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278" w:rsidRDefault="005E0278" w:rsidP="005E0278">
      <w:pPr>
        <w:ind w:left="727" w:right="45"/>
      </w:pPr>
    </w:p>
    <w:p w:rsidR="005E0278" w:rsidRDefault="005E0278" w:rsidP="005E0278">
      <w:pPr>
        <w:pStyle w:val="3"/>
        <w:spacing w:after="3" w:line="265" w:lineRule="auto"/>
        <w:ind w:left="727"/>
        <w:jc w:val="left"/>
      </w:pPr>
      <w:bookmarkStart w:id="0" w:name="_Toc235437442"/>
      <w:r>
        <w:rPr>
          <w:color w:val="002060"/>
          <w:sz w:val="24"/>
        </w:rPr>
        <w:t>ΠΑΡΑΡΤΗΜΑ V – Υπόδειγμα Οικονομικής Προσφοράς</w:t>
      </w:r>
      <w:bookmarkEnd w:id="0"/>
      <w:r>
        <w:rPr>
          <w:color w:val="002060"/>
          <w:sz w:val="24"/>
        </w:rPr>
        <w:t xml:space="preserve"> </w:t>
      </w:r>
      <w:r>
        <w:rPr>
          <w:rFonts w:ascii="Arial" w:eastAsia="Arial" w:hAnsi="Arial" w:cs="Arial"/>
          <w:color w:val="002060"/>
          <w:sz w:val="24"/>
        </w:rPr>
        <w:t xml:space="preserve"> </w:t>
      </w:r>
    </w:p>
    <w:p w:rsidR="005E0278" w:rsidRDefault="005E0278" w:rsidP="005E0278">
      <w:pPr>
        <w:spacing w:after="123" w:line="259" w:lineRule="auto"/>
        <w:ind w:left="703" w:right="0" w:firstLine="0"/>
        <w:jc w:val="left"/>
      </w:pPr>
      <w:r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05481420" wp14:editId="3938CEB7">
                <wp:extent cx="6158230" cy="18288"/>
                <wp:effectExtent l="0" t="0" r="0" b="0"/>
                <wp:docPr id="311445" name="Group 311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8288"/>
                          <a:chOff x="0" y="0"/>
                          <a:chExt cx="6158230" cy="18288"/>
                        </a:xfrm>
                      </wpg:grpSpPr>
                      <wps:wsp>
                        <wps:cNvPr id="324412" name="Shape 324412"/>
                        <wps:cNvSpPr/>
                        <wps:spPr>
                          <a:xfrm>
                            <a:off x="0" y="0"/>
                            <a:ext cx="615823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18288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124E4" id="Group 311445" o:spid="_x0000_s1026" style="width:484.9pt;height:1.45pt;mso-position-horizontal-relative:char;mso-position-vertical-relative:line" coordsize="615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">
                <v:shape id="Shape 324412" o:spid="_x0000_s1027" style="position:absolute;width:61582;height:182;visibility:visible;mso-wrap-style:square;v-text-anchor:top" coordsize="615823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" path="m,l6158230,r,18288l,18288,,e" fillcolor="navy" stroked="f" strokeweight="0">
                  <v:stroke miterlimit="83231f" joinstyle="miter"/>
                  <v:path arrowok="t" textboxrect="0,0,6158230,18288"/>
                </v:shape>
                <w10:anchorlock/>
              </v:group>
            </w:pict>
          </mc:Fallback>
        </mc:AlternateContent>
      </w:r>
    </w:p>
    <w:p w:rsidR="005E0278" w:rsidRPr="00F80489" w:rsidRDefault="005E0278" w:rsidP="005E0278">
      <w:pPr>
        <w:spacing w:after="0" w:line="259" w:lineRule="auto"/>
        <w:ind w:left="732" w:right="0" w:firstLine="0"/>
        <w:jc w:val="center"/>
        <w:rPr>
          <w:color w:val="000000" w:themeColor="text1"/>
        </w:rPr>
      </w:pPr>
    </w:p>
    <w:p w:rsidR="005E0278" w:rsidRPr="00F80489" w:rsidRDefault="005E0278" w:rsidP="005E0278">
      <w:pPr>
        <w:spacing w:after="71" w:line="259" w:lineRule="auto"/>
        <w:ind w:left="678" w:right="0" w:firstLine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ΠΙΝΑΚΑΣ Α΄</w:t>
      </w:r>
    </w:p>
    <w:p w:rsidR="005E0278" w:rsidRPr="00F80489" w:rsidRDefault="005E0278" w:rsidP="005E0278">
      <w:pPr>
        <w:spacing w:after="0" w:line="259" w:lineRule="auto"/>
        <w:ind w:left="732" w:right="0" w:firstLine="0"/>
        <w:jc w:val="center"/>
        <w:rPr>
          <w:color w:val="000000" w:themeColor="text1"/>
        </w:rPr>
      </w:pPr>
    </w:p>
    <w:tbl>
      <w:tblPr>
        <w:tblStyle w:val="TableGrid"/>
        <w:tblW w:w="10325" w:type="dxa"/>
        <w:tblInd w:w="727" w:type="dxa"/>
        <w:tblCellMar>
          <w:top w:w="10" w:type="dxa"/>
          <w:left w:w="5" w:type="dxa"/>
          <w:right w:w="32" w:type="dxa"/>
        </w:tblCellMar>
        <w:tblLook w:val="04A0" w:firstRow="1" w:lastRow="0" w:firstColumn="1" w:lastColumn="0" w:noHBand="0" w:noVBand="1"/>
      </w:tblPr>
      <w:tblGrid>
        <w:gridCol w:w="2583"/>
        <w:gridCol w:w="1642"/>
        <w:gridCol w:w="1852"/>
        <w:gridCol w:w="1401"/>
        <w:gridCol w:w="1308"/>
        <w:gridCol w:w="1539"/>
      </w:tblGrid>
      <w:tr w:rsidR="005E0278" w:rsidRPr="00F80489" w:rsidTr="00140D29">
        <w:trPr>
          <w:trHeight w:val="1138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78" w:rsidRPr="00F80489" w:rsidRDefault="005E0278" w:rsidP="00140D29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ΠΕΡΙΓΡΑΦΗ / ΤΜΗΜΑ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78" w:rsidRPr="00F80489" w:rsidRDefault="005E0278" w:rsidP="00140D29">
            <w:pPr>
              <w:spacing w:after="1" w:line="259" w:lineRule="auto"/>
              <w:ind w:left="72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ΤΙΜΗ ΜΙΣΘΩΣΗΣ/ΚΛΙΝΗ</w:t>
            </w:r>
          </w:p>
          <w:p w:rsidR="005E0278" w:rsidRPr="00F80489" w:rsidRDefault="005E0278" w:rsidP="00140D29">
            <w:pPr>
              <w:spacing w:after="0" w:line="259" w:lineRule="auto"/>
              <w:ind w:left="68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ΧΩΡΙΣ Φ.Π.Α.</w:t>
            </w:r>
          </w:p>
          <w:p w:rsidR="005E0278" w:rsidRPr="00F80489" w:rsidRDefault="005E0278" w:rsidP="00140D29">
            <w:pPr>
              <w:spacing w:after="0" w:line="259" w:lineRule="auto"/>
              <w:ind w:left="0" w:right="91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(Α)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78" w:rsidRPr="00F80489" w:rsidRDefault="005E0278" w:rsidP="00140D29">
            <w:pPr>
              <w:spacing w:after="0" w:line="259" w:lineRule="auto"/>
              <w:ind w:left="41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ΑΡΙΘΜΟΣ ΠΡΟΣΦΕΡΟΜΕΝΩΝ  ΚΛΙΝΩΝ</w:t>
            </w:r>
          </w:p>
          <w:p w:rsidR="005E0278" w:rsidRPr="00F80489" w:rsidRDefault="005E0278" w:rsidP="00140D29">
            <w:pPr>
              <w:spacing w:after="0" w:line="259" w:lineRule="auto"/>
              <w:ind w:left="41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(Β)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78" w:rsidRPr="00F80489" w:rsidRDefault="005E0278" w:rsidP="00140D29">
            <w:pPr>
              <w:spacing w:after="0" w:line="259" w:lineRule="auto"/>
              <w:ind w:left="41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ΜΗΝΕΣ</w:t>
            </w:r>
          </w:p>
          <w:p w:rsidR="005E0278" w:rsidRPr="00F80489" w:rsidRDefault="005E0278" w:rsidP="00140D29">
            <w:pPr>
              <w:spacing w:after="40" w:line="259" w:lineRule="auto"/>
              <w:ind w:left="41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ΜΙΣΘΩΣΗΣ</w:t>
            </w:r>
          </w:p>
          <w:p w:rsidR="005E0278" w:rsidRPr="00F80489" w:rsidRDefault="005E0278" w:rsidP="00140D29">
            <w:pPr>
              <w:spacing w:after="0" w:line="259" w:lineRule="auto"/>
              <w:ind w:left="38" w:right="0" w:firstLine="0"/>
              <w:jc w:val="center"/>
              <w:rPr>
                <w:b/>
                <w:color w:val="000000" w:themeColor="text1"/>
                <w:sz w:val="20"/>
              </w:rPr>
            </w:pPr>
          </w:p>
          <w:p w:rsidR="005E0278" w:rsidRPr="00F80489" w:rsidRDefault="005E0278" w:rsidP="00140D29">
            <w:pPr>
              <w:spacing w:after="0" w:line="259" w:lineRule="auto"/>
              <w:ind w:left="38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(Γ)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78" w:rsidRPr="00F80489" w:rsidRDefault="005E0278" w:rsidP="00140D29">
            <w:pPr>
              <w:spacing w:after="58" w:line="242" w:lineRule="auto"/>
              <w:ind w:left="406" w:right="0" w:hanging="238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ΤΙΜΗ ΧΩΡΙΣ Φ.Π.Α.</w:t>
            </w:r>
          </w:p>
          <w:p w:rsidR="005E0278" w:rsidRPr="00F80489" w:rsidRDefault="005E0278" w:rsidP="00140D29">
            <w:pPr>
              <w:spacing w:after="0" w:line="259" w:lineRule="auto"/>
              <w:ind w:left="118" w:right="0" w:firstLine="0"/>
              <w:jc w:val="center"/>
              <w:rPr>
                <w:b/>
                <w:color w:val="000000" w:themeColor="text1"/>
                <w:sz w:val="20"/>
              </w:rPr>
            </w:pPr>
          </w:p>
          <w:p w:rsidR="005E0278" w:rsidRPr="00F80489" w:rsidRDefault="005E0278" w:rsidP="00140D29">
            <w:pPr>
              <w:spacing w:after="0" w:line="259" w:lineRule="auto"/>
              <w:ind w:left="118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(Α) Χ (Β) Χ (Γ)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78" w:rsidRPr="00F80489" w:rsidRDefault="005E0278" w:rsidP="00140D29">
            <w:pPr>
              <w:spacing w:after="0" w:line="259" w:lineRule="auto"/>
              <w:ind w:left="0" w:right="35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>ΣΥΝΟΛΙΚΗ ΤΙΜΗ ΜΕ Φ.Π.Α.</w:t>
            </w:r>
          </w:p>
        </w:tc>
      </w:tr>
      <w:tr w:rsidR="005E0278" w:rsidRPr="00F80489" w:rsidTr="00140D29">
        <w:trPr>
          <w:trHeight w:val="245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78" w:rsidRPr="00F80489" w:rsidRDefault="005E0278" w:rsidP="00140D29">
            <w:pPr>
              <w:spacing w:after="0" w:line="259" w:lineRule="auto"/>
              <w:ind w:left="37" w:righ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Παροχή υπηρεσιών στέγασης</w:t>
            </w:r>
            <w:r>
              <w:rPr>
                <w:color w:val="000000" w:themeColor="text1"/>
                <w:kern w:val="0"/>
                <w:szCs w:val="22"/>
                <w:lang w:eastAsia="en-US"/>
                <w14:ligatures w14:val="none"/>
              </w:rPr>
              <w:t xml:space="preserve"> 100 φοιτητών/</w:t>
            </w:r>
            <w:proofErr w:type="spellStart"/>
            <w:r>
              <w:rPr>
                <w:color w:val="000000" w:themeColor="text1"/>
                <w:kern w:val="0"/>
                <w:szCs w:val="22"/>
                <w:lang w:eastAsia="en-US"/>
                <w14:ligatures w14:val="none"/>
              </w:rPr>
              <w:t>τριων</w:t>
            </w:r>
            <w:proofErr w:type="spellEnd"/>
            <w:r>
              <w:rPr>
                <w:color w:val="000000" w:themeColor="text1"/>
                <w:kern w:val="0"/>
                <w:szCs w:val="22"/>
                <w:lang w:eastAsia="en-US"/>
                <w14:ligatures w14:val="none"/>
              </w:rPr>
              <w:t xml:space="preserve"> (100 κλίνες), σε ένα κτίριο</w:t>
            </w:r>
            <w:r>
              <w:rPr>
                <w:color w:val="000000" w:themeColor="text1"/>
              </w:rPr>
              <w:t xml:space="preserve">, σε διαμερίσματα ενός ή δύο ατόμων </w:t>
            </w:r>
            <w:r>
              <w:rPr>
                <w:b/>
                <w:color w:val="000000" w:themeColor="text1"/>
              </w:rPr>
              <w:t>σύμφωνα με τις απαιτήσεις των Παραρτημάτων</w:t>
            </w:r>
          </w:p>
          <w:p w:rsidR="005E0278" w:rsidRPr="00F80489" w:rsidRDefault="005E0278" w:rsidP="00140D29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Ι και ΙΙ της παρούσης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78" w:rsidRPr="00F80489" w:rsidRDefault="005E0278" w:rsidP="00140D29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</w:p>
          <w:p w:rsidR="005E0278" w:rsidRPr="00F80489" w:rsidRDefault="005E0278" w:rsidP="00140D29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</w:p>
          <w:p w:rsidR="005E0278" w:rsidRPr="00F80489" w:rsidRDefault="005E0278" w:rsidP="00140D29">
            <w:pPr>
              <w:spacing w:after="5" w:line="259" w:lineRule="auto"/>
              <w:ind w:left="0" w:right="0" w:firstLine="0"/>
              <w:jc w:val="center"/>
              <w:rPr>
                <w:color w:val="000000" w:themeColor="text1"/>
              </w:rPr>
            </w:pPr>
          </w:p>
          <w:p w:rsidR="005E0278" w:rsidRPr="00F80489" w:rsidRDefault="005E0278" w:rsidP="00140D29">
            <w:pPr>
              <w:spacing w:after="0" w:line="259" w:lineRule="auto"/>
              <w:ind w:left="23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…..€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78" w:rsidRPr="00F80489" w:rsidRDefault="005E0278" w:rsidP="00140D29">
            <w:pPr>
              <w:spacing w:after="216" w:line="259" w:lineRule="auto"/>
              <w:ind w:left="0" w:right="0" w:firstLine="0"/>
              <w:jc w:val="center"/>
              <w:rPr>
                <w:color w:val="000000" w:themeColor="text1"/>
              </w:rPr>
            </w:pPr>
          </w:p>
          <w:p w:rsidR="005E0278" w:rsidRPr="00F80489" w:rsidRDefault="005E0278" w:rsidP="00140D29">
            <w:pPr>
              <w:spacing w:after="126" w:line="259" w:lineRule="auto"/>
              <w:ind w:left="0" w:right="0" w:firstLine="0"/>
              <w:jc w:val="center"/>
              <w:rPr>
                <w:color w:val="000000" w:themeColor="text1"/>
              </w:rPr>
            </w:pPr>
          </w:p>
          <w:p w:rsidR="005E0278" w:rsidRPr="00F80489" w:rsidRDefault="005E0278" w:rsidP="00140D29">
            <w:pPr>
              <w:spacing w:after="97" w:line="259" w:lineRule="auto"/>
              <w:ind w:left="28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……..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78" w:rsidRPr="00F80489" w:rsidRDefault="005E0278" w:rsidP="00140D29">
            <w:pPr>
              <w:spacing w:after="0" w:line="259" w:lineRule="auto"/>
              <w:ind w:left="2" w:right="0" w:firstLine="0"/>
              <w:jc w:val="center"/>
              <w:rPr>
                <w:color w:val="000000" w:themeColor="text1"/>
              </w:rPr>
            </w:pPr>
          </w:p>
          <w:p w:rsidR="005E0278" w:rsidRPr="00F80489" w:rsidRDefault="005E0278" w:rsidP="00140D29">
            <w:pPr>
              <w:spacing w:after="0" w:line="259" w:lineRule="auto"/>
              <w:ind w:left="2" w:right="0" w:firstLine="0"/>
              <w:jc w:val="center"/>
              <w:rPr>
                <w:color w:val="000000" w:themeColor="text1"/>
              </w:rPr>
            </w:pPr>
          </w:p>
          <w:p w:rsidR="005E0278" w:rsidRPr="00F80489" w:rsidRDefault="005E0278" w:rsidP="00140D29">
            <w:pPr>
              <w:spacing w:after="0" w:line="259" w:lineRule="auto"/>
              <w:ind w:left="2" w:right="0" w:firstLine="0"/>
              <w:jc w:val="center"/>
              <w:rPr>
                <w:color w:val="000000" w:themeColor="text1"/>
              </w:rPr>
            </w:pPr>
          </w:p>
          <w:p w:rsidR="005E0278" w:rsidRPr="00F80489" w:rsidRDefault="005E0278" w:rsidP="00140D29">
            <w:pPr>
              <w:spacing w:after="38" w:line="259" w:lineRule="auto"/>
              <w:ind w:left="31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…..</w:t>
            </w:r>
          </w:p>
          <w:p w:rsidR="005E0278" w:rsidRPr="00F80489" w:rsidRDefault="005E0278" w:rsidP="00140D29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78" w:rsidRPr="00F80489" w:rsidRDefault="005E0278" w:rsidP="00140D29">
            <w:pPr>
              <w:spacing w:after="0" w:line="259" w:lineRule="auto"/>
              <w:ind w:left="77" w:right="0" w:firstLine="0"/>
              <w:jc w:val="center"/>
              <w:rPr>
                <w:color w:val="000000" w:themeColor="text1"/>
              </w:rPr>
            </w:pPr>
          </w:p>
          <w:p w:rsidR="005E0278" w:rsidRPr="00F80489" w:rsidRDefault="005E0278" w:rsidP="00140D29">
            <w:pPr>
              <w:spacing w:after="27" w:line="239" w:lineRule="auto"/>
              <w:ind w:left="0" w:right="626" w:firstLine="0"/>
              <w:jc w:val="center"/>
              <w:rPr>
                <w:color w:val="000000" w:themeColor="text1"/>
              </w:rPr>
            </w:pPr>
          </w:p>
          <w:p w:rsidR="005E0278" w:rsidRPr="00F80489" w:rsidRDefault="005E0278" w:rsidP="00140D29">
            <w:pPr>
              <w:spacing w:after="0" w:line="259" w:lineRule="auto"/>
              <w:ind w:left="26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…..€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78" w:rsidRPr="00F80489" w:rsidRDefault="005E0278" w:rsidP="00140D29">
            <w:pPr>
              <w:spacing w:after="86" w:line="259" w:lineRule="auto"/>
              <w:ind w:left="0" w:right="0" w:firstLine="0"/>
              <w:jc w:val="center"/>
              <w:rPr>
                <w:color w:val="000000" w:themeColor="text1"/>
              </w:rPr>
            </w:pPr>
          </w:p>
          <w:p w:rsidR="005E0278" w:rsidRPr="00F80489" w:rsidRDefault="005E0278" w:rsidP="00140D29">
            <w:pPr>
              <w:spacing w:after="113" w:line="259" w:lineRule="auto"/>
              <w:ind w:left="0" w:right="0" w:firstLine="0"/>
              <w:jc w:val="center"/>
              <w:rPr>
                <w:color w:val="000000" w:themeColor="text1"/>
              </w:rPr>
            </w:pPr>
          </w:p>
          <w:p w:rsidR="005E0278" w:rsidRPr="00F80489" w:rsidRDefault="005E0278" w:rsidP="00140D29">
            <w:pPr>
              <w:spacing w:after="959" w:line="259" w:lineRule="auto"/>
              <w:ind w:left="120" w:right="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…..€</w:t>
            </w:r>
          </w:p>
          <w:p w:rsidR="005E0278" w:rsidRPr="00F80489" w:rsidRDefault="005E0278" w:rsidP="00140D29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</w:p>
        </w:tc>
      </w:tr>
    </w:tbl>
    <w:p w:rsidR="005E0278" w:rsidRDefault="005E0278" w:rsidP="005E0278">
      <w:pPr>
        <w:spacing w:after="239" w:line="259" w:lineRule="auto"/>
        <w:ind w:right="0"/>
        <w:jc w:val="left"/>
      </w:pPr>
    </w:p>
    <w:p w:rsidR="005E0278" w:rsidRDefault="005E0278" w:rsidP="005E0278">
      <w:pPr>
        <w:spacing w:after="0" w:line="259" w:lineRule="auto"/>
        <w:ind w:left="0" w:right="0" w:firstLine="0"/>
        <w:jc w:val="left"/>
      </w:pPr>
    </w:p>
    <w:p w:rsidR="004968C3" w:rsidRDefault="004968C3">
      <w:bookmarkStart w:id="1" w:name="_GoBack"/>
      <w:bookmarkEnd w:id="1"/>
    </w:p>
    <w:sectPr w:rsidR="00496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278"/>
    <w:rsid w:val="004968C3"/>
    <w:rsid w:val="005E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CB20B5-6FC9-4B41-B688-DC500E1D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278"/>
    <w:pPr>
      <w:spacing w:after="108" w:line="248" w:lineRule="auto"/>
      <w:ind w:left="10" w:right="3" w:hanging="10"/>
      <w:jc w:val="both"/>
    </w:pPr>
    <w:rPr>
      <w:rFonts w:ascii="Calibri" w:eastAsia="Calibri" w:hAnsi="Calibri" w:cs="Calibri"/>
      <w:color w:val="000000"/>
      <w:kern w:val="2"/>
      <w:szCs w:val="24"/>
      <w:lang w:val="el-GR" w:eastAsia="el-GR"/>
      <w14:ligatures w14:val="standardContextual"/>
    </w:rPr>
  </w:style>
  <w:style w:type="paragraph" w:styleId="3">
    <w:name w:val="heading 3"/>
    <w:next w:val="a"/>
    <w:link w:val="3Char"/>
    <w:uiPriority w:val="9"/>
    <w:unhideWhenUsed/>
    <w:qFormat/>
    <w:rsid w:val="005E0278"/>
    <w:pPr>
      <w:keepNext/>
      <w:keepLines/>
      <w:spacing w:after="47" w:line="249" w:lineRule="auto"/>
      <w:ind w:left="10" w:hanging="10"/>
      <w:jc w:val="both"/>
      <w:outlineLvl w:val="2"/>
    </w:pPr>
    <w:rPr>
      <w:rFonts w:ascii="Calibri" w:eastAsia="Calibri" w:hAnsi="Calibri" w:cs="Calibri"/>
      <w:b/>
      <w:color w:val="000000"/>
      <w:kern w:val="2"/>
      <w:szCs w:val="24"/>
      <w:lang w:val="el-GR" w:eastAsia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5E0278"/>
    <w:rPr>
      <w:rFonts w:ascii="Calibri" w:eastAsia="Calibri" w:hAnsi="Calibri" w:cs="Calibri"/>
      <w:b/>
      <w:color w:val="000000"/>
      <w:kern w:val="2"/>
      <w:szCs w:val="24"/>
      <w:lang w:val="el-GR" w:eastAsia="el-GR"/>
      <w14:ligatures w14:val="standardContextual"/>
    </w:rPr>
  </w:style>
  <w:style w:type="table" w:customStyle="1" w:styleId="TableGrid">
    <w:name w:val="TableGrid"/>
    <w:rsid w:val="005E0278"/>
    <w:pPr>
      <w:spacing w:after="0" w:line="240" w:lineRule="auto"/>
    </w:pPr>
    <w:rPr>
      <w:rFonts w:eastAsiaTheme="minorEastAsia"/>
      <w:kern w:val="2"/>
      <w:sz w:val="24"/>
      <w:szCs w:val="24"/>
      <w:lang w:val="el-GR" w:eastAsia="el-G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2026-08-03T11:09:00Z</dcterms:created>
  <dcterms:modified xsi:type="dcterms:W3CDTF">2026-08-03T11:09:00Z</dcterms:modified>
</cp:coreProperties>
</file>