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7E6" w:rsidRPr="00DB6D44" w:rsidRDefault="00B327E6" w:rsidP="00B327E6">
      <w:pPr>
        <w:pStyle w:val="2"/>
        <w:tabs>
          <w:tab w:val="clear" w:pos="567"/>
          <w:tab w:val="left" w:pos="0"/>
        </w:tabs>
        <w:spacing w:before="57" w:after="57"/>
        <w:ind w:left="0" w:firstLine="0"/>
        <w:rPr>
          <w:lang w:val="el-GR"/>
        </w:rPr>
      </w:pPr>
      <w:bookmarkStart w:id="0" w:name="_Toc234229810"/>
      <w:r w:rsidRPr="00DB6D44">
        <w:rPr>
          <w:lang w:val="el-GR"/>
        </w:rPr>
        <w:t xml:space="preserve">ΠΑΡΑΡΤΗΜΑ </w:t>
      </w:r>
      <w:r w:rsidRPr="00DB6D44">
        <w:rPr>
          <w:lang w:val="en-US"/>
        </w:rPr>
        <w:t>IV</w:t>
      </w:r>
      <w:r w:rsidRPr="00DB6D44">
        <w:rPr>
          <w:lang w:val="el-GR"/>
        </w:rPr>
        <w:t xml:space="preserve"> – Υπόδειγμα Οικονομικής Προσφοράς</w:t>
      </w:r>
      <w:bookmarkEnd w:id="0"/>
    </w:p>
    <w:p w:rsidR="00B327E6" w:rsidRPr="00DB6D44" w:rsidRDefault="00B327E6" w:rsidP="00B327E6">
      <w:pPr>
        <w:pStyle w:val="normalwithoutspacing"/>
        <w:spacing w:before="57" w:after="57"/>
      </w:pPr>
    </w:p>
    <w:tbl>
      <w:tblPr>
        <w:tblStyle w:val="a3"/>
        <w:tblW w:w="0" w:type="auto"/>
        <w:tblLook w:val="04A0" w:firstRow="1" w:lastRow="0" w:firstColumn="1" w:lastColumn="0" w:noHBand="0" w:noVBand="1"/>
      </w:tblPr>
      <w:tblGrid>
        <w:gridCol w:w="1711"/>
        <w:gridCol w:w="714"/>
        <w:gridCol w:w="740"/>
        <w:gridCol w:w="1893"/>
        <w:gridCol w:w="1411"/>
        <w:gridCol w:w="1827"/>
      </w:tblGrid>
      <w:tr w:rsidR="00B327E6" w:rsidRPr="00DB6D44" w:rsidTr="00CE4A84">
        <w:tc>
          <w:tcPr>
            <w:tcW w:w="14560" w:type="dxa"/>
            <w:gridSpan w:val="6"/>
            <w:shd w:val="clear" w:color="auto" w:fill="DEEAF6" w:themeFill="accent1" w:themeFillTint="33"/>
          </w:tcPr>
          <w:p w:rsidR="00B327E6" w:rsidRPr="00DB6D44" w:rsidRDefault="00B327E6" w:rsidP="00CE4A84">
            <w:pPr>
              <w:pStyle w:val="normalwithoutspacing"/>
              <w:spacing w:before="57" w:after="57"/>
              <w:jc w:val="center"/>
              <w:rPr>
                <w:b/>
              </w:rPr>
            </w:pPr>
            <w:r w:rsidRPr="00DB6D44">
              <w:rPr>
                <w:b/>
              </w:rPr>
              <w:t>ΟΙΚΟΝΟΜΙΚΗ ΠΡΟΣΦΟΡΑ</w:t>
            </w:r>
          </w:p>
        </w:tc>
      </w:tr>
      <w:tr w:rsidR="00B327E6" w:rsidRPr="00DB6D44" w:rsidTr="00CE4A84">
        <w:tc>
          <w:tcPr>
            <w:tcW w:w="3707" w:type="dxa"/>
            <w:gridSpan w:val="2"/>
          </w:tcPr>
          <w:p w:rsidR="00B327E6" w:rsidRPr="00DB6D44" w:rsidRDefault="00B327E6" w:rsidP="00CE4A84">
            <w:pPr>
              <w:pStyle w:val="normalwithoutspacing"/>
              <w:spacing w:before="57" w:after="57"/>
            </w:pPr>
            <w:r w:rsidRPr="00DB6D44">
              <w:t>ΕΠΩΝΥΜΙΑ ΠΡΟΣΦΕΡΟΝΤΟΣ ΦΟΡΕΑ</w:t>
            </w:r>
          </w:p>
        </w:tc>
        <w:tc>
          <w:tcPr>
            <w:tcW w:w="10853" w:type="dxa"/>
            <w:gridSpan w:val="4"/>
          </w:tcPr>
          <w:p w:rsidR="00B327E6" w:rsidRPr="00DB6D44" w:rsidRDefault="00B327E6" w:rsidP="00CE4A84">
            <w:pPr>
              <w:pStyle w:val="normalwithoutspacing"/>
              <w:spacing w:before="57" w:after="57"/>
            </w:pPr>
          </w:p>
        </w:tc>
      </w:tr>
      <w:tr w:rsidR="00B327E6" w:rsidRPr="001C7A8D" w:rsidTr="00CE4A84">
        <w:tc>
          <w:tcPr>
            <w:tcW w:w="3707" w:type="dxa"/>
            <w:gridSpan w:val="2"/>
          </w:tcPr>
          <w:p w:rsidR="00B327E6" w:rsidRPr="00DB6D44" w:rsidRDefault="00B327E6" w:rsidP="00CE4A84">
            <w:pPr>
              <w:pStyle w:val="normalwithoutspacing"/>
              <w:spacing w:before="57" w:after="57"/>
            </w:pPr>
            <w:r w:rsidRPr="00DB6D44">
              <w:t>ΔΙΕΥΘΥΝΣΗ, Τ.Κ., ΠΟΛΗ ΕΔΡΑΣ</w:t>
            </w:r>
          </w:p>
        </w:tc>
        <w:tc>
          <w:tcPr>
            <w:tcW w:w="10853" w:type="dxa"/>
            <w:gridSpan w:val="4"/>
          </w:tcPr>
          <w:p w:rsidR="00B327E6" w:rsidRPr="00DB6D44" w:rsidRDefault="00B327E6" w:rsidP="00CE4A84">
            <w:pPr>
              <w:pStyle w:val="normalwithoutspacing"/>
              <w:spacing w:before="57" w:after="57"/>
            </w:pPr>
          </w:p>
        </w:tc>
      </w:tr>
      <w:tr w:rsidR="00B327E6" w:rsidRPr="00DB6D44" w:rsidTr="00CE4A84">
        <w:tc>
          <w:tcPr>
            <w:tcW w:w="3707" w:type="dxa"/>
            <w:gridSpan w:val="2"/>
          </w:tcPr>
          <w:p w:rsidR="00B327E6" w:rsidRPr="00DB6D44" w:rsidRDefault="00B327E6" w:rsidP="00CE4A84">
            <w:pPr>
              <w:pStyle w:val="normalwithoutspacing"/>
              <w:spacing w:before="57" w:after="57"/>
            </w:pPr>
            <w:r w:rsidRPr="00DB6D44">
              <w:t>ΤΗΛΕΦΩΝΟ ΕΠΙΚΟΙΝΩΝΙΑΣ</w:t>
            </w:r>
          </w:p>
        </w:tc>
        <w:tc>
          <w:tcPr>
            <w:tcW w:w="10853" w:type="dxa"/>
            <w:gridSpan w:val="4"/>
          </w:tcPr>
          <w:p w:rsidR="00B327E6" w:rsidRPr="00DB6D44" w:rsidRDefault="00B327E6" w:rsidP="00CE4A84">
            <w:pPr>
              <w:pStyle w:val="normalwithoutspacing"/>
              <w:spacing w:before="57" w:after="57"/>
            </w:pPr>
          </w:p>
        </w:tc>
      </w:tr>
      <w:tr w:rsidR="00B327E6" w:rsidRPr="00DB6D44" w:rsidTr="00CE4A84">
        <w:tc>
          <w:tcPr>
            <w:tcW w:w="3707" w:type="dxa"/>
            <w:gridSpan w:val="2"/>
          </w:tcPr>
          <w:p w:rsidR="00B327E6" w:rsidRPr="00DB6D44" w:rsidRDefault="00B327E6" w:rsidP="00CE4A84">
            <w:pPr>
              <w:pStyle w:val="normalwithoutspacing"/>
              <w:spacing w:before="57" w:after="57"/>
            </w:pPr>
            <w:r w:rsidRPr="00DB6D44">
              <w:rPr>
                <w:lang w:val="en-US"/>
              </w:rPr>
              <w:t>E-MAIL</w:t>
            </w:r>
          </w:p>
        </w:tc>
        <w:tc>
          <w:tcPr>
            <w:tcW w:w="10853" w:type="dxa"/>
            <w:gridSpan w:val="4"/>
          </w:tcPr>
          <w:p w:rsidR="00B327E6" w:rsidRPr="00DB6D44" w:rsidRDefault="00B327E6" w:rsidP="00CE4A84">
            <w:pPr>
              <w:pStyle w:val="normalwithoutspacing"/>
              <w:spacing w:before="57" w:after="57"/>
            </w:pPr>
          </w:p>
        </w:tc>
      </w:tr>
      <w:tr w:rsidR="00B327E6" w:rsidRPr="00DB6D44" w:rsidTr="00CE4A84">
        <w:tc>
          <w:tcPr>
            <w:tcW w:w="3707" w:type="dxa"/>
            <w:gridSpan w:val="2"/>
          </w:tcPr>
          <w:p w:rsidR="00B327E6" w:rsidRPr="00DB6D44" w:rsidRDefault="00B327E6" w:rsidP="00CE4A84">
            <w:pPr>
              <w:pStyle w:val="normalwithoutspacing"/>
              <w:spacing w:before="57" w:after="57"/>
            </w:pPr>
            <w:r w:rsidRPr="00DB6D44">
              <w:t>ΑΦΜ - Δ.Ο.Υ.</w:t>
            </w:r>
          </w:p>
        </w:tc>
        <w:tc>
          <w:tcPr>
            <w:tcW w:w="10853" w:type="dxa"/>
            <w:gridSpan w:val="4"/>
          </w:tcPr>
          <w:p w:rsidR="00B327E6" w:rsidRPr="00DB6D44" w:rsidRDefault="00B327E6" w:rsidP="00CE4A84">
            <w:pPr>
              <w:pStyle w:val="normalwithoutspacing"/>
              <w:spacing w:before="57" w:after="57"/>
            </w:pPr>
          </w:p>
        </w:tc>
      </w:tr>
      <w:tr w:rsidR="00B327E6" w:rsidRPr="00DB6D44" w:rsidTr="00CE4A84">
        <w:tc>
          <w:tcPr>
            <w:tcW w:w="3707" w:type="dxa"/>
            <w:gridSpan w:val="2"/>
          </w:tcPr>
          <w:p w:rsidR="00B327E6" w:rsidRPr="00DB6D44" w:rsidRDefault="00B327E6" w:rsidP="00CE4A84">
            <w:pPr>
              <w:pStyle w:val="normalwithoutspacing"/>
              <w:spacing w:before="57" w:after="57"/>
            </w:pPr>
            <w:r w:rsidRPr="00DB6D44">
              <w:t>ΝΟΜΙΜΟΣ ΕΚΠΡΟΣΩΠΟΣ</w:t>
            </w:r>
          </w:p>
        </w:tc>
        <w:tc>
          <w:tcPr>
            <w:tcW w:w="10853" w:type="dxa"/>
            <w:gridSpan w:val="4"/>
          </w:tcPr>
          <w:p w:rsidR="00B327E6" w:rsidRPr="00DB6D44" w:rsidRDefault="00B327E6" w:rsidP="00CE4A84">
            <w:pPr>
              <w:pStyle w:val="normalwithoutspacing"/>
              <w:spacing w:before="57" w:after="57"/>
            </w:pPr>
          </w:p>
        </w:tc>
      </w:tr>
      <w:tr w:rsidR="00B327E6" w:rsidRPr="001C7A8D" w:rsidTr="00CE4A84">
        <w:tc>
          <w:tcPr>
            <w:tcW w:w="3707" w:type="dxa"/>
            <w:gridSpan w:val="2"/>
          </w:tcPr>
          <w:p w:rsidR="00B327E6" w:rsidRPr="00DB6D44" w:rsidRDefault="00B327E6" w:rsidP="00CE4A84">
            <w:pPr>
              <w:pStyle w:val="normalwithoutspacing"/>
              <w:spacing w:before="57" w:after="57"/>
            </w:pPr>
            <w:r w:rsidRPr="00DB6D44">
              <w:t>Α.Δ.Τ. (</w:t>
            </w:r>
            <w:proofErr w:type="spellStart"/>
            <w:r w:rsidRPr="00DB6D44">
              <w:t>Νομίμου</w:t>
            </w:r>
            <w:proofErr w:type="spellEnd"/>
            <w:r w:rsidRPr="00DB6D44">
              <w:t xml:space="preserve"> εκπροσώπου)</w:t>
            </w:r>
          </w:p>
        </w:tc>
        <w:tc>
          <w:tcPr>
            <w:tcW w:w="10853" w:type="dxa"/>
            <w:gridSpan w:val="4"/>
          </w:tcPr>
          <w:p w:rsidR="00B327E6" w:rsidRPr="00DB6D44" w:rsidRDefault="00B327E6" w:rsidP="00CE4A84">
            <w:pPr>
              <w:pStyle w:val="normalwithoutspacing"/>
              <w:spacing w:before="57" w:after="57"/>
            </w:pPr>
          </w:p>
        </w:tc>
      </w:tr>
      <w:tr w:rsidR="00B327E6" w:rsidRPr="00DB6D44" w:rsidTr="00CE4A84">
        <w:tc>
          <w:tcPr>
            <w:tcW w:w="3707" w:type="dxa"/>
            <w:gridSpan w:val="2"/>
          </w:tcPr>
          <w:p w:rsidR="00B327E6" w:rsidRPr="00DB6D44" w:rsidRDefault="00B327E6" w:rsidP="00CE4A84">
            <w:pPr>
              <w:pStyle w:val="normalwithoutspacing"/>
              <w:spacing w:before="57" w:after="57"/>
            </w:pPr>
            <w:r w:rsidRPr="00DB6D44">
              <w:t>ΥΠΕΥΘΥΝΟΣ ΕΠΙΚΟΙΝΩΝΙΑΣ</w:t>
            </w:r>
          </w:p>
        </w:tc>
        <w:tc>
          <w:tcPr>
            <w:tcW w:w="10853" w:type="dxa"/>
            <w:gridSpan w:val="4"/>
          </w:tcPr>
          <w:p w:rsidR="00B327E6" w:rsidRPr="00DB6D44" w:rsidRDefault="00B327E6" w:rsidP="00CE4A84">
            <w:pPr>
              <w:pStyle w:val="normalwithoutspacing"/>
              <w:spacing w:before="57" w:after="57"/>
            </w:pPr>
          </w:p>
        </w:tc>
      </w:tr>
      <w:tr w:rsidR="00B327E6" w:rsidRPr="001C7A8D" w:rsidTr="00CE4A84">
        <w:tc>
          <w:tcPr>
            <w:tcW w:w="2704" w:type="dxa"/>
            <w:vMerge w:val="restart"/>
          </w:tcPr>
          <w:p w:rsidR="00B327E6" w:rsidRPr="00DB6D44" w:rsidRDefault="00B327E6" w:rsidP="00CE4A84">
            <w:pPr>
              <w:pStyle w:val="normalwithoutspacing"/>
              <w:spacing w:before="57" w:after="57"/>
              <w:jc w:val="center"/>
            </w:pPr>
            <w:r w:rsidRPr="00DB6D44">
              <w:t>ΤΜΗΜΑ</w:t>
            </w:r>
          </w:p>
        </w:tc>
        <w:tc>
          <w:tcPr>
            <w:tcW w:w="2670" w:type="dxa"/>
            <w:gridSpan w:val="2"/>
            <w:vMerge w:val="restart"/>
          </w:tcPr>
          <w:p w:rsidR="00B327E6" w:rsidRPr="00DB6D44" w:rsidRDefault="00B327E6" w:rsidP="00CE4A84">
            <w:pPr>
              <w:pStyle w:val="normalwithoutspacing"/>
              <w:spacing w:before="57" w:after="57"/>
              <w:jc w:val="center"/>
            </w:pPr>
            <w:r w:rsidRPr="00DB6D44">
              <w:t>ΕΙΔΟΣ</w:t>
            </w:r>
          </w:p>
        </w:tc>
        <w:tc>
          <w:tcPr>
            <w:tcW w:w="2500" w:type="dxa"/>
            <w:vMerge w:val="restart"/>
          </w:tcPr>
          <w:p w:rsidR="00B327E6" w:rsidRPr="00DB6D44" w:rsidRDefault="00B327E6" w:rsidP="00CE4A84">
            <w:pPr>
              <w:pStyle w:val="normalwithoutspacing"/>
              <w:spacing w:before="57" w:after="57"/>
              <w:jc w:val="center"/>
            </w:pPr>
            <w:r w:rsidRPr="00DB6D44">
              <w:t xml:space="preserve">ΕΝΔΕΙΚΤΙΚΗ ΤΙΜΗ ΜΟΝΑΔΑΣ ΧΩΡΙΣ Φ.Π.Α. (€) ΓΙΑ ΤΟΝ ΥΠΟΛΟΓΙΣΜΟ ΤΟΥ ΠΡΟΫΠΟΛΟΓΙΣΜΟΥ </w:t>
            </w:r>
          </w:p>
        </w:tc>
        <w:tc>
          <w:tcPr>
            <w:tcW w:w="6686" w:type="dxa"/>
            <w:gridSpan w:val="2"/>
          </w:tcPr>
          <w:p w:rsidR="00B327E6" w:rsidRPr="00DB6D44" w:rsidRDefault="00B327E6" w:rsidP="00CE4A84">
            <w:pPr>
              <w:pStyle w:val="normalwithoutspacing"/>
              <w:spacing w:before="57" w:after="57"/>
            </w:pPr>
            <w:r w:rsidRPr="00DB6D44">
              <w:t>ΠΡΟΣΦΕΡΟΜΕΝΟ ΠΟΣΟΣΤΟ ΕΚΠΤΩΣΗΣ (%) στον αντίστοιχο Νομό κατά την ημέρα παράδοσης</w:t>
            </w:r>
            <w:r w:rsidRPr="00DB6D44">
              <w:rPr>
                <w:vertAlign w:val="superscript"/>
              </w:rPr>
              <w:t>1</w:t>
            </w:r>
          </w:p>
        </w:tc>
      </w:tr>
      <w:tr w:rsidR="00B327E6" w:rsidRPr="00DB6D44" w:rsidTr="00CE4A84">
        <w:tc>
          <w:tcPr>
            <w:tcW w:w="2704" w:type="dxa"/>
            <w:vMerge/>
          </w:tcPr>
          <w:p w:rsidR="00B327E6" w:rsidRPr="00DB6D44" w:rsidRDefault="00B327E6" w:rsidP="00CE4A84">
            <w:pPr>
              <w:pStyle w:val="normalwithoutspacing"/>
              <w:spacing w:before="57" w:after="57"/>
            </w:pPr>
          </w:p>
        </w:tc>
        <w:tc>
          <w:tcPr>
            <w:tcW w:w="2670" w:type="dxa"/>
            <w:gridSpan w:val="2"/>
            <w:vMerge/>
          </w:tcPr>
          <w:p w:rsidR="00B327E6" w:rsidRPr="00DB6D44" w:rsidRDefault="00B327E6" w:rsidP="00CE4A84">
            <w:pPr>
              <w:pStyle w:val="normalwithoutspacing"/>
              <w:spacing w:before="57" w:after="57"/>
            </w:pPr>
          </w:p>
        </w:tc>
        <w:tc>
          <w:tcPr>
            <w:tcW w:w="2500" w:type="dxa"/>
            <w:vMerge/>
          </w:tcPr>
          <w:p w:rsidR="00B327E6" w:rsidRPr="00DB6D44" w:rsidRDefault="00B327E6" w:rsidP="00CE4A84">
            <w:pPr>
              <w:pStyle w:val="normalwithoutspacing"/>
              <w:spacing w:before="57" w:after="57"/>
            </w:pPr>
          </w:p>
        </w:tc>
        <w:tc>
          <w:tcPr>
            <w:tcW w:w="1550" w:type="dxa"/>
          </w:tcPr>
          <w:p w:rsidR="00B327E6" w:rsidRPr="00DB6D44" w:rsidRDefault="00B327E6" w:rsidP="00CE4A84">
            <w:pPr>
              <w:pStyle w:val="normalwithoutspacing"/>
              <w:spacing w:before="57" w:after="57"/>
              <w:jc w:val="center"/>
            </w:pPr>
            <w:r w:rsidRPr="00DB6D44">
              <w:t>ΑΡΙΘΜΗΤΙΚΩΣ</w:t>
            </w:r>
          </w:p>
        </w:tc>
        <w:tc>
          <w:tcPr>
            <w:tcW w:w="5136" w:type="dxa"/>
          </w:tcPr>
          <w:p w:rsidR="00B327E6" w:rsidRPr="00DB6D44" w:rsidRDefault="00B327E6" w:rsidP="00CE4A84">
            <w:pPr>
              <w:pStyle w:val="normalwithoutspacing"/>
              <w:spacing w:before="57" w:after="57"/>
              <w:jc w:val="center"/>
              <w:rPr>
                <w:vertAlign w:val="superscript"/>
              </w:rPr>
            </w:pPr>
            <w:r w:rsidRPr="00DB6D44">
              <w:t>ΟΛΟΓΡΑΦΩΣ</w:t>
            </w:r>
            <w:r w:rsidRPr="00DB6D44">
              <w:rPr>
                <w:vertAlign w:val="superscript"/>
              </w:rPr>
              <w:t>2</w:t>
            </w:r>
          </w:p>
        </w:tc>
      </w:tr>
      <w:tr w:rsidR="00B327E6" w:rsidRPr="00DB6D44" w:rsidTr="00CE4A84">
        <w:tc>
          <w:tcPr>
            <w:tcW w:w="2704" w:type="dxa"/>
            <w:vAlign w:val="center"/>
          </w:tcPr>
          <w:p w:rsidR="00B327E6" w:rsidRPr="00DB6D44" w:rsidRDefault="00B327E6" w:rsidP="00CE4A84">
            <w:pPr>
              <w:pStyle w:val="normalwithoutspacing"/>
              <w:spacing w:before="57" w:after="57"/>
              <w:jc w:val="left"/>
            </w:pPr>
            <w:r w:rsidRPr="00DB6D44">
              <w:t>1) Σ.Ε. ΑΣΠΑΙΤΕ</w:t>
            </w:r>
          </w:p>
        </w:tc>
        <w:tc>
          <w:tcPr>
            <w:tcW w:w="2670" w:type="dxa"/>
            <w:gridSpan w:val="2"/>
          </w:tcPr>
          <w:p w:rsidR="00B327E6" w:rsidRPr="00DB6D44" w:rsidRDefault="00B327E6" w:rsidP="00CE4A84">
            <w:pPr>
              <w:pStyle w:val="normalwithoutspacing"/>
              <w:spacing w:before="57" w:after="57"/>
            </w:pPr>
            <w:r w:rsidRPr="00DB6D44">
              <w:t>ΠΕΤΡΕΛΑΙΟ ΘΕΡΜΑΝΣΗΣ</w:t>
            </w:r>
          </w:p>
        </w:tc>
        <w:tc>
          <w:tcPr>
            <w:tcW w:w="2500" w:type="dxa"/>
          </w:tcPr>
          <w:p w:rsidR="00B327E6" w:rsidRPr="00DB6D44" w:rsidRDefault="00B327E6" w:rsidP="00CE4A84">
            <w:pPr>
              <w:pStyle w:val="normalwithoutspacing"/>
              <w:spacing w:before="57" w:after="57"/>
              <w:jc w:val="center"/>
            </w:pPr>
            <w:r w:rsidRPr="00DB6D44">
              <w:t>1,376613</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restart"/>
            <w:vAlign w:val="center"/>
          </w:tcPr>
          <w:p w:rsidR="00B327E6" w:rsidRPr="00DB6D44" w:rsidRDefault="00B327E6" w:rsidP="00CE4A84">
            <w:pPr>
              <w:pStyle w:val="normalwithoutspacing"/>
              <w:spacing w:before="57" w:after="57"/>
              <w:jc w:val="left"/>
            </w:pPr>
            <w:r w:rsidRPr="00DB6D44">
              <w:t>2Α) ΦΕ ΠΑΤΡΩΝ</w:t>
            </w:r>
          </w:p>
        </w:tc>
        <w:tc>
          <w:tcPr>
            <w:tcW w:w="2670" w:type="dxa"/>
            <w:gridSpan w:val="2"/>
          </w:tcPr>
          <w:p w:rsidR="00B327E6" w:rsidRPr="00DB6D44" w:rsidRDefault="00B327E6" w:rsidP="00CE4A84">
            <w:pPr>
              <w:pStyle w:val="normalwithoutspacing"/>
              <w:spacing w:before="57" w:after="57"/>
            </w:pPr>
            <w:r w:rsidRPr="00DB6D44">
              <w:t>ΠΕΤΡΕΛΑΙΟ ΘΕΡΜΑΝΣΗΣ</w:t>
            </w:r>
          </w:p>
        </w:tc>
        <w:tc>
          <w:tcPr>
            <w:tcW w:w="2500" w:type="dxa"/>
          </w:tcPr>
          <w:p w:rsidR="00B327E6" w:rsidRPr="00DB6D44" w:rsidRDefault="00B327E6" w:rsidP="00CE4A84">
            <w:pPr>
              <w:pStyle w:val="normalwithoutspacing"/>
              <w:spacing w:before="57" w:after="57"/>
              <w:jc w:val="center"/>
              <w:rPr>
                <w:lang w:val="en-US"/>
              </w:rPr>
            </w:pPr>
            <w:r w:rsidRPr="00DB6D44">
              <w:rPr>
                <w:lang w:val="en-US"/>
              </w:rPr>
              <w:t>1,414516</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ign w:val="center"/>
          </w:tcPr>
          <w:p w:rsidR="00B327E6" w:rsidRPr="00DB6D44" w:rsidRDefault="00B327E6" w:rsidP="00CE4A84">
            <w:pPr>
              <w:pStyle w:val="normalwithoutspacing"/>
              <w:spacing w:before="57" w:after="57"/>
              <w:jc w:val="left"/>
            </w:pPr>
          </w:p>
        </w:tc>
        <w:tc>
          <w:tcPr>
            <w:tcW w:w="2670" w:type="dxa"/>
            <w:gridSpan w:val="2"/>
          </w:tcPr>
          <w:p w:rsidR="00B327E6" w:rsidRPr="00DB6D44" w:rsidRDefault="00B327E6" w:rsidP="00CE4A84">
            <w:pPr>
              <w:pStyle w:val="normalwithoutspacing"/>
              <w:spacing w:before="57" w:after="57"/>
            </w:pPr>
            <w:r w:rsidRPr="00DB6D44">
              <w:t>ΠΕΤΡΕΛΑΙΟ ΚΙΝΗΣΗΣ</w:t>
            </w:r>
          </w:p>
        </w:tc>
        <w:tc>
          <w:tcPr>
            <w:tcW w:w="2500" w:type="dxa"/>
          </w:tcPr>
          <w:p w:rsidR="00B327E6" w:rsidRPr="00DB6D44" w:rsidDel="007B4AEF" w:rsidRDefault="00B327E6" w:rsidP="00CE4A84">
            <w:pPr>
              <w:pStyle w:val="normalwithoutspacing"/>
              <w:spacing w:before="57" w:after="57"/>
              <w:jc w:val="center"/>
            </w:pPr>
            <w:r w:rsidRPr="00DB6D44">
              <w:t>1,294355</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restart"/>
            <w:vAlign w:val="center"/>
          </w:tcPr>
          <w:p w:rsidR="00B327E6" w:rsidRPr="00DB6D44" w:rsidRDefault="00B327E6" w:rsidP="00CE4A84">
            <w:pPr>
              <w:pStyle w:val="normalwithoutspacing"/>
              <w:spacing w:before="57" w:after="57"/>
              <w:jc w:val="left"/>
            </w:pPr>
            <w:r w:rsidRPr="00DB6D44">
              <w:t>2Β) ΦΕ ΚΑΛΑΜΑΤΑΣ</w:t>
            </w:r>
          </w:p>
        </w:tc>
        <w:tc>
          <w:tcPr>
            <w:tcW w:w="2670" w:type="dxa"/>
            <w:gridSpan w:val="2"/>
          </w:tcPr>
          <w:p w:rsidR="00B327E6" w:rsidRPr="00DB6D44" w:rsidRDefault="00B327E6" w:rsidP="00CE4A84">
            <w:pPr>
              <w:pStyle w:val="normalwithoutspacing"/>
              <w:spacing w:before="57" w:after="57"/>
            </w:pPr>
            <w:r w:rsidRPr="00DB6D44">
              <w:t>ΠΕΤΡΕΛΑΙΟ ΘΕΡΜΑΝΣΗΣ</w:t>
            </w:r>
          </w:p>
        </w:tc>
        <w:tc>
          <w:tcPr>
            <w:tcW w:w="2500" w:type="dxa"/>
          </w:tcPr>
          <w:p w:rsidR="00B327E6" w:rsidRPr="00DB6D44" w:rsidRDefault="00B327E6" w:rsidP="00CE4A84">
            <w:pPr>
              <w:pStyle w:val="normalwithoutspacing"/>
              <w:spacing w:before="57" w:after="57"/>
              <w:jc w:val="center"/>
            </w:pPr>
            <w:r w:rsidRPr="00DB6D44">
              <w:t>1,461290</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ign w:val="center"/>
          </w:tcPr>
          <w:p w:rsidR="00B327E6" w:rsidRPr="00DB6D44" w:rsidRDefault="00B327E6" w:rsidP="00CE4A84">
            <w:pPr>
              <w:pStyle w:val="normalwithoutspacing"/>
              <w:spacing w:before="57" w:after="57"/>
              <w:jc w:val="left"/>
            </w:pPr>
          </w:p>
        </w:tc>
        <w:tc>
          <w:tcPr>
            <w:tcW w:w="2670" w:type="dxa"/>
            <w:gridSpan w:val="2"/>
          </w:tcPr>
          <w:p w:rsidR="00B327E6" w:rsidRPr="00DB6D44" w:rsidRDefault="00B327E6" w:rsidP="00CE4A84">
            <w:pPr>
              <w:pStyle w:val="normalwithoutspacing"/>
              <w:spacing w:before="57" w:after="57"/>
            </w:pPr>
            <w:r w:rsidRPr="00DB6D44">
              <w:rPr>
                <w:lang w:val="en-GB"/>
              </w:rPr>
              <w:t>ΠΕΤΡΕΛΑΙΟ ΚΙΝΗΣΗΣ</w:t>
            </w:r>
          </w:p>
        </w:tc>
        <w:tc>
          <w:tcPr>
            <w:tcW w:w="2500" w:type="dxa"/>
          </w:tcPr>
          <w:p w:rsidR="00B327E6" w:rsidRPr="00DB6D44" w:rsidRDefault="00B327E6" w:rsidP="00CE4A84">
            <w:pPr>
              <w:pStyle w:val="normalwithoutspacing"/>
              <w:spacing w:before="57" w:after="57"/>
              <w:jc w:val="center"/>
              <w:rPr>
                <w:lang w:val="en-US"/>
              </w:rPr>
            </w:pPr>
            <w:r w:rsidRPr="00DB6D44">
              <w:rPr>
                <w:lang w:val="en-US"/>
              </w:rPr>
              <w:t>1,305645</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restart"/>
            <w:vAlign w:val="center"/>
          </w:tcPr>
          <w:p w:rsidR="00B327E6" w:rsidRPr="00DB6D44" w:rsidRDefault="00B327E6" w:rsidP="00CE4A84">
            <w:pPr>
              <w:pStyle w:val="normalwithoutspacing"/>
              <w:spacing w:before="57" w:after="57"/>
              <w:jc w:val="left"/>
            </w:pPr>
            <w:r w:rsidRPr="00DB6D44">
              <w:t>3) ΦΕ ΙΩΑΝΝΙΝΩΝ</w:t>
            </w:r>
          </w:p>
        </w:tc>
        <w:tc>
          <w:tcPr>
            <w:tcW w:w="2670" w:type="dxa"/>
            <w:gridSpan w:val="2"/>
          </w:tcPr>
          <w:p w:rsidR="00B327E6" w:rsidRPr="00DB6D44" w:rsidRDefault="00B327E6" w:rsidP="00CE4A84">
            <w:pPr>
              <w:pStyle w:val="normalwithoutspacing"/>
              <w:spacing w:before="57" w:after="57"/>
            </w:pPr>
            <w:r w:rsidRPr="00DB6D44">
              <w:t>ΠΕΤΡΕΛΑΙΟ ΘΕΡΜΑΝΣΗΣ</w:t>
            </w:r>
          </w:p>
        </w:tc>
        <w:tc>
          <w:tcPr>
            <w:tcW w:w="2500" w:type="dxa"/>
          </w:tcPr>
          <w:p w:rsidR="00B327E6" w:rsidRPr="00DB6D44" w:rsidRDefault="00B327E6" w:rsidP="00CE4A84">
            <w:pPr>
              <w:pStyle w:val="normalwithoutspacing"/>
              <w:spacing w:before="57" w:after="57"/>
              <w:jc w:val="center"/>
              <w:rPr>
                <w:lang w:val="en-US"/>
              </w:rPr>
            </w:pPr>
            <w:r w:rsidRPr="00DB6D44">
              <w:rPr>
                <w:lang w:val="en-US"/>
              </w:rPr>
              <w:t>1,404839</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ign w:val="center"/>
          </w:tcPr>
          <w:p w:rsidR="00B327E6" w:rsidRPr="00DB6D44" w:rsidRDefault="00B327E6" w:rsidP="00CE4A84">
            <w:pPr>
              <w:pStyle w:val="normalwithoutspacing"/>
              <w:spacing w:before="57" w:after="57"/>
              <w:jc w:val="left"/>
            </w:pPr>
          </w:p>
        </w:tc>
        <w:tc>
          <w:tcPr>
            <w:tcW w:w="2670" w:type="dxa"/>
            <w:gridSpan w:val="2"/>
          </w:tcPr>
          <w:p w:rsidR="00B327E6" w:rsidRPr="00DB6D44" w:rsidRDefault="00B327E6" w:rsidP="00CE4A84">
            <w:pPr>
              <w:pStyle w:val="normalwithoutspacing"/>
              <w:spacing w:before="57" w:after="57"/>
            </w:pPr>
            <w:r w:rsidRPr="00DB6D44">
              <w:t>ΠΕΤΡΕΛΑΙΟ ΚΙΝΗΣΗΣ</w:t>
            </w:r>
          </w:p>
        </w:tc>
        <w:tc>
          <w:tcPr>
            <w:tcW w:w="2500" w:type="dxa"/>
          </w:tcPr>
          <w:p w:rsidR="00B327E6" w:rsidRPr="00DB6D44" w:rsidRDefault="00B327E6" w:rsidP="00CE4A84">
            <w:pPr>
              <w:pStyle w:val="normalwithoutspacing"/>
              <w:spacing w:before="57" w:after="57"/>
              <w:jc w:val="center"/>
            </w:pPr>
            <w:r w:rsidRPr="00DB6D44">
              <w:t>1,297581</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rPr>
          <w:trHeight w:val="400"/>
        </w:trPr>
        <w:tc>
          <w:tcPr>
            <w:tcW w:w="2704" w:type="dxa"/>
            <w:vAlign w:val="center"/>
          </w:tcPr>
          <w:p w:rsidR="00B327E6" w:rsidRPr="00DB6D44" w:rsidRDefault="00B327E6" w:rsidP="00CE4A84">
            <w:pPr>
              <w:pStyle w:val="normalwithoutspacing"/>
              <w:spacing w:before="57" w:after="57"/>
              <w:jc w:val="left"/>
            </w:pPr>
            <w:r w:rsidRPr="00DB6D44">
              <w:t>4Α) ΦΕ ΞΑΝΘΗΣ</w:t>
            </w:r>
          </w:p>
        </w:tc>
        <w:tc>
          <w:tcPr>
            <w:tcW w:w="2670" w:type="dxa"/>
            <w:gridSpan w:val="2"/>
          </w:tcPr>
          <w:p w:rsidR="00B327E6" w:rsidRPr="00DB6D44" w:rsidRDefault="00B327E6" w:rsidP="00CE4A84">
            <w:pPr>
              <w:pStyle w:val="normalwithoutspacing"/>
              <w:spacing w:before="57" w:after="57"/>
            </w:pPr>
            <w:r w:rsidRPr="00DB6D44">
              <w:t>ΠΕΤΡΕΛΑΙΟ ΘΕΡΜΑΝΣΗΣ</w:t>
            </w:r>
          </w:p>
        </w:tc>
        <w:tc>
          <w:tcPr>
            <w:tcW w:w="2500" w:type="dxa"/>
          </w:tcPr>
          <w:p w:rsidR="00B327E6" w:rsidRPr="00DB6D44" w:rsidRDefault="00B327E6" w:rsidP="00CE4A84">
            <w:pPr>
              <w:pStyle w:val="normalwithoutspacing"/>
              <w:spacing w:before="57" w:after="57"/>
              <w:jc w:val="center"/>
              <w:rPr>
                <w:lang w:val="en-US"/>
              </w:rPr>
            </w:pPr>
            <w:r w:rsidRPr="00DB6D44">
              <w:rPr>
                <w:lang w:val="en-US"/>
              </w:rPr>
              <w:t>1,404839</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restart"/>
            <w:vAlign w:val="center"/>
          </w:tcPr>
          <w:p w:rsidR="00B327E6" w:rsidRPr="00DB6D44" w:rsidRDefault="00B327E6" w:rsidP="00CE4A84">
            <w:pPr>
              <w:pStyle w:val="normalwithoutspacing"/>
              <w:spacing w:before="57" w:after="57"/>
              <w:jc w:val="left"/>
            </w:pPr>
            <w:r w:rsidRPr="00DB6D44">
              <w:t>4Β) ΦΕ ΚΟΜΟΤΗΝΗΣ</w:t>
            </w:r>
          </w:p>
        </w:tc>
        <w:tc>
          <w:tcPr>
            <w:tcW w:w="2670" w:type="dxa"/>
            <w:gridSpan w:val="2"/>
          </w:tcPr>
          <w:p w:rsidR="00B327E6" w:rsidRPr="00DB6D44" w:rsidRDefault="00B327E6" w:rsidP="00CE4A84">
            <w:pPr>
              <w:pStyle w:val="normalwithoutspacing"/>
              <w:spacing w:before="57" w:after="57"/>
            </w:pPr>
            <w:r w:rsidRPr="00DB6D44">
              <w:t>ΠΕΤΡΕΛΑΙΟ ΘΕΡΜΑΝΣΗΣ</w:t>
            </w:r>
          </w:p>
        </w:tc>
        <w:tc>
          <w:tcPr>
            <w:tcW w:w="2500" w:type="dxa"/>
          </w:tcPr>
          <w:p w:rsidR="00B327E6" w:rsidRPr="00DB6D44" w:rsidRDefault="00B327E6" w:rsidP="00CE4A84">
            <w:pPr>
              <w:pStyle w:val="normalwithoutspacing"/>
              <w:spacing w:before="57" w:after="57"/>
              <w:jc w:val="center"/>
              <w:rPr>
                <w:lang w:val="en-US"/>
              </w:rPr>
            </w:pPr>
            <w:r w:rsidRPr="00DB6D44">
              <w:rPr>
                <w:lang w:val="en-US"/>
              </w:rPr>
              <w:t>1,419355</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ign w:val="center"/>
          </w:tcPr>
          <w:p w:rsidR="00B327E6" w:rsidRPr="00DB6D44" w:rsidRDefault="00B327E6" w:rsidP="00CE4A84">
            <w:pPr>
              <w:pStyle w:val="normalwithoutspacing"/>
              <w:spacing w:before="57" w:after="57"/>
              <w:jc w:val="left"/>
            </w:pPr>
          </w:p>
        </w:tc>
        <w:tc>
          <w:tcPr>
            <w:tcW w:w="2670" w:type="dxa"/>
            <w:gridSpan w:val="2"/>
          </w:tcPr>
          <w:p w:rsidR="00B327E6" w:rsidRPr="00DB6D44" w:rsidRDefault="00B327E6" w:rsidP="00CE4A84">
            <w:pPr>
              <w:pStyle w:val="normalwithoutspacing"/>
              <w:spacing w:before="57" w:after="57"/>
            </w:pPr>
            <w:r w:rsidRPr="00DB6D44">
              <w:t>ΠΕΤΡΕΛΑΙΟ ΚΙΝΗΣΗΣ</w:t>
            </w:r>
          </w:p>
        </w:tc>
        <w:tc>
          <w:tcPr>
            <w:tcW w:w="2500" w:type="dxa"/>
          </w:tcPr>
          <w:p w:rsidR="00B327E6" w:rsidRPr="00DB6D44" w:rsidRDefault="00B327E6" w:rsidP="00CE4A84">
            <w:pPr>
              <w:pStyle w:val="normalwithoutspacing"/>
              <w:spacing w:before="57" w:after="57"/>
              <w:jc w:val="center"/>
              <w:rPr>
                <w:lang w:val="en-US"/>
              </w:rPr>
            </w:pPr>
            <w:r w:rsidRPr="00DB6D44">
              <w:rPr>
                <w:lang w:val="en-US"/>
              </w:rPr>
              <w:t>1,285484</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restart"/>
            <w:vAlign w:val="center"/>
          </w:tcPr>
          <w:p w:rsidR="00B327E6" w:rsidRPr="00DB6D44" w:rsidRDefault="00B327E6" w:rsidP="00CE4A84">
            <w:pPr>
              <w:pStyle w:val="normalwithoutspacing"/>
              <w:spacing w:before="57" w:after="57"/>
              <w:jc w:val="left"/>
            </w:pPr>
            <w:r w:rsidRPr="00DB6D44">
              <w:t>5Α) ΦΕ ΗΡΑΚΛΕΙΟΥ</w:t>
            </w:r>
          </w:p>
        </w:tc>
        <w:tc>
          <w:tcPr>
            <w:tcW w:w="2670" w:type="dxa"/>
            <w:gridSpan w:val="2"/>
          </w:tcPr>
          <w:p w:rsidR="00B327E6" w:rsidRPr="00DB6D44" w:rsidRDefault="00B327E6" w:rsidP="00CE4A84">
            <w:pPr>
              <w:pStyle w:val="normalwithoutspacing"/>
              <w:spacing w:before="57" w:after="57"/>
            </w:pPr>
            <w:r w:rsidRPr="00DB6D44">
              <w:t>ΠΕΤΡΕΛΑΙΟ ΘΕΡΜΑΝΣΗΣ</w:t>
            </w:r>
          </w:p>
        </w:tc>
        <w:tc>
          <w:tcPr>
            <w:tcW w:w="2500" w:type="dxa"/>
          </w:tcPr>
          <w:p w:rsidR="00B327E6" w:rsidRPr="00DB6D44" w:rsidRDefault="00B327E6" w:rsidP="00CE4A84">
            <w:pPr>
              <w:pStyle w:val="normalwithoutspacing"/>
              <w:spacing w:before="57" w:after="57"/>
              <w:jc w:val="center"/>
              <w:rPr>
                <w:lang w:val="en-US"/>
              </w:rPr>
            </w:pPr>
            <w:r w:rsidRPr="00DB6D44">
              <w:rPr>
                <w:lang w:val="en-US"/>
              </w:rPr>
              <w:t>1,455645</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Merge/>
            <w:vAlign w:val="center"/>
          </w:tcPr>
          <w:p w:rsidR="00B327E6" w:rsidRPr="00DB6D44" w:rsidRDefault="00B327E6" w:rsidP="00CE4A84">
            <w:pPr>
              <w:pStyle w:val="normalwithoutspacing"/>
              <w:spacing w:before="57" w:after="57"/>
              <w:jc w:val="left"/>
            </w:pPr>
          </w:p>
        </w:tc>
        <w:tc>
          <w:tcPr>
            <w:tcW w:w="2670" w:type="dxa"/>
            <w:gridSpan w:val="2"/>
          </w:tcPr>
          <w:p w:rsidR="00B327E6" w:rsidRPr="00DB6D44" w:rsidRDefault="00B327E6" w:rsidP="00CE4A84">
            <w:pPr>
              <w:pStyle w:val="normalwithoutspacing"/>
              <w:spacing w:before="57" w:after="57"/>
            </w:pPr>
            <w:r w:rsidRPr="00DB6D44">
              <w:t>ΠΕΤΡΕΛΑΙΟ ΚΙΝΗΣΗΣ</w:t>
            </w:r>
          </w:p>
        </w:tc>
        <w:tc>
          <w:tcPr>
            <w:tcW w:w="2500" w:type="dxa"/>
          </w:tcPr>
          <w:p w:rsidR="00B327E6" w:rsidRPr="00DB6D44" w:rsidRDefault="00B327E6" w:rsidP="00CE4A84">
            <w:pPr>
              <w:pStyle w:val="normalwithoutspacing"/>
              <w:spacing w:before="57" w:after="57"/>
              <w:jc w:val="center"/>
              <w:rPr>
                <w:lang w:val="en-US"/>
              </w:rPr>
            </w:pPr>
            <w:r w:rsidRPr="00DB6D44">
              <w:rPr>
                <w:lang w:val="en-US"/>
              </w:rPr>
              <w:t>1,336290</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c>
          <w:tcPr>
            <w:tcW w:w="2704" w:type="dxa"/>
            <w:vAlign w:val="center"/>
          </w:tcPr>
          <w:p w:rsidR="00B327E6" w:rsidRPr="00DB6D44" w:rsidRDefault="00B327E6" w:rsidP="00CE4A84">
            <w:pPr>
              <w:pStyle w:val="normalwithoutspacing"/>
              <w:spacing w:before="57" w:after="57"/>
              <w:jc w:val="left"/>
            </w:pPr>
            <w:r w:rsidRPr="00DB6D44">
              <w:lastRenderedPageBreak/>
              <w:t>5Β) ΦΕ ΡΕΘΥΜΝΟΥ</w:t>
            </w:r>
          </w:p>
        </w:tc>
        <w:tc>
          <w:tcPr>
            <w:tcW w:w="2670" w:type="dxa"/>
            <w:gridSpan w:val="2"/>
          </w:tcPr>
          <w:p w:rsidR="00B327E6" w:rsidRPr="00DB6D44" w:rsidRDefault="00B327E6" w:rsidP="00CE4A84">
            <w:pPr>
              <w:pStyle w:val="normalwithoutspacing"/>
              <w:spacing w:before="57" w:after="57"/>
            </w:pPr>
            <w:r w:rsidRPr="00DB6D44">
              <w:t>ΠΕΤΡΕΛΑΙΟ ΚΙΝΗΣΗΣ</w:t>
            </w:r>
          </w:p>
        </w:tc>
        <w:tc>
          <w:tcPr>
            <w:tcW w:w="2500" w:type="dxa"/>
          </w:tcPr>
          <w:p w:rsidR="00B327E6" w:rsidRPr="00DB6D44" w:rsidRDefault="00B327E6" w:rsidP="00CE4A84">
            <w:pPr>
              <w:pStyle w:val="normalwithoutspacing"/>
              <w:spacing w:before="57" w:after="57"/>
              <w:jc w:val="center"/>
            </w:pPr>
            <w:r w:rsidRPr="00DB6D44">
              <w:t>1,328226</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r w:rsidR="00B327E6" w:rsidRPr="00DB6D44" w:rsidTr="00CE4A84">
        <w:trPr>
          <w:trHeight w:val="60"/>
        </w:trPr>
        <w:tc>
          <w:tcPr>
            <w:tcW w:w="2704" w:type="dxa"/>
            <w:vAlign w:val="center"/>
          </w:tcPr>
          <w:p w:rsidR="00B327E6" w:rsidRPr="00DB6D44" w:rsidRDefault="00B327E6" w:rsidP="00CE4A84">
            <w:pPr>
              <w:pStyle w:val="normalwithoutspacing"/>
              <w:spacing w:before="57" w:after="57"/>
              <w:jc w:val="left"/>
            </w:pPr>
            <w:r w:rsidRPr="00DB6D44">
              <w:t>5Γ) ΦΕ ΣΗΤΕΙΑΣ</w:t>
            </w:r>
          </w:p>
        </w:tc>
        <w:tc>
          <w:tcPr>
            <w:tcW w:w="2670" w:type="dxa"/>
            <w:gridSpan w:val="2"/>
          </w:tcPr>
          <w:p w:rsidR="00B327E6" w:rsidRPr="00DB6D44" w:rsidRDefault="00B327E6" w:rsidP="00CE4A84">
            <w:pPr>
              <w:pStyle w:val="normalwithoutspacing"/>
              <w:spacing w:before="57" w:after="57"/>
            </w:pPr>
            <w:r w:rsidRPr="00DB6D44">
              <w:t>ΠΕΤΡΕΛΑΙΟ ΘΕΡΜΑΝΣΗΣ</w:t>
            </w:r>
          </w:p>
        </w:tc>
        <w:tc>
          <w:tcPr>
            <w:tcW w:w="2500" w:type="dxa"/>
          </w:tcPr>
          <w:p w:rsidR="00B327E6" w:rsidRPr="00DB6D44" w:rsidRDefault="00B327E6" w:rsidP="00CE4A84">
            <w:pPr>
              <w:pStyle w:val="normalwithoutspacing"/>
              <w:spacing w:before="57" w:after="57"/>
              <w:jc w:val="center"/>
            </w:pPr>
            <w:r w:rsidRPr="00DB6D44">
              <w:t>1,495968</w:t>
            </w:r>
          </w:p>
        </w:tc>
        <w:tc>
          <w:tcPr>
            <w:tcW w:w="1550" w:type="dxa"/>
          </w:tcPr>
          <w:p w:rsidR="00B327E6" w:rsidRPr="00DB6D44" w:rsidRDefault="00B327E6" w:rsidP="00CE4A84">
            <w:pPr>
              <w:pStyle w:val="normalwithoutspacing"/>
              <w:spacing w:before="57" w:after="57"/>
            </w:pPr>
          </w:p>
        </w:tc>
        <w:tc>
          <w:tcPr>
            <w:tcW w:w="5136" w:type="dxa"/>
          </w:tcPr>
          <w:p w:rsidR="00B327E6" w:rsidRPr="00DB6D44" w:rsidRDefault="00B327E6" w:rsidP="00CE4A84">
            <w:pPr>
              <w:pStyle w:val="normalwithoutspacing"/>
              <w:spacing w:before="57" w:after="57"/>
            </w:pPr>
          </w:p>
        </w:tc>
      </w:tr>
    </w:tbl>
    <w:p w:rsidR="00B327E6" w:rsidRPr="00DB6D44" w:rsidRDefault="00B327E6" w:rsidP="00B327E6">
      <w:pPr>
        <w:pStyle w:val="normalwithoutspacing"/>
        <w:spacing w:before="57" w:after="57"/>
      </w:pPr>
    </w:p>
    <w:p w:rsidR="00B327E6" w:rsidRPr="00DB6D44" w:rsidRDefault="00B327E6" w:rsidP="00B327E6">
      <w:pPr>
        <w:pStyle w:val="normalwithoutspacing"/>
        <w:spacing w:before="57" w:after="57"/>
      </w:pPr>
    </w:p>
    <w:p w:rsidR="00B327E6" w:rsidRPr="00DB6D44" w:rsidRDefault="00B327E6" w:rsidP="00B327E6">
      <w:pPr>
        <w:pStyle w:val="normalwithoutspacing"/>
        <w:spacing w:before="57" w:after="57"/>
      </w:pPr>
      <w:r w:rsidRPr="00DB6D44">
        <w:t>Αφού έλαβα γνώση των ορών της παρούσας διακήρυξης, δηλώνω ότι τους αποδέχομαι πλήρως χωρίς επιφύλαξη και υποβάλλω την παραπάνω προσφορά:</w:t>
      </w:r>
    </w:p>
    <w:p w:rsidR="00B327E6" w:rsidRPr="00DB6D44" w:rsidRDefault="00B327E6" w:rsidP="00B327E6">
      <w:pPr>
        <w:pStyle w:val="normalwithoutspacing"/>
        <w:spacing w:before="57" w:after="57"/>
        <w:jc w:val="right"/>
      </w:pPr>
      <w:r w:rsidRPr="00DB6D44">
        <w:t>(τόπος)……….., (ημερομηνία) ………………………………………….</w:t>
      </w:r>
    </w:p>
    <w:p w:rsidR="00B327E6" w:rsidRPr="00DB6D44" w:rsidRDefault="00B327E6" w:rsidP="00B327E6">
      <w:pPr>
        <w:pStyle w:val="normalwithoutspacing"/>
        <w:spacing w:before="57" w:after="57"/>
        <w:jc w:val="right"/>
      </w:pPr>
      <w:r w:rsidRPr="00DB6D44">
        <w:t>ΥΠΟΓΡΑΦΗ-ΣΦΡΑΓΙΔΑ</w:t>
      </w:r>
    </w:p>
    <w:p w:rsidR="00B327E6" w:rsidRPr="00DB6D44" w:rsidRDefault="00B327E6" w:rsidP="00B327E6">
      <w:pPr>
        <w:pStyle w:val="normalwithoutspacing"/>
        <w:spacing w:before="57" w:after="57"/>
        <w:jc w:val="right"/>
      </w:pPr>
    </w:p>
    <w:p w:rsidR="00B327E6" w:rsidRPr="00DB6D44" w:rsidRDefault="00B327E6" w:rsidP="00B327E6">
      <w:pPr>
        <w:pStyle w:val="normalwithoutspacing"/>
        <w:spacing w:before="57" w:after="57"/>
        <w:jc w:val="right"/>
      </w:pPr>
    </w:p>
    <w:p w:rsidR="00B327E6" w:rsidRPr="00DB6D44" w:rsidRDefault="00B327E6" w:rsidP="00B327E6">
      <w:pPr>
        <w:pStyle w:val="normalwithoutspacing"/>
        <w:spacing w:before="57" w:after="57"/>
      </w:pPr>
      <w:r w:rsidRPr="00DB6D44">
        <w:rPr>
          <w:color w:val="000000"/>
          <w:sz w:val="20"/>
          <w:szCs w:val="20"/>
          <w:vertAlign w:val="superscript"/>
          <w:lang w:eastAsia="el-GR"/>
        </w:rPr>
        <w:t>1</w:t>
      </w:r>
      <w:r w:rsidRPr="00DB6D44">
        <w:rPr>
          <w:sz w:val="20"/>
          <w:szCs w:val="20"/>
        </w:rPr>
        <w:t xml:space="preserve"> </w:t>
      </w:r>
      <w:r w:rsidRPr="00DB6D44">
        <w:t>Το προσφερόμενο ποσοστό έκπτωσης εφαρμόζεται αποκλειστικά επί της νόμιμα διαμορφούμενης, κατά την ημέρα κάθε παράδοσης, μέσης λιανικής τιμής πώλησης ανά λίτρο του αντίστοιχου είδους καυσίμου στον οικείο Νομό, όπως αυτή προκύπτει από το Παρατηρητήριο Τιμών Υγρών Καυσίμων, και δεν αποτελεί έκπτωση επί του προϋπολογισμού του αντίστοιχου Τμήματος. Το προσφερόμενο ποσοστό έκπτωσης για κάθε είδος καυσίμου πρέπει να είναι μηδενικό ή θετικό, ήτοι ίσο ή μεγαλύτερο του 0,00%. Οικονομική προσφορά στην οποία αναγράφεται αρνητικό ποσοστό έκπτωσης απορρίπτεται ως απαράδεκτη.</w:t>
      </w:r>
    </w:p>
    <w:p w:rsidR="00B327E6" w:rsidRPr="00DB6D44" w:rsidRDefault="00B327E6" w:rsidP="00B327E6">
      <w:pPr>
        <w:suppressAutoHyphens w:val="0"/>
        <w:autoSpaceDE w:val="0"/>
        <w:autoSpaceDN w:val="0"/>
        <w:adjustRightInd w:val="0"/>
        <w:spacing w:after="0"/>
        <w:jc w:val="left"/>
        <w:rPr>
          <w:color w:val="000000"/>
          <w:sz w:val="14"/>
          <w:szCs w:val="14"/>
          <w:vertAlign w:val="superscript"/>
          <w:lang w:val="el-GR" w:eastAsia="el-GR"/>
        </w:rPr>
      </w:pPr>
    </w:p>
    <w:p w:rsidR="002560EC" w:rsidRPr="00B327E6" w:rsidRDefault="00B327E6" w:rsidP="00B327E6">
      <w:pPr>
        <w:rPr>
          <w:lang w:val="el-GR"/>
        </w:rPr>
      </w:pPr>
      <w:r w:rsidRPr="00DB6D44">
        <w:rPr>
          <w:color w:val="000000"/>
          <w:sz w:val="20"/>
          <w:szCs w:val="20"/>
          <w:vertAlign w:val="superscript"/>
          <w:lang w:val="el-GR" w:eastAsia="el-GR"/>
        </w:rPr>
        <w:t>2</w:t>
      </w:r>
      <w:r w:rsidRPr="00DB6D44">
        <w:rPr>
          <w:sz w:val="20"/>
          <w:szCs w:val="20"/>
          <w:lang w:val="el-GR"/>
        </w:rPr>
        <w:t xml:space="preserve"> </w:t>
      </w:r>
      <w:r w:rsidRPr="00DB6D44">
        <w:rPr>
          <w:lang w:val="el-GR"/>
        </w:rPr>
        <w:t xml:space="preserve">Επισημαίνεται ότι σε περίπτωση διαφοροποίησης μεταξύ της τιμής του προσφερόμενου ποσοστού έκπτωσης που θα τεθεί αριθμητικώς και ολογράφως, θα ληφθεί υπόψη η ολογράφως </w:t>
      </w:r>
      <w:proofErr w:type="spellStart"/>
      <w:r w:rsidRPr="00DB6D44">
        <w:rPr>
          <w:lang w:val="el-GR"/>
        </w:rPr>
        <w:t>τεθείσα</w:t>
      </w:r>
      <w:proofErr w:type="spellEnd"/>
      <w:r w:rsidRPr="00DB6D44">
        <w:rPr>
          <w:lang w:val="el-GR"/>
        </w:rPr>
        <w:t xml:space="preserve">.  </w:t>
      </w:r>
      <w:bookmarkStart w:id="1" w:name="_GoBack"/>
      <w:bookmarkEnd w:id="1"/>
    </w:p>
    <w:sectPr w:rsidR="002560EC" w:rsidRPr="00B327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7E6"/>
    <w:rsid w:val="002560EC"/>
    <w:rsid w:val="00B327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F7A3C-2E03-40A8-AD93-F95E4CB4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7E6"/>
    <w:pPr>
      <w:suppressAutoHyphens/>
      <w:spacing w:after="120" w:line="240" w:lineRule="auto"/>
      <w:jc w:val="both"/>
    </w:pPr>
    <w:rPr>
      <w:rFonts w:ascii="Calibri" w:eastAsia="Times New Roman" w:hAnsi="Calibri" w:cs="Calibri"/>
      <w:szCs w:val="24"/>
      <w:lang w:val="en-GB" w:eastAsia="ar-SA"/>
    </w:rPr>
  </w:style>
  <w:style w:type="paragraph" w:styleId="1">
    <w:name w:val="heading 1"/>
    <w:basedOn w:val="a"/>
    <w:next w:val="a"/>
    <w:link w:val="1Char"/>
    <w:uiPriority w:val="9"/>
    <w:qFormat/>
    <w:rsid w:val="00B327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
    <w:next w:val="a"/>
    <w:link w:val="2Char"/>
    <w:uiPriority w:val="9"/>
    <w:qFormat/>
    <w:rsid w:val="00B327E6"/>
    <w:pPr>
      <w:keepLines w:val="0"/>
      <w:pBdr>
        <w:bottom w:val="single" w:sz="8" w:space="1" w:color="000080"/>
      </w:pBdr>
      <w:tabs>
        <w:tab w:val="left" w:pos="567"/>
      </w:tabs>
      <w:spacing w:after="80"/>
      <w:ind w:left="567" w:hanging="567"/>
      <w:outlineLvl w:val="1"/>
    </w:pPr>
    <w:rPr>
      <w:rFonts w:ascii="Arial" w:eastAsia="Times New Roman" w:hAnsi="Arial" w:cs="Arial"/>
      <w:b/>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B327E6"/>
    <w:rPr>
      <w:rFonts w:ascii="Arial" w:eastAsia="Times New Roman" w:hAnsi="Arial" w:cs="Arial"/>
      <w:b/>
      <w:color w:val="002060"/>
      <w:sz w:val="24"/>
      <w:lang w:val="en-GB" w:eastAsia="ar-SA"/>
    </w:rPr>
  </w:style>
  <w:style w:type="paragraph" w:customStyle="1" w:styleId="normalwithoutspacing">
    <w:name w:val="normal_without_spacing"/>
    <w:basedOn w:val="a"/>
    <w:rsid w:val="00B327E6"/>
    <w:pPr>
      <w:spacing w:after="60"/>
    </w:pPr>
    <w:rPr>
      <w:lang w:val="el-GR"/>
    </w:rPr>
  </w:style>
  <w:style w:type="table" w:styleId="a3">
    <w:name w:val="Table Grid"/>
    <w:basedOn w:val="a1"/>
    <w:uiPriority w:val="59"/>
    <w:rsid w:val="00B327E6"/>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uiPriority w:val="9"/>
    <w:rsid w:val="00B327E6"/>
    <w:rPr>
      <w:rFonts w:asciiTheme="majorHAnsi" w:eastAsiaTheme="majorEastAsia" w:hAnsiTheme="majorHAnsi" w:cstheme="majorBidi"/>
      <w:color w:val="2E74B5" w:themeColor="accent1" w:themeShade="BF"/>
      <w:sz w:val="32"/>
      <w:szCs w:val="32"/>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1681</Characters>
  <Application>Microsoft Office Word</Application>
  <DocSecurity>0</DocSecurity>
  <Lines>14</Lines>
  <Paragraphs>3</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ΠΑΡΑΡΤΗΜΑ IV – Υπόδειγμα Οικονομικής Προσφοράς</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Ευη Κουλούρη</dc:creator>
  <cp:keywords/>
  <dc:description/>
  <cp:lastModifiedBy>Ευη Κουλούρη</cp:lastModifiedBy>
  <cp:revision>1</cp:revision>
  <dcterms:created xsi:type="dcterms:W3CDTF">2026-07-29T13:56:00Z</dcterms:created>
  <dcterms:modified xsi:type="dcterms:W3CDTF">2026-07-29T13:56:00Z</dcterms:modified>
</cp:coreProperties>
</file>