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CA" w:rsidRDefault="00F16DCA" w:rsidP="00F16DCA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74088354"/>
      <w:r>
        <w:rPr>
          <w:rFonts w:ascii="Calibri" w:hAnsi="Calibri"/>
          <w:lang w:val="el-GR"/>
        </w:rPr>
        <w:t xml:space="preserve">ΠΑΡΑΡΤΗΜΑ ΙV – </w:t>
      </w:r>
      <w:bookmarkEnd w:id="0"/>
      <w:r>
        <w:rPr>
          <w:rFonts w:ascii="Calibri" w:hAnsi="Calibri"/>
          <w:lang w:val="el-GR"/>
        </w:rPr>
        <w:t>Οικονομική Προσφορά</w:t>
      </w:r>
    </w:p>
    <w:p w:rsidR="00F16DCA" w:rsidRDefault="00F16DCA" w:rsidP="00F16DCA">
      <w:pPr>
        <w:ind w:left="99"/>
        <w:jc w:val="center"/>
        <w:rPr>
          <w:b/>
          <w:color w:val="001F5F"/>
          <w:u w:val="single" w:color="001F5F"/>
          <w:lang w:val="el-GR"/>
        </w:rPr>
      </w:pPr>
    </w:p>
    <w:p w:rsidR="00F16DCA" w:rsidRDefault="00F16DCA" w:rsidP="00F16DCA">
      <w:pPr>
        <w:ind w:left="99"/>
        <w:jc w:val="center"/>
        <w:rPr>
          <w:b/>
          <w:lang w:val="el-GR"/>
        </w:rPr>
      </w:pPr>
      <w:r>
        <w:rPr>
          <w:b/>
          <w:color w:val="001F5F"/>
          <w:u w:val="single" w:color="001F5F"/>
          <w:lang w:val="el-GR"/>
        </w:rPr>
        <w:t>ΠΙΝΑΚΑΣ</w:t>
      </w:r>
      <w:r>
        <w:rPr>
          <w:b/>
          <w:color w:val="001F5F"/>
          <w:spacing w:val="-1"/>
          <w:u w:val="single" w:color="001F5F"/>
          <w:lang w:val="el-GR"/>
        </w:rPr>
        <w:t xml:space="preserve"> </w:t>
      </w:r>
      <w:r>
        <w:rPr>
          <w:b/>
          <w:color w:val="001F5F"/>
          <w:u w:val="single" w:color="001F5F"/>
          <w:lang w:val="el-GR"/>
        </w:rPr>
        <w:t>Α΄</w:t>
      </w:r>
    </w:p>
    <w:p w:rsidR="00F16DCA" w:rsidRDefault="00F16DCA" w:rsidP="00F16DCA">
      <w:pPr>
        <w:pStyle w:val="a3"/>
        <w:spacing w:before="1" w:after="1"/>
        <w:rPr>
          <w:b/>
          <w:sz w:val="19"/>
          <w:lang w:val="el-GR"/>
        </w:rPr>
      </w:pPr>
    </w:p>
    <w:tbl>
      <w:tblPr>
        <w:tblW w:w="9870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630"/>
        <w:gridCol w:w="2012"/>
        <w:gridCol w:w="1632"/>
        <w:gridCol w:w="1435"/>
        <w:gridCol w:w="1456"/>
      </w:tblGrid>
      <w:tr w:rsidR="00F16DCA" w:rsidTr="00F16DCA">
        <w:trPr>
          <w:trHeight w:val="140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b/>
              </w:rPr>
            </w:pPr>
            <w:bookmarkStart w:id="1" w:name="_GoBack"/>
            <w:bookmarkEnd w:id="1"/>
          </w:p>
          <w:p w:rsidR="00F16DCA" w:rsidRDefault="00F16DC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6DCA" w:rsidRDefault="00F16DCA">
            <w:pPr>
              <w:pStyle w:val="TableParagraph"/>
              <w:ind w:left="113" w:right="10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ΠΕΡΙΓΡΑΦΗ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65" w:lineRule="exact"/>
              <w:ind w:left="547" w:right="534"/>
              <w:jc w:val="center"/>
              <w:rPr>
                <w:b/>
              </w:rPr>
            </w:pPr>
            <w:r>
              <w:rPr>
                <w:b/>
                <w:color w:val="001F5F"/>
              </w:rPr>
              <w:t>ΤΙΜΗ</w:t>
            </w:r>
          </w:p>
          <w:p w:rsidR="00F16DCA" w:rsidRDefault="00F16DCA">
            <w:pPr>
              <w:pStyle w:val="TableParagraph"/>
              <w:ind w:left="203" w:right="189" w:firstLine="160"/>
              <w:jc w:val="both"/>
              <w:rPr>
                <w:b/>
              </w:rPr>
            </w:pPr>
            <w:r>
              <w:rPr>
                <w:b/>
                <w:color w:val="001F5F"/>
              </w:rPr>
              <w:t>ΔΙΚΛΙΝΟΥ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ΔΩΜΑΤΙΟΥ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ΧΩΡΙΣ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Φ.Π.Α.</w:t>
            </w:r>
          </w:p>
          <w:p w:rsidR="00F16DCA" w:rsidRDefault="00F16DCA">
            <w:pPr>
              <w:pStyle w:val="TableParagraph"/>
              <w:spacing w:before="1"/>
              <w:ind w:left="547" w:right="531"/>
              <w:jc w:val="center"/>
              <w:rPr>
                <w:b/>
              </w:rPr>
            </w:pPr>
            <w:r>
              <w:rPr>
                <w:b/>
                <w:color w:val="001F5F"/>
              </w:rPr>
              <w:t>(Α)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before="102"/>
              <w:ind w:left="107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ΑΡΙΘΜΟΣ</w:t>
            </w:r>
          </w:p>
          <w:p w:rsidR="00F16DCA" w:rsidRDefault="00F16DCA">
            <w:pPr>
              <w:pStyle w:val="TableParagraph"/>
              <w:ind w:left="110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ΠΡΟΣΦΕΡΟΜΕΝΩΝ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ΔΩΜΑΤΙΩΝ</w:t>
            </w:r>
          </w:p>
          <w:p w:rsidR="00F16DCA" w:rsidRDefault="00F16DCA">
            <w:pPr>
              <w:pStyle w:val="TableParagraph"/>
              <w:spacing w:before="58"/>
              <w:ind w:left="108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(Β)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6DCA" w:rsidRDefault="00F16DCA">
            <w:pPr>
              <w:pStyle w:val="TableParagraph"/>
              <w:ind w:left="317" w:right="301" w:hanging="3"/>
              <w:jc w:val="center"/>
              <w:rPr>
                <w:b/>
              </w:rPr>
            </w:pPr>
            <w:r>
              <w:rPr>
                <w:b/>
                <w:color w:val="001F5F"/>
              </w:rPr>
              <w:t>ΗΜΕΡΕΣ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ΜΙΣΘΩΣΗΣ</w:t>
            </w:r>
          </w:p>
          <w:p w:rsidR="00F16DCA" w:rsidRDefault="00F16DCA">
            <w:pPr>
              <w:pStyle w:val="TableParagraph"/>
              <w:spacing w:before="59"/>
              <w:ind w:left="103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(Γ)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6DCA" w:rsidRDefault="00F16DCA">
            <w:pPr>
              <w:pStyle w:val="TableParagraph"/>
              <w:ind w:left="406" w:right="138" w:hanging="238"/>
              <w:rPr>
                <w:b/>
              </w:rPr>
            </w:pPr>
            <w:r>
              <w:rPr>
                <w:b/>
                <w:color w:val="001F5F"/>
              </w:rPr>
              <w:t>ΤΙΜΗ ΧΩΡΙΣ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Φ.Π.Α.</w:t>
            </w:r>
          </w:p>
          <w:p w:rsidR="00F16DCA" w:rsidRDefault="00F16DCA">
            <w:pPr>
              <w:pStyle w:val="TableParagraph"/>
              <w:spacing w:before="59"/>
              <w:ind w:left="118"/>
              <w:rPr>
                <w:b/>
              </w:rPr>
            </w:pPr>
            <w:r>
              <w:rPr>
                <w:b/>
                <w:color w:val="001F5F"/>
              </w:rPr>
              <w:t>(Α)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Χ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(Β)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Χ (Γ)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16DCA" w:rsidRDefault="00F16DCA">
            <w:pPr>
              <w:pStyle w:val="TableParagraph"/>
              <w:ind w:left="419" w:right="272" w:hanging="113"/>
              <w:rPr>
                <w:b/>
              </w:rPr>
            </w:pPr>
            <w:r>
              <w:rPr>
                <w:b/>
                <w:color w:val="001F5F"/>
              </w:rPr>
              <w:t>ΤΙΜΗ ΜΕ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 xml:space="preserve">Φ.Π.Α. </w:t>
            </w:r>
          </w:p>
        </w:tc>
      </w:tr>
      <w:tr w:rsidR="00F16DCA" w:rsidTr="00F16DCA">
        <w:trPr>
          <w:trHeight w:val="2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60" w:lineRule="exact"/>
              <w:ind w:left="113" w:right="10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Παροχή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70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001F5F"/>
              </w:rPr>
              <w:t>…..€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16DCA" w:rsidRDefault="00F16DCA">
            <w:pPr>
              <w:pStyle w:val="TableParagraph"/>
              <w:spacing w:before="60"/>
              <w:ind w:left="106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Ημερολογιακές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Ημέρες</w:t>
            </w:r>
          </w:p>
          <w:p w:rsidR="00F16DCA" w:rsidRDefault="00F16DCA">
            <w:pPr>
              <w:pStyle w:val="TableParagraph"/>
              <w:spacing w:before="58"/>
              <w:ind w:left="105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(04.03.2024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–</w:t>
            </w:r>
          </w:p>
          <w:p w:rsidR="00F16DCA" w:rsidRDefault="00F16DCA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30.06.2024)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001F5F"/>
              </w:rPr>
              <w:t>…..€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F16DCA" w:rsidRDefault="00F16DCA">
            <w:pPr>
              <w:pStyle w:val="TableParagraph"/>
              <w:spacing w:before="109"/>
              <w:ind w:right="501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001F5F"/>
              </w:rPr>
              <w:t>…..€</w:t>
            </w:r>
          </w:p>
        </w:tc>
      </w:tr>
      <w:tr w:rsidR="00F16DCA" w:rsidTr="00F16DCA">
        <w:trPr>
          <w:trHeight w:val="258"/>
        </w:trPr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>
              <w:rPr>
                <w:b/>
                <w:color w:val="001F5F"/>
              </w:rPr>
              <w:t>δίκλινων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</w:tr>
      <w:tr w:rsidR="00F16DCA" w:rsidTr="00F16DCA">
        <w:trPr>
          <w:trHeight w:val="258"/>
        </w:trPr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>
              <w:rPr>
                <w:b/>
                <w:color w:val="001F5F"/>
              </w:rPr>
              <w:t>δωματίων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</w:tr>
      <w:tr w:rsidR="00F16DCA" w:rsidTr="00F16DCA">
        <w:trPr>
          <w:trHeight w:val="287"/>
        </w:trPr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  <w:color w:val="001F5F"/>
              </w:rPr>
              <w:t>σύμφωνα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με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τις</w:t>
            </w:r>
          </w:p>
          <w:p w:rsidR="00F16DCA" w:rsidRDefault="00F16DCA">
            <w:pPr>
              <w:pStyle w:val="TableParagraph"/>
              <w:spacing w:line="262" w:lineRule="exact"/>
              <w:ind w:left="138"/>
              <w:rPr>
                <w:b/>
              </w:rPr>
            </w:pPr>
            <w:r>
              <w:rPr>
                <w:b/>
                <w:color w:val="001F5F"/>
              </w:rPr>
              <w:t>απαιτήσεις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των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before="109"/>
              <w:ind w:left="109" w:right="92"/>
              <w:jc w:val="center"/>
              <w:rPr>
                <w:b/>
              </w:rPr>
            </w:pPr>
            <w:r>
              <w:rPr>
                <w:b/>
                <w:color w:val="001F5F"/>
              </w:rPr>
              <w:t>70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</w:tr>
      <w:tr w:rsidR="00F16DCA" w:rsidTr="00F16DCA">
        <w:trPr>
          <w:trHeight w:val="257"/>
        </w:trPr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38" w:lineRule="exact"/>
              <w:ind w:left="113" w:right="104"/>
              <w:jc w:val="center"/>
              <w:rPr>
                <w:b/>
              </w:rPr>
            </w:pPr>
            <w:r>
              <w:rPr>
                <w:b/>
                <w:color w:val="001F5F"/>
              </w:rPr>
              <w:t>Παραρτημάτων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</w:tr>
      <w:tr w:rsidR="00F16DCA" w:rsidTr="00F16DCA">
        <w:trPr>
          <w:trHeight w:val="258"/>
        </w:trPr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>
              <w:rPr>
                <w:b/>
                <w:color w:val="001F5F"/>
              </w:rPr>
              <w:t>Ι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και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ΙΙ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της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</w:tr>
      <w:tr w:rsidR="00F16DCA" w:rsidTr="00F16DCA">
        <w:trPr>
          <w:trHeight w:val="306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line="244" w:lineRule="exact"/>
              <w:ind w:left="112" w:right="104"/>
              <w:jc w:val="center"/>
              <w:rPr>
                <w:b/>
              </w:rPr>
            </w:pPr>
            <w:r>
              <w:rPr>
                <w:b/>
                <w:color w:val="001F5F"/>
              </w:rPr>
              <w:t>παρούσης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CA" w:rsidRDefault="00F16DCA">
            <w:pPr>
              <w:suppressAutoHyphens w:val="0"/>
              <w:spacing w:after="0"/>
              <w:jc w:val="left"/>
              <w:rPr>
                <w:rFonts w:ascii="Times New Roman" w:eastAsia="Calibri"/>
                <w:sz w:val="20"/>
                <w:szCs w:val="22"/>
                <w:lang w:val="el-GR" w:eastAsia="en-US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6DCA" w:rsidRDefault="00F16DCA" w:rsidP="00F16DCA">
      <w:pPr>
        <w:pStyle w:val="a3"/>
        <w:rPr>
          <w:b/>
          <w:sz w:val="20"/>
          <w:lang w:val="el-GR"/>
        </w:rPr>
      </w:pPr>
    </w:p>
    <w:p w:rsidR="00F16DCA" w:rsidRDefault="00F16DCA" w:rsidP="00F16DCA">
      <w:pPr>
        <w:pStyle w:val="a3"/>
        <w:rPr>
          <w:b/>
          <w:sz w:val="20"/>
          <w:lang w:val="el-GR"/>
        </w:rPr>
      </w:pPr>
    </w:p>
    <w:p w:rsidR="00F16DCA" w:rsidRDefault="00F16DCA" w:rsidP="00F16DCA">
      <w:pPr>
        <w:pStyle w:val="3"/>
        <w:spacing w:before="56"/>
        <w:ind w:left="100"/>
        <w:jc w:val="center"/>
      </w:pPr>
      <w:r>
        <w:rPr>
          <w:color w:val="001F5F"/>
          <w:u w:val="single" w:color="001F5F"/>
        </w:rPr>
        <w:t>ΠΙΝΑΚΑΣ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Β΄</w:t>
      </w:r>
    </w:p>
    <w:p w:rsidR="00F16DCA" w:rsidRDefault="00F16DCA" w:rsidP="00F16DCA">
      <w:pPr>
        <w:pStyle w:val="a3"/>
        <w:rPr>
          <w:b/>
          <w:sz w:val="20"/>
        </w:rPr>
      </w:pPr>
    </w:p>
    <w:p w:rsidR="00F16DCA" w:rsidRDefault="00F16DCA" w:rsidP="00F16DCA">
      <w:pPr>
        <w:pStyle w:val="a3"/>
        <w:spacing w:before="11"/>
        <w:rPr>
          <w:b/>
          <w:sz w:val="1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743"/>
        <w:gridCol w:w="1901"/>
        <w:gridCol w:w="1455"/>
        <w:gridCol w:w="1474"/>
      </w:tblGrid>
      <w:tr w:rsidR="00F16DCA" w:rsidTr="00F16DCA">
        <w:trPr>
          <w:trHeight w:val="14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rPr>
                <w:b/>
              </w:rPr>
            </w:pPr>
          </w:p>
          <w:p w:rsidR="00F16DCA" w:rsidRDefault="00F16D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16DCA" w:rsidRDefault="00F16DCA">
            <w:pPr>
              <w:pStyle w:val="TableParagraph"/>
              <w:ind w:left="290"/>
              <w:rPr>
                <w:b/>
              </w:rPr>
            </w:pPr>
            <w:r>
              <w:rPr>
                <w:b/>
                <w:color w:val="001F5F"/>
              </w:rPr>
              <w:t>ΠΕΡΙΓΡΑΦΗ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before="133" w:line="267" w:lineRule="exact"/>
              <w:ind w:left="114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ΑΡΙΘΜΟΣ</w:t>
            </w:r>
          </w:p>
          <w:p w:rsidR="00F16DCA" w:rsidRDefault="00F16DCA">
            <w:pPr>
              <w:pStyle w:val="TableParagraph"/>
              <w:ind w:left="119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ΠΡΟΣΦΕΡΟΜΕΝ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ΩΝ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ΔΩΜΑΤΙΩΝ</w:t>
            </w:r>
          </w:p>
          <w:p w:rsidR="00F16DCA" w:rsidRDefault="00F16DCA">
            <w:pPr>
              <w:pStyle w:val="TableParagraph"/>
              <w:spacing w:before="60"/>
              <w:ind w:left="116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(Α)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1"/>
              <w:rPr>
                <w:b/>
              </w:rPr>
            </w:pPr>
          </w:p>
          <w:p w:rsidR="00F16DCA" w:rsidRDefault="00F16DCA">
            <w:pPr>
              <w:pStyle w:val="TableParagraph"/>
              <w:spacing w:line="235" w:lineRule="auto"/>
              <w:ind w:left="451" w:right="436" w:hanging="3"/>
              <w:jc w:val="center"/>
              <w:rPr>
                <w:b/>
              </w:rPr>
            </w:pPr>
            <w:r>
              <w:rPr>
                <w:b/>
                <w:color w:val="001F5F"/>
              </w:rPr>
              <w:t>ΗΜΕΡΕΣ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ΜΙΣΘΩΣΗΣ</w:t>
            </w:r>
          </w:p>
          <w:p w:rsidR="00F16DCA" w:rsidRDefault="00F16DCA">
            <w:pPr>
              <w:pStyle w:val="TableParagraph"/>
              <w:spacing w:before="62"/>
              <w:ind w:left="242" w:right="229"/>
              <w:jc w:val="center"/>
              <w:rPr>
                <w:b/>
              </w:rPr>
            </w:pPr>
            <w:r>
              <w:rPr>
                <w:b/>
                <w:color w:val="001F5F"/>
              </w:rPr>
              <w:t>(Β)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ind w:left="150" w:right="137"/>
              <w:jc w:val="center"/>
              <w:rPr>
                <w:b/>
              </w:rPr>
            </w:pPr>
            <w:r>
              <w:rPr>
                <w:b/>
                <w:color w:val="001F5F"/>
              </w:rPr>
              <w:t>ΤΙΜΗ ΑΝΑ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ΔΩΜΑΤΙΟ</w:t>
            </w:r>
          </w:p>
          <w:p w:rsidR="00F16DCA" w:rsidRDefault="00F16DCA">
            <w:pPr>
              <w:pStyle w:val="TableParagraph"/>
              <w:ind w:left="153" w:right="137"/>
              <w:jc w:val="center"/>
              <w:rPr>
                <w:b/>
              </w:rPr>
            </w:pPr>
            <w:r>
              <w:rPr>
                <w:b/>
                <w:color w:val="001F5F"/>
              </w:rPr>
              <w:t>ΑΝΑ ΗΜΕΡΑ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ΕΩΣ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1,50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€</w:t>
            </w:r>
          </w:p>
          <w:p w:rsidR="00F16DCA" w:rsidRDefault="00F16DCA">
            <w:pPr>
              <w:pStyle w:val="TableParagraph"/>
              <w:spacing w:before="58"/>
              <w:ind w:left="151" w:right="137"/>
              <w:jc w:val="center"/>
              <w:rPr>
                <w:b/>
              </w:rPr>
            </w:pPr>
            <w:r>
              <w:rPr>
                <w:b/>
                <w:color w:val="001F5F"/>
              </w:rPr>
              <w:t>(Γ)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1"/>
              <w:rPr>
                <w:b/>
              </w:rPr>
            </w:pPr>
          </w:p>
          <w:p w:rsidR="00F16DCA" w:rsidRDefault="00F16DCA">
            <w:pPr>
              <w:pStyle w:val="TableParagraph"/>
              <w:spacing w:line="235" w:lineRule="auto"/>
              <w:ind w:left="120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ΣΥΝΟΛΙΚΗ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ΤΙΜΗ</w:t>
            </w:r>
          </w:p>
          <w:p w:rsidR="00F16DCA" w:rsidRDefault="00F16DCA">
            <w:pPr>
              <w:pStyle w:val="TableParagraph"/>
              <w:spacing w:before="62"/>
              <w:ind w:left="120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(Α)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Χ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(Β)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Χ (Γ)</w:t>
            </w:r>
          </w:p>
        </w:tc>
      </w:tr>
      <w:tr w:rsidR="00F16DCA" w:rsidTr="00F16DCA">
        <w:trPr>
          <w:trHeight w:val="107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ind w:left="398" w:right="367" w:firstLine="122"/>
              <w:rPr>
                <w:b/>
              </w:rPr>
            </w:pPr>
            <w:r>
              <w:rPr>
                <w:b/>
                <w:color w:val="001F5F"/>
              </w:rPr>
              <w:t>Φόρος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διαμονής</w:t>
            </w:r>
          </w:p>
          <w:p w:rsidR="00F16DCA" w:rsidRDefault="00F16DCA">
            <w:pPr>
              <w:pStyle w:val="TableParagraph"/>
              <w:spacing w:line="270" w:lineRule="atLeast"/>
              <w:ind w:left="204" w:right="82" w:hanging="94"/>
              <w:rPr>
                <w:b/>
              </w:rPr>
            </w:pPr>
            <w:r>
              <w:rPr>
                <w:b/>
                <w:color w:val="001F5F"/>
              </w:rPr>
              <w:t>σύμφωνα με το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άρθρο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53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του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16DCA" w:rsidRDefault="00F16DCA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70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CA" w:rsidRDefault="00F16DCA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105</w:t>
            </w:r>
          </w:p>
          <w:p w:rsidR="00F16DCA" w:rsidRDefault="00F16DCA">
            <w:pPr>
              <w:pStyle w:val="TableParagraph"/>
              <w:spacing w:before="60"/>
              <w:ind w:left="242" w:right="229"/>
              <w:jc w:val="center"/>
              <w:rPr>
                <w:b/>
              </w:rPr>
            </w:pPr>
            <w:r>
              <w:rPr>
                <w:b/>
                <w:color w:val="001F5F"/>
              </w:rPr>
              <w:t>Ημερολογιακές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Ημέρες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16DCA" w:rsidRDefault="00F16DCA">
            <w:pPr>
              <w:pStyle w:val="TableParagraph"/>
              <w:spacing w:before="1"/>
              <w:ind w:left="477"/>
              <w:rPr>
                <w:b/>
              </w:rPr>
            </w:pPr>
            <w:r>
              <w:rPr>
                <w:b/>
                <w:color w:val="001F5F"/>
              </w:rPr>
              <w:t>1,50€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CA" w:rsidRDefault="00F16D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16DCA" w:rsidRDefault="00F16DCA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  <w:color w:val="001F5F"/>
              </w:rPr>
              <w:t>……..€</w:t>
            </w:r>
          </w:p>
        </w:tc>
      </w:tr>
    </w:tbl>
    <w:p w:rsidR="00F16DCA" w:rsidRDefault="00F16DCA" w:rsidP="00F16DCA">
      <w:pPr>
        <w:spacing w:after="0"/>
        <w:rPr>
          <w:lang w:val="el-GR"/>
        </w:rPr>
      </w:pPr>
    </w:p>
    <w:p w:rsidR="003F1071" w:rsidRDefault="003F1071"/>
    <w:sectPr w:rsidR="003F1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CA"/>
    <w:rsid w:val="003F1071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60F8-54B3-4B2A-A6F7-7541A0E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C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F16DCA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6DCA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F16DCA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F16DCA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3">
    <w:name w:val="Body Text"/>
    <w:basedOn w:val="a"/>
    <w:link w:val="Char"/>
    <w:semiHidden/>
    <w:unhideWhenUsed/>
    <w:rsid w:val="00F16DCA"/>
    <w:pPr>
      <w:spacing w:after="240"/>
    </w:pPr>
  </w:style>
  <w:style w:type="character" w:customStyle="1" w:styleId="Char">
    <w:name w:val="Σώμα κειμένου Char"/>
    <w:basedOn w:val="a0"/>
    <w:link w:val="a3"/>
    <w:semiHidden/>
    <w:rsid w:val="00F16DCA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F16DCA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F16D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ΠΑΡΑΡΤΗΜΑ ΙV – Οικονομική Προσφορά</vt:lpstr>
      <vt:lpstr>        ΠΙΝΑΚΑΣ Β΄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2023-12-27T08:42:00Z</dcterms:created>
  <dcterms:modified xsi:type="dcterms:W3CDTF">2023-12-27T08:42:00Z</dcterms:modified>
</cp:coreProperties>
</file>