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BB" w:rsidRPr="00F278BB" w:rsidRDefault="00F278BB" w:rsidP="00F278BB">
      <w:pPr>
        <w:jc w:val="center"/>
        <w:rPr>
          <w:b/>
          <w:bCs/>
          <w:lang w:bidi="el-GR"/>
        </w:rPr>
      </w:pPr>
      <w:bookmarkStart w:id="0" w:name="_Toc527037795"/>
      <w:r w:rsidRPr="00F278BB">
        <w:rPr>
          <w:b/>
          <w:bCs/>
          <w:lang w:bidi="el-GR"/>
        </w:rPr>
        <w:t>ΤΥΠΟΠΟΙΗΜΕΝΟ ΕΝΤΥΠΟ ΥΠΕΥΘΥΝΗΣ ΔΗΛΩΣΗΣ (TEΥΔ)</w:t>
      </w:r>
      <w:bookmarkEnd w:id="0"/>
    </w:p>
    <w:p w:rsidR="00F278BB" w:rsidRPr="00F278BB" w:rsidRDefault="00F278BB" w:rsidP="00F278BB">
      <w:pPr>
        <w:jc w:val="center"/>
        <w:rPr>
          <w:b/>
          <w:lang w:bidi="el-GR"/>
        </w:rPr>
      </w:pPr>
    </w:p>
    <w:p w:rsidR="00F278BB" w:rsidRPr="00F278BB" w:rsidRDefault="00F278BB" w:rsidP="00F278BB">
      <w:pPr>
        <w:jc w:val="center"/>
        <w:rPr>
          <w:b/>
          <w:lang w:bidi="el-GR"/>
        </w:rPr>
      </w:pPr>
      <w:r w:rsidRPr="00F278BB">
        <w:rPr>
          <w:b/>
          <w:lang w:bidi="el-GR"/>
        </w:rPr>
        <w:t>[άρθρου 79 παρ. 4 ν. 4412/2016 (Α 147)]</w:t>
      </w:r>
    </w:p>
    <w:p w:rsidR="00F278BB" w:rsidRPr="00F278BB" w:rsidRDefault="00F278BB" w:rsidP="00F278BB">
      <w:pPr>
        <w:jc w:val="center"/>
        <w:rPr>
          <w:b/>
          <w:lang w:bidi="el-GR"/>
        </w:rPr>
      </w:pPr>
    </w:p>
    <w:p w:rsidR="00F278BB" w:rsidRPr="00F278BB" w:rsidRDefault="00F278BB" w:rsidP="00F278BB">
      <w:pPr>
        <w:jc w:val="center"/>
        <w:rPr>
          <w:b/>
          <w:lang w:bidi="el-GR"/>
        </w:rPr>
      </w:pPr>
      <w:r w:rsidRPr="00F278BB">
        <mc:AlternateContent>
          <mc:Choice Requires="wps">
            <w:drawing>
              <wp:anchor distT="0" distB="0" distL="114300" distR="114300" simplePos="0" relativeHeight="251661312" behindDoc="0" locked="0" layoutInCell="1" allowOverlap="1" wp14:anchorId="72199DFA" wp14:editId="5BCE63D9">
                <wp:simplePos x="0" y="0"/>
                <wp:positionH relativeFrom="page">
                  <wp:posOffset>1327785</wp:posOffset>
                </wp:positionH>
                <wp:positionV relativeFrom="paragraph">
                  <wp:posOffset>161925</wp:posOffset>
                </wp:positionV>
                <wp:extent cx="34925" cy="10795"/>
                <wp:effectExtent l="3810" t="0" r="0" b="1270"/>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C92D" id="Rectangle 30" o:spid="_x0000_s1026" style="position:absolute;margin-left:104.55pt;margin-top:12.75pt;width:2.7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" fillcolor="#690" stroked="f">
                <w10:wrap anchorx="page"/>
              </v:rect>
            </w:pict>
          </mc:Fallback>
        </mc:AlternateContent>
      </w:r>
      <w:r w:rsidRPr="00F278BB">
        <w:rPr>
          <w:b/>
          <w:u w:val="single"/>
          <w:lang w:bidi="el-GR"/>
        </w:rPr>
        <w:t>για διαδικασίες σύναψης δημόσιας σύμβασης κάτω των ορίων των οδηγιών</w:t>
      </w:r>
    </w:p>
    <w:p w:rsidR="00F278BB" w:rsidRPr="00F278BB" w:rsidRDefault="00F278BB" w:rsidP="00F278BB">
      <w:pPr>
        <w:rPr>
          <w:b/>
          <w:lang w:bidi="el-GR"/>
        </w:rPr>
      </w:pPr>
      <w:bookmarkStart w:id="1" w:name="_GoBack"/>
      <w:bookmarkEnd w:id="1"/>
    </w:p>
    <w:p w:rsidR="00F278BB" w:rsidRPr="00F278BB" w:rsidRDefault="00F278BB" w:rsidP="00F278BB">
      <w:pPr>
        <w:rPr>
          <w:b/>
          <w:lang w:bidi="el-GR"/>
        </w:rPr>
      </w:pPr>
      <w:r w:rsidRPr="00F278BB">
        <mc:AlternateContent>
          <mc:Choice Requires="wps">
            <w:drawing>
              <wp:anchor distT="0" distB="0" distL="114300" distR="114300" simplePos="0" relativeHeight="251662336" behindDoc="0" locked="0" layoutInCell="1" allowOverlap="1" wp14:anchorId="17D9688E" wp14:editId="0A8CD892">
                <wp:simplePos x="0" y="0"/>
                <wp:positionH relativeFrom="page">
                  <wp:posOffset>1318260</wp:posOffset>
                </wp:positionH>
                <wp:positionV relativeFrom="paragraph">
                  <wp:posOffset>200660</wp:posOffset>
                </wp:positionV>
                <wp:extent cx="4923790" cy="0"/>
                <wp:effectExtent l="13335" t="8255" r="6350" b="10795"/>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3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0D78" id="Line 2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8pt,15.8pt" to="49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v/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" strokeweight=".72pt">
                <w10:wrap anchorx="page"/>
              </v:line>
            </w:pict>
          </mc:Fallback>
        </mc:AlternateContent>
      </w:r>
      <w:r w:rsidRPr="00F278BB">
        <w:rPr>
          <w:b/>
          <w:lang w:bidi="el-GR"/>
        </w:rPr>
        <w:t xml:space="preserve">Μέρος Ι: Πληροφορίες σχετικά με την αναθέτουσα αρχή/αναθέτοντα </w:t>
      </w:r>
      <w:proofErr w:type="spellStart"/>
      <w:r w:rsidRPr="00F278BB">
        <w:rPr>
          <w:b/>
          <w:lang w:bidi="el-GR"/>
        </w:rPr>
        <w:t>φορέα</w:t>
      </w:r>
      <w:r w:rsidRPr="00F278BB">
        <w:rPr>
          <w:b/>
          <w:vertAlign w:val="superscript"/>
          <w:lang w:bidi="el-GR"/>
        </w:rPr>
        <w:t>i</w:t>
      </w:r>
      <w:proofErr w:type="spellEnd"/>
      <w:r w:rsidRPr="00F278BB">
        <w:rPr>
          <w:b/>
          <w:lang w:bidi="el-GR"/>
        </w:rPr>
        <w:t xml:space="preserve">  και τη</w:t>
      </w:r>
    </w:p>
    <w:p w:rsidR="00F278BB" w:rsidRPr="00F278BB" w:rsidRDefault="00F278BB" w:rsidP="00F278BB">
      <w:pPr>
        <w:rPr>
          <w:b/>
          <w:lang w:bidi="el-GR"/>
        </w:rPr>
      </w:pPr>
      <w:r w:rsidRPr="00F278BB">
        <w:rPr>
          <w:u w:val="single"/>
          <w:lang w:bidi="el-GR"/>
        </w:rPr>
        <w:t xml:space="preserve"> </w:t>
      </w:r>
      <w:r w:rsidRPr="00F278BB">
        <w:rPr>
          <w:b/>
          <w:u w:val="single"/>
          <w:lang w:bidi="el-GR"/>
        </w:rPr>
        <w:t>διαδικασία ανάθεσης</w:t>
      </w:r>
    </w:p>
    <w:p w:rsidR="00F278BB" w:rsidRPr="00F278BB" w:rsidRDefault="00F278BB" w:rsidP="00F278BB">
      <w:pPr>
        <w:rPr>
          <w:b/>
          <w:lang w:bidi="el-GR"/>
        </w:rPr>
      </w:pP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59264" behindDoc="0" locked="0" layoutInCell="1" allowOverlap="1" wp14:anchorId="585D095E" wp14:editId="043D3B10">
                <wp:simplePos x="0" y="0"/>
                <wp:positionH relativeFrom="page">
                  <wp:posOffset>1111885</wp:posOffset>
                </wp:positionH>
                <wp:positionV relativeFrom="paragraph">
                  <wp:posOffset>111760</wp:posOffset>
                </wp:positionV>
                <wp:extent cx="5338445" cy="536575"/>
                <wp:effectExtent l="6985" t="5080" r="7620" b="10795"/>
                <wp:wrapTopAndBottom/>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536575"/>
                        </a:xfrm>
                        <a:prstGeom prst="rect">
                          <a:avLst/>
                        </a:prstGeom>
                        <a:solidFill>
                          <a:srgbClr val="CCCCCC"/>
                        </a:solidFill>
                        <a:ln w="1524">
                          <a:solidFill>
                            <a:srgbClr val="000000"/>
                          </a:solidFill>
                          <a:prstDash val="solid"/>
                          <a:miter lim="800000"/>
                          <a:headEnd/>
                          <a:tailEnd/>
                        </a:ln>
                      </wps:spPr>
                      <wps:txbx>
                        <w:txbxContent>
                          <w:p w:rsidR="00F278BB" w:rsidRDefault="00F278BB" w:rsidP="00F278BB">
                            <w:pPr>
                              <w:spacing w:before="18" w:line="357" w:lineRule="auto"/>
                              <w:ind w:left="47" w:right="-1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D095E" id="_x0000_t202" coordsize="21600,21600" o:spt="202" path="m,l,21600r21600,l21600,xe">
                <v:stroke joinstyle="miter"/>
                <v:path gradientshapeok="t" o:connecttype="rect"/>
              </v:shapetype>
              <v:shape id="Text Box 28" o:spid="_x0000_s1026" type="#_x0000_t202" style="position:absolute;margin-left:87.55pt;margin-top:8.8pt;width:420.35pt;height:4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" fillcolor="#ccc" strokeweight=".12pt">
                <v:textbox inset="0,0,0,0">
                  <w:txbxContent>
                    <w:p w:rsidR="00F278BB" w:rsidRDefault="00F278BB" w:rsidP="00F278BB">
                      <w:pPr>
                        <w:spacing w:before="18" w:line="357" w:lineRule="auto"/>
                        <w:ind w:left="47" w:right="-1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r w:rsidRPr="00F278BB">
        <mc:AlternateContent>
          <mc:Choice Requires="wps">
            <w:drawing>
              <wp:anchor distT="0" distB="0" distL="0" distR="0" simplePos="0" relativeHeight="251660288" behindDoc="0" locked="0" layoutInCell="1" allowOverlap="1" wp14:anchorId="3C0F751B" wp14:editId="380C71AA">
                <wp:simplePos x="0" y="0"/>
                <wp:positionH relativeFrom="page">
                  <wp:posOffset>1177290</wp:posOffset>
                </wp:positionH>
                <wp:positionV relativeFrom="paragraph">
                  <wp:posOffset>828040</wp:posOffset>
                </wp:positionV>
                <wp:extent cx="5694680" cy="2062480"/>
                <wp:effectExtent l="5715" t="6985" r="5080" b="6985"/>
                <wp:wrapTopAndBottom/>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2062480"/>
                        </a:xfrm>
                        <a:prstGeom prst="rect">
                          <a:avLst/>
                        </a:prstGeom>
                        <a:solidFill>
                          <a:srgbClr val="B1B1B1"/>
                        </a:solidFill>
                        <a:ln w="1524">
                          <a:solidFill>
                            <a:srgbClr val="000000"/>
                          </a:solidFill>
                          <a:prstDash val="solid"/>
                          <a:miter lim="800000"/>
                          <a:headEnd/>
                          <a:tailEnd/>
                        </a:ln>
                      </wps:spPr>
                      <wps:txbx>
                        <w:txbxContent>
                          <w:p w:rsidR="00F278BB" w:rsidRDefault="00F278BB" w:rsidP="00F278BB">
                            <w:pPr>
                              <w:spacing w:before="52" w:line="360" w:lineRule="auto"/>
                              <w:ind w:left="55"/>
                              <w:rPr>
                                <w:b/>
                              </w:rPr>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p>
                          <w:p w:rsidR="00F278BB" w:rsidRDefault="00F278BB" w:rsidP="00F278BB">
                            <w:pPr>
                              <w:pStyle w:val="a3"/>
                              <w:spacing w:before="10"/>
                              <w:rPr>
                                <w:b/>
                              </w:rPr>
                            </w:pPr>
                          </w:p>
                          <w:p w:rsidR="00F278BB" w:rsidRDefault="00F278BB" w:rsidP="00F278BB">
                            <w:pPr>
                              <w:pStyle w:val="a3"/>
                              <w:numPr>
                                <w:ilvl w:val="0"/>
                                <w:numId w:val="4"/>
                              </w:numPr>
                              <w:tabs>
                                <w:tab w:val="left" w:pos="173"/>
                              </w:tabs>
                              <w:ind w:hanging="117"/>
                            </w:pPr>
                            <w:r>
                              <w:t>Ονομασία:</w:t>
                            </w:r>
                            <w:r>
                              <w:rPr>
                                <w:spacing w:val="-1"/>
                              </w:rPr>
                              <w:t xml:space="preserve"> </w:t>
                            </w:r>
                            <w:r>
                              <w:t>[</w:t>
                            </w:r>
                            <w:r w:rsidRPr="000A7A78">
                              <w:t>ΙΔΡΥΜΑ ΝΕΟΛΑΙΑΣ ΚΑΙ ΔΙΑ ΒΙΟΥ ΜΑΘΗΣΗΣ</w:t>
                            </w:r>
                            <w:r>
                              <w:t>]</w:t>
                            </w:r>
                          </w:p>
                          <w:p w:rsidR="00F278BB" w:rsidRDefault="00F278BB" w:rsidP="00F278BB">
                            <w:pPr>
                              <w:pStyle w:val="a3"/>
                              <w:rPr>
                                <w:b/>
                              </w:rPr>
                            </w:pPr>
                          </w:p>
                          <w:p w:rsidR="00F278BB" w:rsidRPr="00F278BB" w:rsidRDefault="00F278BB" w:rsidP="00F278BB">
                            <w:pPr>
                              <w:pStyle w:val="Bullet"/>
                              <w:rPr>
                                <w:lang w:val="el-GR"/>
                              </w:rPr>
                            </w:pPr>
                            <w:r w:rsidRPr="00F278BB">
                              <w:rPr>
                                <w:lang w:val="el-GR"/>
                              </w:rPr>
                              <w:t>Κωδικός Αναθέτουσας Αρχής / Αναθέτοντα Φορέα ΚΗΜΔΗΣ :</w:t>
                            </w:r>
                            <w:r w:rsidRPr="00F278BB">
                              <w:rPr>
                                <w:spacing w:val="-13"/>
                                <w:lang w:val="el-GR"/>
                              </w:rPr>
                              <w:t xml:space="preserve"> </w:t>
                            </w:r>
                            <w:r w:rsidRPr="00F278BB">
                              <w:rPr>
                                <w:lang w:val="el-GR"/>
                              </w:rPr>
                              <w:t>[</w:t>
                            </w:r>
                            <w:r w:rsidRPr="00F278BB">
                              <w:rPr>
                                <w:rFonts w:eastAsia="Calibri"/>
                                <w:szCs w:val="22"/>
                                <w:lang w:val="el-GR" w:eastAsia="el-GR" w:bidi="el-GR"/>
                              </w:rPr>
                              <w:t>99203024</w:t>
                            </w:r>
                            <w:r w:rsidRPr="00F278BB">
                              <w:rPr>
                                <w:lang w:val="el-GR"/>
                              </w:rPr>
                              <w:t>]</w:t>
                            </w:r>
                          </w:p>
                          <w:p w:rsidR="00F278BB" w:rsidRDefault="00F278BB" w:rsidP="00F278BB">
                            <w:pPr>
                              <w:pStyle w:val="a3"/>
                              <w:rPr>
                                <w:b/>
                              </w:rPr>
                            </w:pPr>
                          </w:p>
                          <w:p w:rsidR="00F278BB" w:rsidRDefault="00F278BB" w:rsidP="00F278BB">
                            <w:pPr>
                              <w:pStyle w:val="a3"/>
                              <w:numPr>
                                <w:ilvl w:val="0"/>
                                <w:numId w:val="4"/>
                              </w:numPr>
                              <w:tabs>
                                <w:tab w:val="left" w:pos="173"/>
                              </w:tabs>
                              <w:spacing w:before="144"/>
                              <w:ind w:hanging="117"/>
                            </w:pPr>
                            <w:r>
                              <w:t xml:space="preserve">Ταχυδρομική διεύθυνση / Πόλη / </w:t>
                            </w:r>
                            <w:proofErr w:type="spellStart"/>
                            <w:r>
                              <w:t>Ταχ</w:t>
                            </w:r>
                            <w:proofErr w:type="spellEnd"/>
                            <w:r>
                              <w:t>. Κωδικός:</w:t>
                            </w:r>
                            <w:r>
                              <w:rPr>
                                <w:spacing w:val="-9"/>
                              </w:rPr>
                              <w:t xml:space="preserve"> </w:t>
                            </w:r>
                            <w:r>
                              <w:t>[</w:t>
                            </w:r>
                            <w:r w:rsidRPr="000A7A78">
                              <w:t xml:space="preserve">ΑΧΑΡΝΩΝ 417 &amp; ΚΟΚΚΙΝΑΚΗ, Τ.Κ.: 11143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751B" id="Text Box 27" o:spid="_x0000_s1027" type="#_x0000_t202" style="position:absolute;margin-left:92.7pt;margin-top:65.2pt;width:448.4pt;height:16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" fillcolor="#b1b1b1" strokeweight=".12pt">
                <v:textbox inset="0,0,0,0">
                  <w:txbxContent>
                    <w:p w:rsidR="00F278BB" w:rsidRDefault="00F278BB" w:rsidP="00F278BB">
                      <w:pPr>
                        <w:spacing w:before="52" w:line="360" w:lineRule="auto"/>
                        <w:ind w:left="55"/>
                        <w:rPr>
                          <w:b/>
                        </w:rPr>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p>
                    <w:p w:rsidR="00F278BB" w:rsidRDefault="00F278BB" w:rsidP="00F278BB">
                      <w:pPr>
                        <w:pStyle w:val="a3"/>
                        <w:spacing w:before="10"/>
                        <w:rPr>
                          <w:b/>
                        </w:rPr>
                      </w:pPr>
                    </w:p>
                    <w:p w:rsidR="00F278BB" w:rsidRDefault="00F278BB" w:rsidP="00F278BB">
                      <w:pPr>
                        <w:pStyle w:val="a3"/>
                        <w:numPr>
                          <w:ilvl w:val="0"/>
                          <w:numId w:val="4"/>
                        </w:numPr>
                        <w:tabs>
                          <w:tab w:val="left" w:pos="173"/>
                        </w:tabs>
                        <w:ind w:hanging="117"/>
                      </w:pPr>
                      <w:r>
                        <w:t>Ονομασία:</w:t>
                      </w:r>
                      <w:r>
                        <w:rPr>
                          <w:spacing w:val="-1"/>
                        </w:rPr>
                        <w:t xml:space="preserve"> </w:t>
                      </w:r>
                      <w:r>
                        <w:t>[</w:t>
                      </w:r>
                      <w:r w:rsidRPr="000A7A78">
                        <w:t>ΙΔΡΥΜΑ ΝΕΟΛΑΙΑΣ ΚΑΙ ΔΙΑ ΒΙΟΥ ΜΑΘΗΣΗΣ</w:t>
                      </w:r>
                      <w:r>
                        <w:t>]</w:t>
                      </w:r>
                    </w:p>
                    <w:p w:rsidR="00F278BB" w:rsidRDefault="00F278BB" w:rsidP="00F278BB">
                      <w:pPr>
                        <w:pStyle w:val="a3"/>
                        <w:rPr>
                          <w:b/>
                        </w:rPr>
                      </w:pPr>
                    </w:p>
                    <w:p w:rsidR="00F278BB" w:rsidRPr="00F278BB" w:rsidRDefault="00F278BB" w:rsidP="00F278BB">
                      <w:pPr>
                        <w:pStyle w:val="Bullet"/>
                        <w:rPr>
                          <w:lang w:val="el-GR"/>
                        </w:rPr>
                      </w:pPr>
                      <w:r w:rsidRPr="00F278BB">
                        <w:rPr>
                          <w:lang w:val="el-GR"/>
                        </w:rPr>
                        <w:t>Κωδικός Αναθέτουσας Αρχής / Αναθέτοντα Φορέα ΚΗΜΔΗΣ :</w:t>
                      </w:r>
                      <w:r w:rsidRPr="00F278BB">
                        <w:rPr>
                          <w:spacing w:val="-13"/>
                          <w:lang w:val="el-GR"/>
                        </w:rPr>
                        <w:t xml:space="preserve"> </w:t>
                      </w:r>
                      <w:r w:rsidRPr="00F278BB">
                        <w:rPr>
                          <w:lang w:val="el-GR"/>
                        </w:rPr>
                        <w:t>[</w:t>
                      </w:r>
                      <w:r w:rsidRPr="00F278BB">
                        <w:rPr>
                          <w:rFonts w:eastAsia="Calibri"/>
                          <w:szCs w:val="22"/>
                          <w:lang w:val="el-GR" w:eastAsia="el-GR" w:bidi="el-GR"/>
                        </w:rPr>
                        <w:t>99203024</w:t>
                      </w:r>
                      <w:r w:rsidRPr="00F278BB">
                        <w:rPr>
                          <w:lang w:val="el-GR"/>
                        </w:rPr>
                        <w:t>]</w:t>
                      </w:r>
                    </w:p>
                    <w:p w:rsidR="00F278BB" w:rsidRDefault="00F278BB" w:rsidP="00F278BB">
                      <w:pPr>
                        <w:pStyle w:val="a3"/>
                        <w:rPr>
                          <w:b/>
                        </w:rPr>
                      </w:pPr>
                    </w:p>
                    <w:p w:rsidR="00F278BB" w:rsidRDefault="00F278BB" w:rsidP="00F278BB">
                      <w:pPr>
                        <w:pStyle w:val="a3"/>
                        <w:numPr>
                          <w:ilvl w:val="0"/>
                          <w:numId w:val="4"/>
                        </w:numPr>
                        <w:tabs>
                          <w:tab w:val="left" w:pos="173"/>
                        </w:tabs>
                        <w:spacing w:before="144"/>
                        <w:ind w:hanging="117"/>
                      </w:pPr>
                      <w:r>
                        <w:t xml:space="preserve">Ταχυδρομική διεύθυνση / Πόλη / </w:t>
                      </w:r>
                      <w:proofErr w:type="spellStart"/>
                      <w:r>
                        <w:t>Ταχ</w:t>
                      </w:r>
                      <w:proofErr w:type="spellEnd"/>
                      <w:r>
                        <w:t>. Κωδικός:</w:t>
                      </w:r>
                      <w:r>
                        <w:rPr>
                          <w:spacing w:val="-9"/>
                        </w:rPr>
                        <w:t xml:space="preserve"> </w:t>
                      </w:r>
                      <w:r>
                        <w:t>[</w:t>
                      </w:r>
                      <w:r w:rsidRPr="000A7A78">
                        <w:t xml:space="preserve">ΑΧΑΡΝΩΝ 417 &amp; ΚΟΚΚΙΝΑΚΗ, Τ.Κ.: 11143  </w:t>
                      </w:r>
                      <w:r>
                        <w:t>]</w:t>
                      </w:r>
                    </w:p>
                  </w:txbxContent>
                </v:textbox>
                <w10:wrap type="topAndBottom" anchorx="page"/>
              </v:shape>
            </w:pict>
          </mc:Fallback>
        </mc:AlternateContent>
      </w:r>
    </w:p>
    <w:tbl>
      <w:tblPr>
        <w:tblStyle w:val="TableNormal"/>
        <w:tblW w:w="0" w:type="auto"/>
        <w:tblInd w:w="5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68"/>
      </w:tblGrid>
      <w:tr w:rsidR="00F278BB" w:rsidRPr="00F278BB" w:rsidTr="00BE2918">
        <w:trPr>
          <w:trHeight w:val="2558"/>
        </w:trPr>
        <w:tc>
          <w:tcPr>
            <w:tcW w:w="8968" w:type="dxa"/>
            <w:shd w:val="clear" w:color="auto" w:fill="B1B1B1"/>
          </w:tcPr>
          <w:p w:rsidR="00F278BB" w:rsidRPr="00F278BB" w:rsidRDefault="00F278BB" w:rsidP="00F278BB">
            <w:pPr>
              <w:widowControl/>
              <w:numPr>
                <w:ilvl w:val="0"/>
                <w:numId w:val="3"/>
              </w:numPr>
              <w:autoSpaceDE/>
              <w:autoSpaceDN/>
              <w:spacing w:after="160" w:line="259" w:lineRule="auto"/>
              <w:rPr>
                <w:lang w:val="el-GR" w:bidi="el-GR"/>
              </w:rPr>
            </w:pPr>
            <w:r w:rsidRPr="00F278BB">
              <w:rPr>
                <w:lang w:val="el-GR" w:bidi="el-GR"/>
              </w:rPr>
              <w:t>Αρμόδιος για πληροφορίες: [</w:t>
            </w:r>
            <w:r w:rsidRPr="00F278BB">
              <w:rPr>
                <w:lang w:val="el-GR"/>
              </w:rPr>
              <w:t>ΤΜΗΜΑ ΠΡΟΜΗΘΕΙΩΝ &amp; ΔΙΟΙΚΗΤΙΚΗΣ ΜΕΡΙΜΝΑΣ</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numPr>
                <w:ilvl w:val="0"/>
                <w:numId w:val="3"/>
              </w:numPr>
              <w:autoSpaceDE/>
              <w:autoSpaceDN/>
              <w:spacing w:after="160" w:line="259" w:lineRule="auto"/>
              <w:rPr>
                <w:lang w:bidi="el-GR"/>
              </w:rPr>
            </w:pPr>
            <w:proofErr w:type="spellStart"/>
            <w:r w:rsidRPr="00F278BB">
              <w:rPr>
                <w:lang w:bidi="el-GR"/>
              </w:rPr>
              <w:t>Τηλέφωνο</w:t>
            </w:r>
            <w:proofErr w:type="spellEnd"/>
            <w:r w:rsidRPr="00F278BB">
              <w:rPr>
                <w:lang w:bidi="el-GR"/>
              </w:rPr>
              <w:t>: [</w:t>
            </w:r>
            <w:r w:rsidRPr="000A7A78">
              <w:t xml:space="preserve">213-1314567, -77  </w:t>
            </w:r>
            <w:r w:rsidRPr="00F278BB">
              <w:rPr>
                <w:lang w:bidi="el-GR"/>
              </w:rPr>
              <w:t>]</w:t>
            </w: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numPr>
                <w:ilvl w:val="0"/>
                <w:numId w:val="3"/>
              </w:numPr>
              <w:autoSpaceDE/>
              <w:autoSpaceDN/>
              <w:spacing w:after="160" w:line="259" w:lineRule="auto"/>
              <w:rPr>
                <w:lang w:val="el-GR" w:bidi="el-GR"/>
              </w:rPr>
            </w:pPr>
            <w:proofErr w:type="spellStart"/>
            <w:r w:rsidRPr="00F278BB">
              <w:rPr>
                <w:lang w:val="el-GR" w:bidi="el-GR"/>
              </w:rPr>
              <w:t>Ηλ</w:t>
            </w:r>
            <w:proofErr w:type="spellEnd"/>
            <w:r w:rsidRPr="00F278BB">
              <w:rPr>
                <w:lang w:val="el-GR" w:bidi="el-GR"/>
              </w:rPr>
              <w:t>. ταχυδρομείο: [</w:t>
            </w:r>
            <w:r>
              <w:t>tm</w:t>
            </w:r>
            <w:r w:rsidRPr="000A7A78">
              <w:rPr>
                <w:lang w:val="el-GR"/>
              </w:rPr>
              <w:t>-</w:t>
            </w:r>
            <w:r>
              <w:t>promitheion</w:t>
            </w:r>
            <w:r w:rsidRPr="000A7A78">
              <w:rPr>
                <w:lang w:val="el-GR"/>
              </w:rPr>
              <w:t>@</w:t>
            </w:r>
            <w:r>
              <w:t>inedivim</w:t>
            </w:r>
            <w:r w:rsidRPr="000A7A78">
              <w:rPr>
                <w:lang w:val="el-GR"/>
              </w:rPr>
              <w:t>.</w:t>
            </w:r>
            <w:r>
              <w:t>gr</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numPr>
                <w:ilvl w:val="0"/>
                <w:numId w:val="3"/>
              </w:numPr>
              <w:autoSpaceDE/>
              <w:autoSpaceDN/>
              <w:spacing w:after="160" w:line="259" w:lineRule="auto"/>
              <w:rPr>
                <w:lang w:val="el-GR" w:bidi="el-GR"/>
              </w:rPr>
            </w:pPr>
            <w:r w:rsidRPr="00F278BB">
              <w:rPr>
                <w:lang w:val="el-GR" w:bidi="el-GR"/>
              </w:rPr>
              <w:t>Διεύθυνση στο Διαδίκτυο (διεύθυνση δικτυακού τόπου) (</w:t>
            </w:r>
            <w:r w:rsidRPr="00F278BB">
              <w:rPr>
                <w:i/>
                <w:lang w:val="el-GR" w:bidi="el-GR"/>
              </w:rPr>
              <w:t>εάν υπάρχει</w:t>
            </w:r>
            <w:r w:rsidRPr="00F278BB">
              <w:rPr>
                <w:lang w:val="el-GR" w:bidi="el-GR"/>
              </w:rPr>
              <w:t>): [</w:t>
            </w:r>
            <w:r w:rsidRPr="000A7A78">
              <w:t>www</w:t>
            </w:r>
            <w:r w:rsidRPr="00F278BB">
              <w:rPr>
                <w:lang w:val="el-GR"/>
              </w:rPr>
              <w:t>.</w:t>
            </w:r>
            <w:r w:rsidRPr="000A7A78">
              <w:t>inedivim</w:t>
            </w:r>
            <w:r w:rsidRPr="00F278BB">
              <w:rPr>
                <w:lang w:val="el-GR"/>
              </w:rPr>
              <w:t>.</w:t>
            </w:r>
            <w:r w:rsidRPr="000A7A78">
              <w:t>gr</w:t>
            </w:r>
            <w:r w:rsidRPr="00F278BB">
              <w:rPr>
                <w:lang w:val="el-GR" w:bidi="el-GR"/>
              </w:rPr>
              <w:t>]</w:t>
            </w:r>
          </w:p>
        </w:tc>
      </w:tr>
      <w:tr w:rsidR="00F278BB" w:rsidRPr="00F278BB" w:rsidTr="00BE2918">
        <w:trPr>
          <w:trHeight w:val="4325"/>
        </w:trPr>
        <w:tc>
          <w:tcPr>
            <w:tcW w:w="8968" w:type="dxa"/>
            <w:shd w:val="clear" w:color="auto" w:fill="B1B1B1"/>
          </w:tcPr>
          <w:p w:rsidR="00F278BB" w:rsidRPr="00F278BB" w:rsidRDefault="00F278BB" w:rsidP="00F278BB">
            <w:pPr>
              <w:widowControl/>
              <w:autoSpaceDE/>
              <w:autoSpaceDN/>
              <w:spacing w:after="160" w:line="259" w:lineRule="auto"/>
              <w:rPr>
                <w:b/>
                <w:lang w:val="el-GR" w:bidi="el-GR"/>
              </w:rPr>
            </w:pPr>
            <w:r w:rsidRPr="00F278BB">
              <w:rPr>
                <w:b/>
                <w:lang w:val="el-GR" w:bidi="el-GR"/>
              </w:rPr>
              <w:lastRenderedPageBreak/>
              <w:t>Β: Πληροφορίες σχετικά με τη διαδικασία σύναψης σύμβασης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numPr>
                <w:ilvl w:val="0"/>
                <w:numId w:val="2"/>
              </w:numPr>
              <w:rPr>
                <w:lang w:val="el-GR" w:bidi="el-GR"/>
              </w:rPr>
            </w:pPr>
            <w:r w:rsidRPr="00F278BB">
              <w:rPr>
                <w:lang w:val="el-GR" w:bidi="el-GR"/>
              </w:rPr>
              <w:t xml:space="preserve">Τίτλος ή σύντομη περιγραφή της δημόσιας σύμβασης (συμπεριλαμβανομένου του σχετικού </w:t>
            </w:r>
            <w:r w:rsidRPr="00F278BB">
              <w:rPr>
                <w:lang w:bidi="el-GR"/>
              </w:rPr>
              <w:t>CPV</w:t>
            </w:r>
            <w:r w:rsidRPr="00F278BB">
              <w:rPr>
                <w:lang w:val="el-GR" w:bidi="el-GR"/>
              </w:rPr>
              <w:t xml:space="preserve">): ΣΤΕΓΑΣΗ ΦΟΙΤΗΤΩΝ ΤΟΥ ΠΑΝΕΠΙΣΤΗΜΙΟΥ ΚΡΗΤΗΣ ΣΕ 60 ΔΙΚΛΙΝΑ ΔΩΜΑΤΙΑ ΣΤΗΝ ΠΟΛΗ ΤΟΥ ΗΡΑΚΛΕΙΟΥ </w:t>
            </w:r>
            <w:r w:rsidRPr="00F278BB">
              <w:rPr>
                <w:lang w:bidi="el-GR"/>
              </w:rPr>
              <w:t>CPV</w:t>
            </w:r>
            <w:r w:rsidRPr="00F278BB">
              <w:rPr>
                <w:lang w:val="el-GR" w:bidi="el-GR"/>
              </w:rPr>
              <w:t>: [55100000-1]</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numPr>
                <w:ilvl w:val="0"/>
                <w:numId w:val="2"/>
              </w:numPr>
              <w:autoSpaceDE/>
              <w:autoSpaceDN/>
              <w:spacing w:after="160" w:line="259" w:lineRule="auto"/>
              <w:rPr>
                <w:lang w:bidi="el-GR"/>
              </w:rPr>
            </w:pPr>
            <w:proofErr w:type="spellStart"/>
            <w:r w:rsidRPr="00F278BB">
              <w:rPr>
                <w:lang w:bidi="el-GR"/>
              </w:rPr>
              <w:t>Κωδικός</w:t>
            </w:r>
            <w:proofErr w:type="spellEnd"/>
            <w:r w:rsidRPr="00F278BB">
              <w:rPr>
                <w:lang w:bidi="el-GR"/>
              </w:rPr>
              <w:t xml:space="preserve"> </w:t>
            </w:r>
            <w:proofErr w:type="spellStart"/>
            <w:r w:rsidRPr="00F278BB">
              <w:rPr>
                <w:lang w:bidi="el-GR"/>
              </w:rPr>
              <w:t>στο</w:t>
            </w:r>
            <w:proofErr w:type="spellEnd"/>
            <w:r w:rsidRPr="00F278BB">
              <w:rPr>
                <w:lang w:bidi="el-GR"/>
              </w:rPr>
              <w:t xml:space="preserve"> ΚΗΜΔΗΣ: [</w:t>
            </w:r>
            <w:r w:rsidRPr="000A7A78">
              <w:t>18PROC003827316</w:t>
            </w:r>
            <w:r w:rsidRPr="00F278BB">
              <w:rPr>
                <w:lang w:bidi="el-GR"/>
              </w:rPr>
              <w:t>]</w:t>
            </w: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numPr>
                <w:ilvl w:val="0"/>
                <w:numId w:val="2"/>
              </w:numPr>
              <w:autoSpaceDE/>
              <w:autoSpaceDN/>
              <w:spacing w:after="160" w:line="259" w:lineRule="auto"/>
              <w:rPr>
                <w:lang w:val="el-GR" w:bidi="el-GR"/>
              </w:rPr>
            </w:pPr>
            <w:r w:rsidRPr="00F278BB">
              <w:rPr>
                <w:lang w:val="el-GR" w:bidi="el-GR"/>
              </w:rPr>
              <w:t>Η σύμβαση αναφέρεται σε έργα, προμήθειες, ή υπηρεσίες : [</w:t>
            </w:r>
            <w:r w:rsidRPr="00F278BB">
              <w:rPr>
                <w:lang w:val="el-GR"/>
              </w:rPr>
              <w:t>ΥΠΗΡΕΣΙΕΣ</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numPr>
                <w:ilvl w:val="0"/>
                <w:numId w:val="2"/>
              </w:numPr>
              <w:autoSpaceDE/>
              <w:autoSpaceDN/>
              <w:spacing w:after="160" w:line="259" w:lineRule="auto"/>
              <w:rPr>
                <w:lang w:val="el-GR" w:bidi="el-GR"/>
              </w:rPr>
            </w:pPr>
            <w:r w:rsidRPr="00F278BB">
              <w:rPr>
                <w:lang w:val="el-GR" w:bidi="el-GR"/>
              </w:rPr>
              <w:t>Εφόσον υφίστανται, ένδειξη ύπαρξης σχετικών τμημάτων : [……]</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numPr>
                <w:ilvl w:val="0"/>
                <w:numId w:val="2"/>
              </w:numPr>
              <w:autoSpaceDE/>
              <w:autoSpaceDN/>
              <w:spacing w:after="160" w:line="259" w:lineRule="auto"/>
              <w:rPr>
                <w:lang w:val="el-GR" w:bidi="el-GR"/>
              </w:rPr>
            </w:pPr>
            <w:r w:rsidRPr="00F278BB">
              <w:rPr>
                <w:lang w:val="el-GR" w:bidi="el-GR"/>
              </w:rPr>
              <w:t>Αριθμός αναφοράς που αποδίδεται στον φάκελο από την αναθέτουσα αρχή (</w:t>
            </w:r>
            <w:r w:rsidRPr="00F278BB">
              <w:rPr>
                <w:i/>
                <w:lang w:val="el-GR" w:bidi="el-GR"/>
              </w:rPr>
              <w:t>εάν υπάρχει</w:t>
            </w:r>
            <w:r w:rsidRPr="00F278BB">
              <w:rPr>
                <w:lang w:val="el-GR" w:bidi="el-GR"/>
              </w:rPr>
              <w:t>): [</w:t>
            </w:r>
            <w:r w:rsidRPr="00F278BB">
              <w:rPr>
                <w:lang w:val="el-GR"/>
              </w:rPr>
              <w:t>621/4</w:t>
            </w:r>
            <w:r w:rsidRPr="000A7A78">
              <w:rPr>
                <w:lang w:val="el-GR"/>
              </w:rPr>
              <w:t>0/2018</w:t>
            </w:r>
            <w:r w:rsidRPr="00F278BB">
              <w:rPr>
                <w:lang w:val="el-GR" w:bidi="el-GR"/>
              </w:rPr>
              <w:t>]</w:t>
            </w:r>
          </w:p>
        </w:tc>
      </w:tr>
    </w:tbl>
    <w:p w:rsidR="00F278BB" w:rsidRPr="00F278BB" w:rsidRDefault="00F278BB" w:rsidP="00F278BB">
      <w:pPr>
        <w:rPr>
          <w:lang w:bidi="el-GR"/>
        </w:rPr>
      </w:pPr>
    </w:p>
    <w:p w:rsidR="00F278BB" w:rsidRPr="00F278BB" w:rsidRDefault="00F278BB" w:rsidP="00F278BB">
      <w:pPr>
        <w:rPr>
          <w:lang w:bidi="el-GR"/>
        </w:rPr>
      </w:pPr>
    </w:p>
    <w:p w:rsidR="00F278BB" w:rsidRPr="00F278BB" w:rsidRDefault="00F278BB" w:rsidP="00F278BB">
      <w:pPr>
        <w:rPr>
          <w:lang w:bidi="el-GR"/>
        </w:rPr>
      </w:pPr>
    </w:p>
    <w:p w:rsidR="00F278BB" w:rsidRPr="00F278BB" w:rsidRDefault="00F278BB" w:rsidP="00F278BB">
      <w:pPr>
        <w:rPr>
          <w:lang w:bidi="el-GR"/>
        </w:rPr>
      </w:pPr>
      <w:r w:rsidRPr="00F278BB">
        <mc:AlternateContent>
          <mc:Choice Requires="wps">
            <w:drawing>
              <wp:anchor distT="0" distB="0" distL="0" distR="0" simplePos="0" relativeHeight="251663360" behindDoc="0" locked="0" layoutInCell="1" allowOverlap="1" wp14:anchorId="50714CF7" wp14:editId="25A28124">
                <wp:simplePos x="0" y="0"/>
                <wp:positionH relativeFrom="page">
                  <wp:posOffset>1125220</wp:posOffset>
                </wp:positionH>
                <wp:positionV relativeFrom="paragraph">
                  <wp:posOffset>173355</wp:posOffset>
                </wp:positionV>
                <wp:extent cx="5312410" cy="512445"/>
                <wp:effectExtent l="1270" t="0" r="1270" b="0"/>
                <wp:wrapTopAndBottom/>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51244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BB" w:rsidRDefault="00F278BB" w:rsidP="00F278BB">
                            <w:pPr>
                              <w:pStyle w:val="a3"/>
                              <w:spacing w:line="360" w:lineRule="auto"/>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4CF7" id="Text Box 26" o:spid="_x0000_s1028" type="#_x0000_t202" style="position:absolute;margin-left:88.6pt;margin-top:13.65pt;width:418.3pt;height:40.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mNfgIAAAgFAAAOAAAAZHJzL2Uyb0RvYy54bWysVG1v2yAQ/j5p/wHxPfXLnDS26lRNu0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" fillcolor="#b1b1b1" stroked="f">
                <v:textbox inset="0,0,0,0">
                  <w:txbxContent>
                    <w:p w:rsidR="00F278BB" w:rsidRDefault="00F278BB" w:rsidP="00F278BB">
                      <w:pPr>
                        <w:pStyle w:val="a3"/>
                        <w:spacing w:line="360" w:lineRule="auto"/>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u w:val="single"/>
          <w:lang w:bidi="el-GR"/>
        </w:rPr>
        <w:lastRenderedPageBreak/>
        <w:t xml:space="preserve"> </w:t>
      </w:r>
      <w:r w:rsidRPr="00F278BB">
        <w:rPr>
          <w:b/>
          <w:u w:val="single"/>
          <w:lang w:bidi="el-GR"/>
        </w:rPr>
        <w:t>Μέρος II: Πληροφορίες σχετικά με τον οικονομικό φορέα</w:t>
      </w:r>
    </w:p>
    <w:p w:rsidR="00F278BB" w:rsidRPr="00F278BB" w:rsidRDefault="00F278BB" w:rsidP="00F278BB">
      <w:pPr>
        <w:rPr>
          <w:b/>
          <w:lang w:bidi="el-GR"/>
        </w:rPr>
      </w:pPr>
    </w:p>
    <w:p w:rsidR="00F278BB" w:rsidRPr="00F278BB" w:rsidRDefault="00F278BB" w:rsidP="00F278BB">
      <w:pPr>
        <w:rPr>
          <w:b/>
          <w:lang w:bidi="el-GR"/>
        </w:rPr>
      </w:pPr>
      <w:r w:rsidRPr="00F278BB">
        <w:rPr>
          <w:b/>
          <w:lang w:bidi="el-GR"/>
        </w:rPr>
        <w:t>Α: Πληροφορίες σχετικά με τον οικονομικό φορέα</w:t>
      </w:r>
    </w:p>
    <w:p w:rsidR="00F278BB" w:rsidRPr="00F278BB" w:rsidRDefault="00F278BB" w:rsidP="00F278BB">
      <w:pPr>
        <w:rPr>
          <w:b/>
          <w:lang w:bidi="el-GR"/>
        </w:rPr>
      </w:pP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Στοιχεί</w:t>
            </w:r>
            <w:proofErr w:type="spellEnd"/>
            <w:r w:rsidRPr="00F278BB">
              <w:rPr>
                <w:b/>
                <w:i/>
                <w:lang w:bidi="el-GR"/>
              </w:rPr>
              <w:t>α ανα</w:t>
            </w:r>
            <w:proofErr w:type="spellStart"/>
            <w:r w:rsidRPr="00F278BB">
              <w:rPr>
                <w:b/>
                <w:i/>
                <w:lang w:bidi="el-GR"/>
              </w:rPr>
              <w:t>γνώρισης</w:t>
            </w:r>
            <w:proofErr w:type="spellEnd"/>
            <w:r w:rsidRPr="00F278BB">
              <w:rPr>
                <w:b/>
                <w:i/>
                <w:lang w:bidi="el-GR"/>
              </w:rPr>
              <w:t>:</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bidi="el-GR"/>
              </w:rPr>
            </w:pPr>
            <w:proofErr w:type="spellStart"/>
            <w:r w:rsidRPr="00F278BB">
              <w:rPr>
                <w:lang w:bidi="el-GR"/>
              </w:rPr>
              <w:t>Πλήρης</w:t>
            </w:r>
            <w:proofErr w:type="spellEnd"/>
            <w:r w:rsidRPr="00F278BB">
              <w:rPr>
                <w:lang w:bidi="el-GR"/>
              </w:rPr>
              <w:t xml:space="preserve"> Επ</w:t>
            </w:r>
            <w:proofErr w:type="spellStart"/>
            <w:r w:rsidRPr="00F278BB">
              <w:rPr>
                <w:lang w:bidi="el-GR"/>
              </w:rPr>
              <w:t>ωνυμί</w:t>
            </w:r>
            <w:proofErr w:type="spellEnd"/>
            <w:r w:rsidRPr="00F278BB">
              <w:rPr>
                <w:lang w:bidi="el-GR"/>
              </w:rPr>
              <w:t>α:</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w:t>
            </w:r>
          </w:p>
        </w:tc>
      </w:tr>
      <w:tr w:rsidR="00F278BB" w:rsidRPr="00F278BB" w:rsidTr="00BE2918">
        <w:trPr>
          <w:trHeight w:val="2294"/>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Αριθμός φορολογικού μητρώου (ΑΦΜ):</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Εάν δεν υπάρχει ΑΦΜ στη χώρα εγκατάστασης του οικονομικού φορέα, αναφέρετε άλλον εθνικό αριθμό ταυτοποίησης, εφόσον</w:t>
            </w:r>
          </w:p>
          <w:p w:rsidR="00F278BB" w:rsidRPr="00F278BB" w:rsidRDefault="00F278BB" w:rsidP="00F278BB">
            <w:pPr>
              <w:widowControl/>
              <w:autoSpaceDE/>
              <w:autoSpaceDN/>
              <w:spacing w:after="160" w:line="259" w:lineRule="auto"/>
              <w:rPr>
                <w:lang w:bidi="el-GR"/>
              </w:rPr>
            </w:pPr>
            <w:r w:rsidRPr="00F278BB">
              <w:rPr>
                <w:lang w:bidi="el-GR"/>
              </w:rPr>
              <w:t>απα</w:t>
            </w:r>
            <w:proofErr w:type="spellStart"/>
            <w:r w:rsidRPr="00F278BB">
              <w:rPr>
                <w:lang w:bidi="el-GR"/>
              </w:rPr>
              <w:t>ιτείτ</w:t>
            </w:r>
            <w:proofErr w:type="spellEnd"/>
            <w:r w:rsidRPr="00F278BB">
              <w:rPr>
                <w:lang w:bidi="el-GR"/>
              </w:rPr>
              <w:t>αι και υπ</w:t>
            </w:r>
            <w:proofErr w:type="spellStart"/>
            <w:r w:rsidRPr="00F278BB">
              <w:rPr>
                <w:lang w:bidi="el-GR"/>
              </w:rPr>
              <w:t>άρχει</w:t>
            </w:r>
            <w:proofErr w:type="spellEnd"/>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bidi="el-GR"/>
              </w:rPr>
            </w:pPr>
            <w:r w:rsidRPr="00F278BB">
              <w:rPr>
                <w:lang w:bidi="el-GR"/>
              </w:rPr>
              <w:t>Τα</w:t>
            </w:r>
            <w:proofErr w:type="spellStart"/>
            <w:r w:rsidRPr="00F278BB">
              <w:rPr>
                <w:lang w:bidi="el-GR"/>
              </w:rPr>
              <w:t>χυδρομική</w:t>
            </w:r>
            <w:proofErr w:type="spellEnd"/>
            <w:r w:rsidRPr="00F278BB">
              <w:rPr>
                <w:lang w:bidi="el-GR"/>
              </w:rPr>
              <w:t xml:space="preserve"> </w:t>
            </w:r>
            <w:proofErr w:type="spellStart"/>
            <w:r w:rsidRPr="00F278BB">
              <w:rPr>
                <w:lang w:bidi="el-GR"/>
              </w:rPr>
              <w:t>διεύθυνση</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2855"/>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Αρμόδιος ή αρμόδιοι</w:t>
            </w:r>
            <w:r w:rsidRPr="00F278BB">
              <w:rPr>
                <w:vertAlign w:val="superscript"/>
                <w:lang w:bidi="el-GR"/>
              </w:rPr>
              <w:t>ii</w:t>
            </w:r>
            <w:r w:rsidRPr="00F278BB">
              <w:rPr>
                <w:lang w:val="el-GR" w:bidi="el-GR"/>
              </w:rPr>
              <w:t xml:space="preserve"> : Τηλέφωνο:</w:t>
            </w:r>
          </w:p>
          <w:p w:rsidR="00F278BB" w:rsidRPr="00F278BB" w:rsidRDefault="00F278BB" w:rsidP="00F278BB">
            <w:pPr>
              <w:widowControl/>
              <w:autoSpaceDE/>
              <w:autoSpaceDN/>
              <w:spacing w:after="160" w:line="259" w:lineRule="auto"/>
              <w:rPr>
                <w:lang w:val="el-GR" w:bidi="el-GR"/>
              </w:rPr>
            </w:pPr>
            <w:proofErr w:type="spellStart"/>
            <w:r w:rsidRPr="00F278BB">
              <w:rPr>
                <w:lang w:val="el-GR" w:bidi="el-GR"/>
              </w:rPr>
              <w:t>Ηλ</w:t>
            </w:r>
            <w:proofErr w:type="spellEnd"/>
            <w:r w:rsidRPr="00F278BB">
              <w:rPr>
                <w:lang w:val="el-GR" w:bidi="el-GR"/>
              </w:rPr>
              <w:t>. ταχυδρομείο:</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Διεύθυνση</w:t>
            </w:r>
            <w:r w:rsidRPr="00F278BB">
              <w:rPr>
                <w:lang w:val="el-GR" w:bidi="el-GR"/>
              </w:rPr>
              <w:tab/>
              <w:t>στο</w:t>
            </w:r>
            <w:r w:rsidRPr="00F278BB">
              <w:rPr>
                <w:lang w:val="el-GR" w:bidi="el-GR"/>
              </w:rPr>
              <w:tab/>
              <w:t>Διαδίκτυο</w:t>
            </w:r>
            <w:r w:rsidRPr="00F278BB">
              <w:rPr>
                <w:lang w:val="el-GR" w:bidi="el-GR"/>
              </w:rPr>
              <w:tab/>
              <w:t>(διεύθυνση δικτυακού τόπου) (</w:t>
            </w:r>
            <w:r w:rsidRPr="00F278BB">
              <w:rPr>
                <w:i/>
                <w:lang w:val="el-GR" w:bidi="el-GR"/>
              </w:rPr>
              <w:t>εάν υπάρχει</w:t>
            </w:r>
            <w:r w:rsidRPr="00F278BB">
              <w:rPr>
                <w:lang w:val="el-GR"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r w:rsidRPr="00F278BB">
              <w:rPr>
                <w:b/>
                <w:i/>
                <w:lang w:bidi="el-GR"/>
              </w:rPr>
              <w:t>Γενικές π</w:t>
            </w:r>
            <w:proofErr w:type="spellStart"/>
            <w:r w:rsidRPr="00F278BB">
              <w:rPr>
                <w:b/>
                <w:i/>
                <w:lang w:bidi="el-GR"/>
              </w:rPr>
              <w:t>ληροφορίες</w:t>
            </w:r>
            <w:proofErr w:type="spellEnd"/>
            <w:r w:rsidRPr="00F278BB">
              <w:rPr>
                <w:b/>
                <w:i/>
                <w:lang w:bidi="el-GR"/>
              </w:rPr>
              <w:t>:</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803"/>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Ο οικονομικός φορέας είναι πολύ μικρή, μικρή</w:t>
            </w:r>
          </w:p>
          <w:p w:rsidR="00F278BB" w:rsidRPr="00F278BB" w:rsidRDefault="00F278BB" w:rsidP="00F278BB">
            <w:pPr>
              <w:widowControl/>
              <w:autoSpaceDE/>
              <w:autoSpaceDN/>
              <w:spacing w:after="160" w:line="259" w:lineRule="auto"/>
              <w:rPr>
                <w:lang w:bidi="el-GR"/>
              </w:rPr>
            </w:pPr>
            <w:r w:rsidRPr="00F278BB">
              <w:rPr>
                <w:lang w:bidi="el-GR"/>
              </w:rPr>
              <w:t xml:space="preserve">ή </w:t>
            </w:r>
            <w:proofErr w:type="spellStart"/>
            <w:r w:rsidRPr="00F278BB">
              <w:rPr>
                <w:lang w:bidi="el-GR"/>
              </w:rPr>
              <w:t>μεσ</w:t>
            </w:r>
            <w:proofErr w:type="spellEnd"/>
            <w:r w:rsidRPr="00F278BB">
              <w:rPr>
                <w:lang w:bidi="el-GR"/>
              </w:rPr>
              <w:t>αία επ</w:t>
            </w:r>
            <w:proofErr w:type="spellStart"/>
            <w:r w:rsidRPr="00F278BB">
              <w:rPr>
                <w:lang w:bidi="el-GR"/>
              </w:rPr>
              <w:t>ιχείρηση</w:t>
            </w:r>
            <w:r w:rsidRPr="00F278BB">
              <w:rPr>
                <w:vertAlign w:val="superscript"/>
                <w:lang w:bidi="el-GR"/>
              </w:rPr>
              <w:t>iii</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2015"/>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F278BB" w:rsidRPr="00F278BB" w:rsidRDefault="00F278BB" w:rsidP="00F278BB">
            <w:pPr>
              <w:widowControl/>
              <w:autoSpaceDE/>
              <w:autoSpaceDN/>
              <w:spacing w:after="160" w:line="259" w:lineRule="auto"/>
              <w:rPr>
                <w:lang w:bidi="el-GR"/>
              </w:rPr>
            </w:pPr>
            <w:proofErr w:type="spellStart"/>
            <w:r w:rsidRPr="00F278BB">
              <w:rPr>
                <w:lang w:bidi="el-GR"/>
              </w:rPr>
              <w:t>συστήμ</w:t>
            </w:r>
            <w:proofErr w:type="spellEnd"/>
            <w:r w:rsidRPr="00F278BB">
              <w:rPr>
                <w:lang w:bidi="el-GR"/>
              </w:rPr>
              <w:t>ατος (π</w:t>
            </w:r>
            <w:proofErr w:type="spellStart"/>
            <w:r w:rsidRPr="00F278BB">
              <w:rPr>
                <w:lang w:bidi="el-GR"/>
              </w:rPr>
              <w:t>ρο</w:t>
            </w:r>
            <w:proofErr w:type="spellEnd"/>
            <w:r w:rsidRPr="00F278BB">
              <w:rPr>
                <w:lang w:bidi="el-GR"/>
              </w:rPr>
              <w:t>)επ</w:t>
            </w:r>
            <w:proofErr w:type="spellStart"/>
            <w:r w:rsidRPr="00F278BB">
              <w:rPr>
                <w:lang w:bidi="el-GR"/>
              </w:rPr>
              <w:t>ιλογής</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r w:rsidRPr="00F278BB">
              <w:rPr>
                <w:lang w:bidi="el-GR"/>
              </w:rPr>
              <w:t xml:space="preserve"> [] </w:t>
            </w:r>
            <w:proofErr w:type="spellStart"/>
            <w:r w:rsidRPr="00F278BB">
              <w:rPr>
                <w:lang w:bidi="el-GR"/>
              </w:rPr>
              <w:t>Άνευ</w:t>
            </w:r>
            <w:proofErr w:type="spellEnd"/>
            <w:r w:rsidRPr="00F278BB">
              <w:rPr>
                <w:lang w:bidi="el-GR"/>
              </w:rPr>
              <w:t xml:space="preserve"> α</w:t>
            </w:r>
            <w:proofErr w:type="spellStart"/>
            <w:r w:rsidRPr="00F278BB">
              <w:rPr>
                <w:lang w:bidi="el-GR"/>
              </w:rPr>
              <w:t>ντικειμένου</w:t>
            </w:r>
            <w:proofErr w:type="spellEnd"/>
          </w:p>
        </w:tc>
      </w:tr>
      <w:tr w:rsidR="00F278BB" w:rsidRPr="00F278BB" w:rsidTr="00BE2918">
        <w:trPr>
          <w:trHeight w:val="2294"/>
        </w:trPr>
        <w:tc>
          <w:tcPr>
            <w:tcW w:w="4479" w:type="dxa"/>
          </w:tcPr>
          <w:p w:rsidR="00F278BB" w:rsidRPr="00F278BB" w:rsidRDefault="00F278BB" w:rsidP="00F278BB">
            <w:pPr>
              <w:widowControl/>
              <w:autoSpaceDE/>
              <w:autoSpaceDN/>
              <w:spacing w:after="160" w:line="259" w:lineRule="auto"/>
              <w:rPr>
                <w:lang w:val="el-GR" w:bidi="el-GR"/>
              </w:rPr>
            </w:pPr>
            <w:r w:rsidRPr="00F278BB">
              <w:rPr>
                <w:b/>
                <w:lang w:val="el-GR" w:bidi="el-GR"/>
              </w:rPr>
              <w:lastRenderedPageBreak/>
              <w:t>Εάν ναι</w:t>
            </w:r>
            <w:r w:rsidRPr="00F278BB">
              <w:rPr>
                <w:lang w:val="el-GR" w:bidi="el-GR"/>
              </w:rPr>
              <w:t>:</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Απαντήστε στα υπόλοιπα τμήματα της παρούσας ενότητας, στην ενότητα Β και, όπου απαιτείται,   στην   ενότητα   Γ   του   παρόντος</w:t>
            </w:r>
          </w:p>
          <w:p w:rsidR="00F278BB" w:rsidRPr="00F278BB" w:rsidRDefault="00F278BB" w:rsidP="00F278BB">
            <w:pPr>
              <w:widowControl/>
              <w:autoSpaceDE/>
              <w:autoSpaceDN/>
              <w:spacing w:after="160" w:line="259" w:lineRule="auto"/>
              <w:rPr>
                <w:lang w:val="el-GR" w:bidi="el-GR"/>
              </w:rPr>
            </w:pPr>
            <w:r w:rsidRPr="00F278BB">
              <w:rPr>
                <w:lang w:val="el-GR" w:bidi="el-GR"/>
              </w:rPr>
              <w:t xml:space="preserve">μέρους,    συμπληρώστε    το    μέρος    </w:t>
            </w:r>
            <w:r w:rsidRPr="00F278BB">
              <w:rPr>
                <w:lang w:bidi="el-GR"/>
              </w:rPr>
              <w:t>V</w:t>
            </w:r>
            <w:r w:rsidRPr="00F278BB">
              <w:rPr>
                <w:lang w:val="el-GR" w:bidi="el-GR"/>
              </w:rPr>
              <w:t xml:space="preserve">   κατά</w:t>
            </w:r>
          </w:p>
        </w:tc>
        <w:tc>
          <w:tcPr>
            <w:tcW w:w="4513" w:type="dxa"/>
          </w:tcPr>
          <w:p w:rsidR="00F278BB" w:rsidRPr="00F278BB" w:rsidRDefault="00F278BB" w:rsidP="00F278BB">
            <w:pPr>
              <w:widowControl/>
              <w:autoSpaceDE/>
              <w:autoSpaceDN/>
              <w:spacing w:after="160" w:line="259" w:lineRule="auto"/>
              <w:rPr>
                <w:lang w:val="el-GR" w:bidi="el-GR"/>
              </w:rPr>
            </w:pP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3097"/>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 xml:space="preserve">περίπτωση, και σε κάθε περίπτωση συμπληρώστε και υπογράψτε το μέρος </w:t>
            </w:r>
            <w:r w:rsidRPr="00F278BB">
              <w:rPr>
                <w:lang w:bidi="el-GR"/>
              </w:rPr>
              <w:t>VI</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α) Αναφέρετε την ονομασία του καταλόγου ή του πιστοποιητικού και τον σχετικό αριθμό εγγραφής ή πιστοποίησης, κατά περίπτωση:</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β) Εάν το πιστοποιητικό εγγραφής ή η πιστοποίηση διατίθεται ηλεκτρονικά, αναφέρετε:</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γ) Αναφέρετε τα δικαιολογητικά στα οποία βασίζεται η εγγραφή ή η πιστοποίηση και, κατά περίπτωση, την κατάταξη στον επίσημο κατάλογο</w:t>
            </w:r>
            <w:r w:rsidRPr="00F278BB">
              <w:rPr>
                <w:vertAlign w:val="superscript"/>
                <w:lang w:bidi="el-GR"/>
              </w:rPr>
              <w:t>iv</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 Η εγγραφή ή η πιστοποίηση καλύπτει όλα τα απαιτούμενα κριτήρια επιλογής;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b/>
                <w:lang w:val="el-GR" w:bidi="el-GR"/>
              </w:rPr>
            </w:pPr>
            <w:r w:rsidRPr="00F278BB">
              <w:rPr>
                <w:b/>
                <w:lang w:val="el-GR" w:bidi="el-GR"/>
              </w:rPr>
              <w:t>Εάν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b/>
                <w:lang w:val="el-GR" w:bidi="el-GR"/>
              </w:rPr>
            </w:pPr>
            <w:r w:rsidRPr="00F278BB">
              <w:rPr>
                <w:u w:val="single"/>
                <w:lang w:val="el-GR" w:bidi="el-GR"/>
              </w:rPr>
              <w:t xml:space="preserve"> </w:t>
            </w:r>
            <w:r w:rsidRPr="00F278BB">
              <w:rPr>
                <w:b/>
                <w:u w:val="single"/>
                <w:lang w:val="el-GR" w:bidi="el-GR"/>
              </w:rPr>
              <w:t>Επιπροσθέτως,</w:t>
            </w:r>
            <w:r w:rsidRPr="00F278BB">
              <w:rPr>
                <w:b/>
                <w:u w:val="single"/>
                <w:lang w:val="el-GR" w:bidi="el-GR"/>
              </w:rPr>
              <w:tab/>
              <w:t>συμπληρώστε</w:t>
            </w:r>
            <w:r w:rsidRPr="00F278BB">
              <w:rPr>
                <w:b/>
                <w:u w:val="single"/>
                <w:lang w:val="el-GR" w:bidi="el-GR"/>
              </w:rPr>
              <w:tab/>
              <w:t>τις</w:t>
            </w:r>
          </w:p>
          <w:p w:rsidR="00F278BB" w:rsidRPr="00F278BB" w:rsidRDefault="00F278BB" w:rsidP="00F278BB">
            <w:pPr>
              <w:widowControl/>
              <w:autoSpaceDE/>
              <w:autoSpaceDN/>
              <w:spacing w:after="160" w:line="259" w:lineRule="auto"/>
              <w:rPr>
                <w:b/>
                <w:lang w:val="el-GR" w:bidi="el-GR"/>
              </w:rPr>
            </w:pPr>
            <w:r w:rsidRPr="00F278BB">
              <w:rPr>
                <w:u w:val="single"/>
                <w:lang w:val="el-GR" w:bidi="el-GR"/>
              </w:rPr>
              <w:t xml:space="preserve"> </w:t>
            </w:r>
            <w:r w:rsidRPr="00F278BB">
              <w:rPr>
                <w:b/>
                <w:u w:val="single"/>
                <w:lang w:val="el-GR" w:bidi="el-GR"/>
              </w:rPr>
              <w:t xml:space="preserve">πληροφορίες   που   λείπουν   στο   μέρος   </w:t>
            </w:r>
            <w:r w:rsidRPr="00F278BB">
              <w:rPr>
                <w:b/>
                <w:u w:val="single"/>
                <w:lang w:bidi="el-GR"/>
              </w:rPr>
              <w:t>IV</w:t>
            </w:r>
            <w:r w:rsidRPr="00F278BB">
              <w:rPr>
                <w:b/>
                <w:u w:val="single"/>
                <w:lang w:val="el-GR" w:bidi="el-GR"/>
              </w:rPr>
              <w:t>,</w:t>
            </w:r>
          </w:p>
          <w:p w:rsidR="00F278BB" w:rsidRPr="00F278BB" w:rsidRDefault="00F278BB" w:rsidP="00F278BB">
            <w:pPr>
              <w:widowControl/>
              <w:autoSpaceDE/>
              <w:autoSpaceDN/>
              <w:spacing w:after="160" w:line="259" w:lineRule="auto"/>
              <w:rPr>
                <w:b/>
                <w:i/>
                <w:lang w:val="el-GR" w:bidi="el-GR"/>
              </w:rPr>
            </w:pPr>
            <w:r w:rsidRPr="00F278BB">
              <w:rPr>
                <w:u w:val="single"/>
                <w:lang w:val="el-GR" w:bidi="el-GR"/>
              </w:rPr>
              <w:t xml:space="preserve"> </w:t>
            </w:r>
            <w:r w:rsidRPr="00F278BB">
              <w:rPr>
                <w:b/>
                <w:u w:val="single"/>
                <w:lang w:val="el-GR" w:bidi="el-GR"/>
              </w:rPr>
              <w:t>ενότητες Α, Β, Γ, ή Δ κατά περίπτωση</w:t>
            </w:r>
            <w:r w:rsidRPr="00F278BB">
              <w:rPr>
                <w:b/>
                <w:lang w:val="el-GR" w:bidi="el-GR"/>
              </w:rPr>
              <w:t xml:space="preserve"> </w:t>
            </w:r>
            <w:r w:rsidRPr="00F278BB">
              <w:rPr>
                <w:b/>
                <w:i/>
                <w:lang w:val="el-GR" w:bidi="el-GR"/>
              </w:rPr>
              <w:t>ΜΟΝΟ εφόσον αυτό απαιτείται στη σχετική διακήρυξη ή στα έγγραφα της σύμβασης: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xml:space="preserve">ε) Ο οικονομικός φορέας θα είναι σε θέση να προσκομίσει </w:t>
            </w:r>
            <w:r w:rsidRPr="00F278BB">
              <w:rPr>
                <w:b/>
                <w:lang w:val="el-GR" w:bidi="el-GR"/>
              </w:rPr>
              <w:t xml:space="preserve">βεβαίωση </w:t>
            </w:r>
            <w:r w:rsidRPr="00F278BB">
              <w:rPr>
                <w:lang w:val="el-GR" w:bidi="el-GR"/>
              </w:rP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w:t>
            </w:r>
          </w:p>
        </w:tc>
        <w:tc>
          <w:tcPr>
            <w:tcW w:w="4513" w:type="dxa"/>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α) [……]</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β) (διαδικτυακή διεύθυνση, αρχή ή φορέας έκδοσης, επακριβή στοιχεία αναφοράς των εγγράφων):[……][……][……][……]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γ) [……]</w:t>
            </w: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r w:rsidRPr="00F278BB">
              <w:rPr>
                <w:lang w:bidi="el-GR"/>
              </w:rPr>
              <w:t xml:space="preserve">δ) []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9403"/>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σε οποιοδήποτε κράτος μέλος αυτή διατίθεται δωρεάν;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Εάν</w:t>
            </w:r>
            <w:r w:rsidRPr="00F278BB">
              <w:rPr>
                <w:lang w:val="el-GR" w:bidi="el-GR"/>
              </w:rPr>
              <w:tab/>
              <w:t>η</w:t>
            </w:r>
            <w:r w:rsidRPr="00F278BB">
              <w:rPr>
                <w:lang w:val="el-GR" w:bidi="el-GR"/>
              </w:rPr>
              <w:tab/>
              <w:t>σχετική</w:t>
            </w:r>
            <w:r w:rsidRPr="00F278BB">
              <w:rPr>
                <w:lang w:val="el-GR" w:bidi="el-GR"/>
              </w:rPr>
              <w:tab/>
              <w:t>τεκμηρίωση</w:t>
            </w:r>
            <w:r w:rsidRPr="00F278BB">
              <w:rPr>
                <w:lang w:val="el-GR" w:bidi="el-GR"/>
              </w:rPr>
              <w:tab/>
              <w:t>διατίθεται ηλεκτρονικά, αναφέρετε:</w:t>
            </w:r>
          </w:p>
        </w:tc>
        <w:tc>
          <w:tcPr>
            <w:tcW w:w="4513" w:type="dxa"/>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 [] Ναι []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 έκδοσης, επακριβή στοιχεία αναφοράς των εγγράφων):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bidi="el-GR"/>
              </w:rPr>
            </w:pPr>
            <w:r w:rsidRPr="00F278BB">
              <w:rPr>
                <w:i/>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lastRenderedPageBreak/>
              <w:t>Τρό</w:t>
            </w:r>
            <w:proofErr w:type="spellEnd"/>
            <w:r w:rsidRPr="00F278BB">
              <w:rPr>
                <w:b/>
                <w:i/>
                <w:lang w:bidi="el-GR"/>
              </w:rPr>
              <w:t xml:space="preserve">πος </w:t>
            </w:r>
            <w:proofErr w:type="spellStart"/>
            <w:r w:rsidRPr="00F278BB">
              <w:rPr>
                <w:b/>
                <w:i/>
                <w:lang w:bidi="el-GR"/>
              </w:rPr>
              <w:t>συμμετοχής</w:t>
            </w:r>
            <w:proofErr w:type="spellEnd"/>
            <w:r w:rsidRPr="00F278BB">
              <w:rPr>
                <w:b/>
                <w:i/>
                <w:lang w:bidi="el-GR"/>
              </w:rPr>
              <w:t>:</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1209"/>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Ο</w:t>
            </w:r>
            <w:r w:rsidRPr="00F278BB">
              <w:rPr>
                <w:lang w:val="el-GR" w:bidi="el-GR"/>
              </w:rPr>
              <w:tab/>
              <w:t>οικονομικός</w:t>
            </w:r>
            <w:r w:rsidRPr="00F278BB">
              <w:rPr>
                <w:lang w:val="el-GR" w:bidi="el-GR"/>
              </w:rPr>
              <w:tab/>
              <w:t>φορέας</w:t>
            </w:r>
            <w:r w:rsidRPr="00F278BB">
              <w:rPr>
                <w:lang w:val="el-GR" w:bidi="el-GR"/>
              </w:rPr>
              <w:tab/>
              <w:t>συμμετέχει</w:t>
            </w:r>
            <w:r w:rsidRPr="00F278BB">
              <w:rPr>
                <w:lang w:val="el-GR" w:bidi="el-GR"/>
              </w:rPr>
              <w:tab/>
              <w:t>στη διαδικασία σύναψης δημόσιας σύμβασης από</w:t>
            </w:r>
          </w:p>
          <w:p w:rsidR="00F278BB" w:rsidRPr="00F278BB" w:rsidRDefault="00F278BB" w:rsidP="00F278BB">
            <w:pPr>
              <w:widowControl/>
              <w:autoSpaceDE/>
              <w:autoSpaceDN/>
              <w:spacing w:after="160" w:line="259" w:lineRule="auto"/>
              <w:rPr>
                <w:lang w:bidi="el-GR"/>
              </w:rPr>
            </w:pPr>
            <w:proofErr w:type="spellStart"/>
            <w:r w:rsidRPr="00F278BB">
              <w:rPr>
                <w:lang w:bidi="el-GR"/>
              </w:rPr>
              <w:t>κοινού</w:t>
            </w:r>
            <w:proofErr w:type="spellEnd"/>
            <w:r w:rsidRPr="00F278BB">
              <w:rPr>
                <w:lang w:bidi="el-GR"/>
              </w:rPr>
              <w:t xml:space="preserve"> </w:t>
            </w:r>
            <w:proofErr w:type="spellStart"/>
            <w:r w:rsidRPr="00F278BB">
              <w:rPr>
                <w:lang w:bidi="el-GR"/>
              </w:rPr>
              <w:t>με</w:t>
            </w:r>
            <w:proofErr w:type="spellEnd"/>
            <w:r w:rsidRPr="00F278BB">
              <w:rPr>
                <w:lang w:bidi="el-GR"/>
              </w:rPr>
              <w:t xml:space="preserve"> </w:t>
            </w:r>
            <w:proofErr w:type="spellStart"/>
            <w:r w:rsidRPr="00F278BB">
              <w:rPr>
                <w:lang w:bidi="el-GR"/>
              </w:rPr>
              <w:t>άλλους</w:t>
            </w:r>
            <w:r w:rsidRPr="00F278BB">
              <w:rPr>
                <w:vertAlign w:val="superscript"/>
                <w:lang w:bidi="el-GR"/>
              </w:rPr>
              <w:t>v</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804"/>
        </w:trPr>
        <w:tc>
          <w:tcPr>
            <w:tcW w:w="8992" w:type="dxa"/>
            <w:gridSpan w:val="2"/>
            <w:shd w:val="clear" w:color="auto" w:fill="BEBEBE"/>
          </w:tcPr>
          <w:p w:rsidR="00F278BB" w:rsidRPr="00F278BB" w:rsidRDefault="00F278BB" w:rsidP="00F278BB">
            <w:pPr>
              <w:widowControl/>
              <w:autoSpaceDE/>
              <w:autoSpaceDN/>
              <w:spacing w:after="160" w:line="259" w:lineRule="auto"/>
              <w:rPr>
                <w:i/>
                <w:lang w:val="el-GR" w:bidi="el-GR"/>
              </w:rPr>
            </w:pPr>
            <w:r w:rsidRPr="00F278BB">
              <w:rPr>
                <w:b/>
                <w:i/>
                <w:lang w:val="el-GR" w:bidi="el-GR"/>
              </w:rPr>
              <w:t>Εάν ναι</w:t>
            </w:r>
            <w:r w:rsidRPr="00F278BB">
              <w:rPr>
                <w:i/>
                <w:lang w:val="el-GR" w:bidi="el-GR"/>
              </w:rPr>
              <w:t>, μεριμνήστε για την υποβολή χωριστού εντύπου ΤΕΥΔ από τους άλλους εμπλεκόμενους</w:t>
            </w:r>
          </w:p>
          <w:p w:rsidR="00F278BB" w:rsidRPr="00F278BB" w:rsidRDefault="00F278BB" w:rsidP="00F278BB">
            <w:pPr>
              <w:widowControl/>
              <w:autoSpaceDE/>
              <w:autoSpaceDN/>
              <w:spacing w:after="160" w:line="259" w:lineRule="auto"/>
              <w:rPr>
                <w:i/>
                <w:lang w:bidi="el-GR"/>
              </w:rPr>
            </w:pPr>
            <w:proofErr w:type="spellStart"/>
            <w:proofErr w:type="gramStart"/>
            <w:r w:rsidRPr="00F278BB">
              <w:rPr>
                <w:i/>
                <w:lang w:bidi="el-GR"/>
              </w:rPr>
              <w:t>οικονομικούς</w:t>
            </w:r>
            <w:proofErr w:type="spellEnd"/>
            <w:proofErr w:type="gramEnd"/>
            <w:r w:rsidRPr="00F278BB">
              <w:rPr>
                <w:i/>
                <w:lang w:bidi="el-GR"/>
              </w:rPr>
              <w:t xml:space="preserve"> </w:t>
            </w:r>
            <w:proofErr w:type="spellStart"/>
            <w:r w:rsidRPr="00F278BB">
              <w:rPr>
                <w:i/>
                <w:lang w:bidi="el-GR"/>
              </w:rPr>
              <w:t>φορείς</w:t>
            </w:r>
            <w:proofErr w:type="spellEnd"/>
            <w:r w:rsidRPr="00F278BB">
              <w:rPr>
                <w:i/>
                <w:lang w:bidi="el-GR"/>
              </w:rPr>
              <w:t>.</w:t>
            </w:r>
          </w:p>
        </w:tc>
      </w:tr>
      <w:tr w:rsidR="00F278BB" w:rsidRPr="00F278BB" w:rsidTr="00BE2918">
        <w:trPr>
          <w:trHeight w:val="1367"/>
        </w:trPr>
        <w:tc>
          <w:tcPr>
            <w:tcW w:w="4479" w:type="dxa"/>
          </w:tcPr>
          <w:p w:rsidR="00F278BB" w:rsidRPr="00F278BB" w:rsidRDefault="00F278BB" w:rsidP="00F278BB">
            <w:pPr>
              <w:widowControl/>
              <w:autoSpaceDE/>
              <w:autoSpaceDN/>
              <w:spacing w:after="160" w:line="259" w:lineRule="auto"/>
              <w:rPr>
                <w:lang w:bidi="el-GR"/>
              </w:rPr>
            </w:pPr>
            <w:proofErr w:type="spellStart"/>
            <w:r w:rsidRPr="00F278BB">
              <w:rPr>
                <w:b/>
                <w:lang w:bidi="el-GR"/>
              </w:rPr>
              <w:t>Εάν</w:t>
            </w:r>
            <w:proofErr w:type="spellEnd"/>
            <w:r w:rsidRPr="00F278BB">
              <w:rPr>
                <w:b/>
                <w:lang w:bidi="el-GR"/>
              </w:rPr>
              <w:t xml:space="preserve"> ναι</w:t>
            </w:r>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r w:rsidRPr="00F278BB">
              <w:rPr>
                <w:lang w:bidi="el-GR"/>
              </w:rPr>
              <w:t>α) [……]</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500"/>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α) Αναφέρετε τον ρόλο του οικονομικού φορέα στην ένωση ή κοινοπραξία (επικεφαλής, υπεύθυνος για συγκεκριμένα καθήκοντα …):</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β) Προσδιορίστε τους άλλους οικονομικούς φορείς που συμμετέχουν από κοινού στη διαδικασία σύναψης δημόσιας σύμβασης: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γ) Κατά περίπτωση, επωνυμία της συμμετέχουσας ένωσης ή κοινοπραξίας.</w:t>
            </w:r>
          </w:p>
        </w:tc>
        <w:tc>
          <w:tcPr>
            <w:tcW w:w="4513" w:type="dxa"/>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β) [……]</w:t>
            </w: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r w:rsidRPr="00F278BB">
              <w:rPr>
                <w:lang w:bidi="el-GR"/>
              </w:rPr>
              <w:t>γ) [……]</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Τμήμ</w:t>
            </w:r>
            <w:proofErr w:type="spellEnd"/>
            <w:r w:rsidRPr="00F278BB">
              <w:rPr>
                <w:b/>
                <w:i/>
                <w:lang w:bidi="el-GR"/>
              </w:rPr>
              <w:t>ατα</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1209"/>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Κατά περίπτωση, αναφορά του τμήματος ή των τμημάτων για τα οποία ο οικονομικός φορέας</w:t>
            </w:r>
          </w:p>
          <w:p w:rsidR="00F278BB" w:rsidRPr="00F278BB" w:rsidRDefault="00F278BB" w:rsidP="00F278BB">
            <w:pPr>
              <w:widowControl/>
              <w:autoSpaceDE/>
              <w:autoSpaceDN/>
              <w:spacing w:after="160" w:line="259" w:lineRule="auto"/>
              <w:rPr>
                <w:lang w:bidi="el-GR"/>
              </w:rPr>
            </w:pPr>
            <w:proofErr w:type="gramStart"/>
            <w:r w:rsidRPr="00F278BB">
              <w:rPr>
                <w:lang w:bidi="el-GR"/>
              </w:rPr>
              <w:t>επ</w:t>
            </w:r>
            <w:proofErr w:type="spellStart"/>
            <w:r w:rsidRPr="00F278BB">
              <w:rPr>
                <w:lang w:bidi="el-GR"/>
              </w:rPr>
              <w:t>ιθυμεί</w:t>
            </w:r>
            <w:proofErr w:type="spellEnd"/>
            <w:proofErr w:type="gramEnd"/>
            <w:r w:rsidRPr="00F278BB">
              <w:rPr>
                <w:lang w:bidi="el-GR"/>
              </w:rPr>
              <w:t xml:space="preserve"> να υποβ</w:t>
            </w:r>
            <w:proofErr w:type="spellStart"/>
            <w:r w:rsidRPr="00F278BB">
              <w:rPr>
                <w:lang w:bidi="el-GR"/>
              </w:rPr>
              <w:t>άλει</w:t>
            </w:r>
            <w:proofErr w:type="spellEnd"/>
            <w:r w:rsidRPr="00F278BB">
              <w:rPr>
                <w:lang w:bidi="el-GR"/>
              </w:rPr>
              <w:t xml:space="preserve"> π</w:t>
            </w:r>
            <w:proofErr w:type="spellStart"/>
            <w:r w:rsidRPr="00F278BB">
              <w:rPr>
                <w:lang w:bidi="el-GR"/>
              </w:rPr>
              <w:t>ροσφορά</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Β: Πληροφορίες σχετικά με τους νόμιμους εκπροσώπους του οικονομικού φορέα</w:t>
      </w: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64384" behindDoc="0" locked="0" layoutInCell="1" allowOverlap="1" wp14:anchorId="6640FAA6" wp14:editId="65DC9176">
                <wp:simplePos x="0" y="0"/>
                <wp:positionH relativeFrom="page">
                  <wp:posOffset>1111885</wp:posOffset>
                </wp:positionH>
                <wp:positionV relativeFrom="paragraph">
                  <wp:posOffset>111125</wp:posOffset>
                </wp:positionV>
                <wp:extent cx="5338445" cy="792480"/>
                <wp:effectExtent l="6985" t="11430" r="7620" b="5715"/>
                <wp:wrapTopAndBottom/>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79248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78BB" w:rsidRDefault="00F278BB" w:rsidP="00F278BB">
                            <w:pPr>
                              <w:spacing w:before="18" w:line="357" w:lineRule="auto"/>
                              <w:ind w:left="47" w:right="48"/>
                              <w:jc w:val="both"/>
                              <w:rPr>
                                <w:i/>
                              </w:rPr>
                            </w:pPr>
                            <w:r>
                              <w:rPr>
                                <w:i/>
                              </w:rPr>
                              <w:t>Κατά</w:t>
                            </w:r>
                            <w:r>
                              <w:rPr>
                                <w:i/>
                                <w:spacing w:val="-13"/>
                              </w:rPr>
                              <w:t xml:space="preserve"> </w:t>
                            </w:r>
                            <w:r>
                              <w:rPr>
                                <w:i/>
                              </w:rPr>
                              <w:t>περίπτωση,</w:t>
                            </w:r>
                            <w:r>
                              <w:rPr>
                                <w:i/>
                                <w:spacing w:val="-14"/>
                              </w:rPr>
                              <w:t xml:space="preserve"> </w:t>
                            </w:r>
                            <w:r>
                              <w:rPr>
                                <w:i/>
                              </w:rPr>
                              <w:t>αναφέρετε</w:t>
                            </w:r>
                            <w:r>
                              <w:rPr>
                                <w:i/>
                                <w:spacing w:val="-11"/>
                              </w:rPr>
                              <w:t xml:space="preserve"> </w:t>
                            </w:r>
                            <w:r>
                              <w:rPr>
                                <w:i/>
                              </w:rPr>
                              <w:t>το</w:t>
                            </w:r>
                            <w:r>
                              <w:rPr>
                                <w:i/>
                                <w:spacing w:val="-13"/>
                              </w:rPr>
                              <w:t xml:space="preserve"> </w:t>
                            </w:r>
                            <w:r>
                              <w:rPr>
                                <w:i/>
                              </w:rPr>
                              <w:t>όνομα</w:t>
                            </w:r>
                            <w:r>
                              <w:rPr>
                                <w:i/>
                                <w:spacing w:val="-13"/>
                              </w:rPr>
                              <w:t xml:space="preserve"> </w:t>
                            </w:r>
                            <w:r>
                              <w:rPr>
                                <w:i/>
                              </w:rPr>
                              <w:t>και</w:t>
                            </w:r>
                            <w:r>
                              <w:rPr>
                                <w:i/>
                                <w:spacing w:val="-11"/>
                              </w:rPr>
                              <w:t xml:space="preserve"> </w:t>
                            </w:r>
                            <w:r>
                              <w:rPr>
                                <w:i/>
                              </w:rPr>
                              <w:t>τη</w:t>
                            </w:r>
                            <w:r>
                              <w:rPr>
                                <w:i/>
                                <w:spacing w:val="-12"/>
                              </w:rPr>
                              <w:t xml:space="preserve"> </w:t>
                            </w:r>
                            <w:r>
                              <w:rPr>
                                <w:i/>
                              </w:rPr>
                              <w:t>διεύθυνση</w:t>
                            </w:r>
                            <w:r>
                              <w:rPr>
                                <w:i/>
                                <w:spacing w:val="-12"/>
                              </w:rPr>
                              <w:t xml:space="preserve"> </w:t>
                            </w:r>
                            <w:r>
                              <w:rPr>
                                <w:i/>
                              </w:rPr>
                              <w:t>του</w:t>
                            </w:r>
                            <w:r>
                              <w:rPr>
                                <w:i/>
                                <w:spacing w:val="-13"/>
                              </w:rPr>
                              <w:t xml:space="preserve"> </w:t>
                            </w:r>
                            <w:r>
                              <w:rPr>
                                <w:i/>
                              </w:rPr>
                              <w:t>προσώπου</w:t>
                            </w:r>
                            <w:r>
                              <w:rPr>
                                <w:i/>
                                <w:spacing w:val="-11"/>
                              </w:rPr>
                              <w:t xml:space="preserve"> </w:t>
                            </w:r>
                            <w:r>
                              <w:rPr>
                                <w:i/>
                              </w:rPr>
                              <w:t>ή</w:t>
                            </w:r>
                            <w:r>
                              <w:rPr>
                                <w:i/>
                                <w:spacing w:val="-14"/>
                              </w:rPr>
                              <w:t xml:space="preserve"> </w:t>
                            </w:r>
                            <w:r>
                              <w:rPr>
                                <w:i/>
                              </w:rPr>
                              <w:t>των</w:t>
                            </w:r>
                            <w:r>
                              <w:rPr>
                                <w:i/>
                                <w:spacing w:val="-12"/>
                              </w:rPr>
                              <w:t xml:space="preserve"> </w:t>
                            </w:r>
                            <w:r>
                              <w:rPr>
                                <w:i/>
                              </w:rPr>
                              <w:t>προσώπων</w:t>
                            </w:r>
                            <w:r>
                              <w:rPr>
                                <w:i/>
                                <w:spacing w:val="-12"/>
                              </w:rPr>
                              <w:t xml:space="preserve"> </w:t>
                            </w:r>
                            <w:r>
                              <w:rPr>
                                <w:i/>
                              </w:rPr>
                              <w:t>που είναι αρμόδια/εξουσιοδοτημένα να εκπροσωπούν τον οικονομικό φορέα για τους σκοπούς της παρούσας διαδικασίας ανάθεσης δημόσιας</w:t>
                            </w:r>
                            <w:r>
                              <w:rPr>
                                <w:i/>
                                <w:spacing w:val="-7"/>
                              </w:rPr>
                              <w:t xml:space="preserve"> </w:t>
                            </w:r>
                            <w:r>
                              <w:rPr>
                                <w:i/>
                              </w:rPr>
                              <w:t>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0FAA6" id="Text Box 25" o:spid="_x0000_s1029" type="#_x0000_t202" style="position:absolute;margin-left:87.55pt;margin-top:8.75pt;width:420.35pt;height:62.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" filled="f" strokeweight=".12pt">
                <v:textbox inset="0,0,0,0">
                  <w:txbxContent>
                    <w:p w:rsidR="00F278BB" w:rsidRDefault="00F278BB" w:rsidP="00F278BB">
                      <w:pPr>
                        <w:spacing w:before="18" w:line="357" w:lineRule="auto"/>
                        <w:ind w:left="47" w:right="48"/>
                        <w:jc w:val="both"/>
                        <w:rPr>
                          <w:i/>
                        </w:rPr>
                      </w:pPr>
                      <w:r>
                        <w:rPr>
                          <w:i/>
                        </w:rPr>
                        <w:t>Κατά</w:t>
                      </w:r>
                      <w:r>
                        <w:rPr>
                          <w:i/>
                          <w:spacing w:val="-13"/>
                        </w:rPr>
                        <w:t xml:space="preserve"> </w:t>
                      </w:r>
                      <w:r>
                        <w:rPr>
                          <w:i/>
                        </w:rPr>
                        <w:t>περίπτωση,</w:t>
                      </w:r>
                      <w:r>
                        <w:rPr>
                          <w:i/>
                          <w:spacing w:val="-14"/>
                        </w:rPr>
                        <w:t xml:space="preserve"> </w:t>
                      </w:r>
                      <w:r>
                        <w:rPr>
                          <w:i/>
                        </w:rPr>
                        <w:t>αναφέρετε</w:t>
                      </w:r>
                      <w:r>
                        <w:rPr>
                          <w:i/>
                          <w:spacing w:val="-11"/>
                        </w:rPr>
                        <w:t xml:space="preserve"> </w:t>
                      </w:r>
                      <w:r>
                        <w:rPr>
                          <w:i/>
                        </w:rPr>
                        <w:t>το</w:t>
                      </w:r>
                      <w:r>
                        <w:rPr>
                          <w:i/>
                          <w:spacing w:val="-13"/>
                        </w:rPr>
                        <w:t xml:space="preserve"> </w:t>
                      </w:r>
                      <w:r>
                        <w:rPr>
                          <w:i/>
                        </w:rPr>
                        <w:t>όνομα</w:t>
                      </w:r>
                      <w:r>
                        <w:rPr>
                          <w:i/>
                          <w:spacing w:val="-13"/>
                        </w:rPr>
                        <w:t xml:space="preserve"> </w:t>
                      </w:r>
                      <w:r>
                        <w:rPr>
                          <w:i/>
                        </w:rPr>
                        <w:t>και</w:t>
                      </w:r>
                      <w:r>
                        <w:rPr>
                          <w:i/>
                          <w:spacing w:val="-11"/>
                        </w:rPr>
                        <w:t xml:space="preserve"> </w:t>
                      </w:r>
                      <w:r>
                        <w:rPr>
                          <w:i/>
                        </w:rPr>
                        <w:t>τη</w:t>
                      </w:r>
                      <w:r>
                        <w:rPr>
                          <w:i/>
                          <w:spacing w:val="-12"/>
                        </w:rPr>
                        <w:t xml:space="preserve"> </w:t>
                      </w:r>
                      <w:r>
                        <w:rPr>
                          <w:i/>
                        </w:rPr>
                        <w:t>διεύθυνση</w:t>
                      </w:r>
                      <w:r>
                        <w:rPr>
                          <w:i/>
                          <w:spacing w:val="-12"/>
                        </w:rPr>
                        <w:t xml:space="preserve"> </w:t>
                      </w:r>
                      <w:r>
                        <w:rPr>
                          <w:i/>
                        </w:rPr>
                        <w:t>του</w:t>
                      </w:r>
                      <w:r>
                        <w:rPr>
                          <w:i/>
                          <w:spacing w:val="-13"/>
                        </w:rPr>
                        <w:t xml:space="preserve"> </w:t>
                      </w:r>
                      <w:r>
                        <w:rPr>
                          <w:i/>
                        </w:rPr>
                        <w:t>προσώπου</w:t>
                      </w:r>
                      <w:r>
                        <w:rPr>
                          <w:i/>
                          <w:spacing w:val="-11"/>
                        </w:rPr>
                        <w:t xml:space="preserve"> </w:t>
                      </w:r>
                      <w:r>
                        <w:rPr>
                          <w:i/>
                        </w:rPr>
                        <w:t>ή</w:t>
                      </w:r>
                      <w:r>
                        <w:rPr>
                          <w:i/>
                          <w:spacing w:val="-14"/>
                        </w:rPr>
                        <w:t xml:space="preserve"> </w:t>
                      </w:r>
                      <w:r>
                        <w:rPr>
                          <w:i/>
                        </w:rPr>
                        <w:t>των</w:t>
                      </w:r>
                      <w:r>
                        <w:rPr>
                          <w:i/>
                          <w:spacing w:val="-12"/>
                        </w:rPr>
                        <w:t xml:space="preserve"> </w:t>
                      </w:r>
                      <w:r>
                        <w:rPr>
                          <w:i/>
                        </w:rPr>
                        <w:t>προσώπων</w:t>
                      </w:r>
                      <w:r>
                        <w:rPr>
                          <w:i/>
                          <w:spacing w:val="-12"/>
                        </w:rPr>
                        <w:t xml:space="preserve"> </w:t>
                      </w:r>
                      <w:r>
                        <w:rPr>
                          <w:i/>
                        </w:rPr>
                        <w:t>που είναι αρμόδια/εξουσιοδοτημένα να εκπροσωπούν τον οικονομικό φορέα για τους σκοπούς της παρούσας διαδικασίας ανάθεσης δημόσιας</w:t>
                      </w:r>
                      <w:r>
                        <w:rPr>
                          <w:i/>
                          <w:spacing w:val="-7"/>
                        </w:rPr>
                        <w:t xml:space="preserve"> </w:t>
                      </w:r>
                      <w:r>
                        <w:rPr>
                          <w:i/>
                        </w:rPr>
                        <w:t>σύμβασης:</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Εκ</w:t>
            </w:r>
            <w:proofErr w:type="spellEnd"/>
            <w:r w:rsidRPr="00F278BB">
              <w:rPr>
                <w:b/>
                <w:i/>
                <w:lang w:bidi="el-GR"/>
              </w:rPr>
              <w:t xml:space="preserve">προσώπηση, </w:t>
            </w:r>
            <w:proofErr w:type="spellStart"/>
            <w:r w:rsidRPr="00F278BB">
              <w:rPr>
                <w:b/>
                <w:i/>
                <w:lang w:bidi="el-GR"/>
              </w:rPr>
              <w:t>εάν</w:t>
            </w:r>
            <w:proofErr w:type="spellEnd"/>
            <w:r w:rsidRPr="00F278BB">
              <w:rPr>
                <w:b/>
                <w:i/>
                <w:lang w:bidi="el-GR"/>
              </w:rPr>
              <w:t xml:space="preserve"> υπ</w:t>
            </w:r>
            <w:proofErr w:type="spellStart"/>
            <w:r w:rsidRPr="00F278BB">
              <w:rPr>
                <w:b/>
                <w:i/>
                <w:lang w:bidi="el-GR"/>
              </w:rPr>
              <w:t>άρχει</w:t>
            </w:r>
            <w:proofErr w:type="spellEnd"/>
            <w:r w:rsidRPr="00F278BB">
              <w:rPr>
                <w:b/>
                <w:i/>
                <w:lang w:bidi="el-GR"/>
              </w:rPr>
              <w:t>:</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1488"/>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Ονοματεπώνυμο</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συνοδευόμενο από την ημερομηνία και τον τόπο γέννησης εφόσον απαιτείται:</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Θέση/Ενεργών υπό την ιδιότητα</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bidi="el-GR"/>
              </w:rPr>
            </w:pPr>
            <w:r w:rsidRPr="00F278BB">
              <w:rPr>
                <w:lang w:bidi="el-GR"/>
              </w:rPr>
              <w:t>Τα</w:t>
            </w:r>
            <w:proofErr w:type="spellStart"/>
            <w:r w:rsidRPr="00F278BB">
              <w:rPr>
                <w:lang w:bidi="el-GR"/>
              </w:rPr>
              <w:t>χυδρομική</w:t>
            </w:r>
            <w:proofErr w:type="spellEnd"/>
            <w:r w:rsidRPr="00F278BB">
              <w:rPr>
                <w:lang w:bidi="el-GR"/>
              </w:rPr>
              <w:t xml:space="preserve"> </w:t>
            </w:r>
            <w:proofErr w:type="spellStart"/>
            <w:r w:rsidRPr="00F278BB">
              <w:rPr>
                <w:lang w:bidi="el-GR"/>
              </w:rPr>
              <w:t>διεύθυνση</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05"/>
        </w:trPr>
        <w:tc>
          <w:tcPr>
            <w:tcW w:w="4479" w:type="dxa"/>
          </w:tcPr>
          <w:p w:rsidR="00F278BB" w:rsidRPr="00F278BB" w:rsidRDefault="00F278BB" w:rsidP="00F278BB">
            <w:pPr>
              <w:widowControl/>
              <w:autoSpaceDE/>
              <w:autoSpaceDN/>
              <w:spacing w:after="160" w:line="259" w:lineRule="auto"/>
              <w:rPr>
                <w:lang w:bidi="el-GR"/>
              </w:rPr>
            </w:pPr>
            <w:proofErr w:type="spellStart"/>
            <w:r w:rsidRPr="00F278BB">
              <w:rPr>
                <w:lang w:bidi="el-GR"/>
              </w:rPr>
              <w:t>Τηλέφωνο</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bidi="el-GR"/>
              </w:rPr>
            </w:pPr>
            <w:proofErr w:type="spellStart"/>
            <w:r w:rsidRPr="00F278BB">
              <w:rPr>
                <w:lang w:bidi="el-GR"/>
              </w:rPr>
              <w:t>Ηλ</w:t>
            </w:r>
            <w:proofErr w:type="spellEnd"/>
            <w:r w:rsidRPr="00F278BB">
              <w:rPr>
                <w:lang w:bidi="el-GR"/>
              </w:rPr>
              <w:t>. τα</w:t>
            </w:r>
            <w:proofErr w:type="spellStart"/>
            <w:r w:rsidRPr="00F278BB">
              <w:rPr>
                <w:lang w:bidi="el-GR"/>
              </w:rPr>
              <w:t>χυδρομείο</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1206"/>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Εάν χρειάζεται, δώστε λεπτομερή στοιχεία</w:t>
            </w:r>
          </w:p>
          <w:p w:rsidR="00F278BB" w:rsidRPr="00F278BB" w:rsidRDefault="00F278BB" w:rsidP="00F278BB">
            <w:pPr>
              <w:widowControl/>
              <w:autoSpaceDE/>
              <w:autoSpaceDN/>
              <w:spacing w:after="160" w:line="259" w:lineRule="auto"/>
              <w:rPr>
                <w:lang w:val="el-GR" w:bidi="el-GR"/>
              </w:rPr>
            </w:pPr>
            <w:r w:rsidRPr="00F278BB">
              <w:rPr>
                <w:lang w:val="el-GR" w:bidi="el-GR"/>
              </w:rPr>
              <w:t>σχετικά με την εκπροσώπηση (τις μορφές της, την έκταση, τον σκοπό …):</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 xml:space="preserve">Γ: Πληροφορίες σχετικά με τη στήριξη στις ικανότητες άλλων </w:t>
      </w:r>
      <w:proofErr w:type="spellStart"/>
      <w:r w:rsidRPr="00F278BB">
        <w:rPr>
          <w:b/>
          <w:lang w:bidi="el-GR"/>
        </w:rPr>
        <w:t>ΦΟΡΕΩΝ</w:t>
      </w:r>
      <w:r w:rsidRPr="00F278BB">
        <w:rPr>
          <w:b/>
          <w:vertAlign w:val="superscript"/>
          <w:lang w:bidi="el-GR"/>
        </w:rPr>
        <w:t>vi</w:t>
      </w:r>
      <w:proofErr w:type="spellEnd"/>
    </w:p>
    <w:p w:rsidR="00F278BB" w:rsidRPr="00F278BB" w:rsidRDefault="00F278BB" w:rsidP="00F278BB">
      <w:pPr>
        <w:rPr>
          <w:b/>
          <w:lang w:bidi="el-GR"/>
        </w:rPr>
      </w:pP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Στήριξη</w:t>
            </w:r>
            <w:proofErr w:type="spellEnd"/>
            <w:r w:rsidRPr="00F278BB">
              <w:rPr>
                <w:b/>
                <w:i/>
                <w:lang w:bidi="el-GR"/>
              </w:rPr>
              <w:t>:</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2416"/>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278BB">
              <w:rPr>
                <w:lang w:bidi="el-GR"/>
              </w:rPr>
              <w:t>IV</w:t>
            </w:r>
            <w:r w:rsidRPr="00F278BB">
              <w:rPr>
                <w:lang w:val="el-GR" w:bidi="el-GR"/>
              </w:rPr>
              <w:t xml:space="preserve"> και στα (τυχόν) κριτήρια και κανόνες που</w:t>
            </w:r>
          </w:p>
          <w:p w:rsidR="00F278BB" w:rsidRPr="00F278BB" w:rsidRDefault="00F278BB" w:rsidP="00F278BB">
            <w:pPr>
              <w:widowControl/>
              <w:autoSpaceDE/>
              <w:autoSpaceDN/>
              <w:spacing w:after="160" w:line="259" w:lineRule="auto"/>
              <w:rPr>
                <w:lang w:val="el-GR" w:bidi="el-GR"/>
              </w:rPr>
            </w:pPr>
            <w:r w:rsidRPr="00F278BB">
              <w:rPr>
                <w:lang w:val="el-GR" w:bidi="el-GR"/>
              </w:rPr>
              <w:t xml:space="preserve">καθορίζονται στο μέρος </w:t>
            </w:r>
            <w:r w:rsidRPr="00F278BB">
              <w:rPr>
                <w:lang w:bidi="el-GR"/>
              </w:rPr>
              <w:t>V</w:t>
            </w:r>
            <w:r w:rsidRPr="00F278BB">
              <w:rPr>
                <w:lang w:val="el-GR" w:bidi="el-GR"/>
              </w:rPr>
              <w:t xml:space="preserve"> κατωτέρω;</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[]Ναι []</w:t>
            </w:r>
            <w:proofErr w:type="spellStart"/>
            <w:r w:rsidRPr="00F278BB">
              <w:rPr>
                <w:lang w:bidi="el-GR"/>
              </w:rPr>
              <w:t>Όχι</w:t>
            </w:r>
            <w:proofErr w:type="spellEnd"/>
          </w:p>
        </w:tc>
      </w:tr>
    </w:tbl>
    <w:p w:rsidR="00F278BB" w:rsidRPr="00F278BB" w:rsidRDefault="00F278BB" w:rsidP="00F278BB">
      <w:pPr>
        <w:rPr>
          <w:b/>
          <w:lang w:bidi="el-GR"/>
        </w:rPr>
      </w:pPr>
      <w:r w:rsidRPr="00F278BB">
        <mc:AlternateContent>
          <mc:Choice Requires="wps">
            <w:drawing>
              <wp:anchor distT="0" distB="0" distL="0" distR="0" simplePos="0" relativeHeight="251665408" behindDoc="0" locked="0" layoutInCell="1" allowOverlap="1" wp14:anchorId="59C54FEE" wp14:editId="0198452A">
                <wp:simplePos x="0" y="0"/>
                <wp:positionH relativeFrom="page">
                  <wp:posOffset>1071880</wp:posOffset>
                </wp:positionH>
                <wp:positionV relativeFrom="paragraph">
                  <wp:posOffset>181610</wp:posOffset>
                </wp:positionV>
                <wp:extent cx="5419090" cy="3456940"/>
                <wp:effectExtent l="5080" t="10160" r="5080" b="9525"/>
                <wp:wrapTopAndBottom/>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3456940"/>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8" w:line="360" w:lineRule="auto"/>
                              <w:ind w:left="108" w:right="103"/>
                              <w:jc w:val="both"/>
                              <w:rPr>
                                <w:i/>
                              </w:rPr>
                            </w:pPr>
                            <w:r>
                              <w:rPr>
                                <w:b/>
                                <w:i/>
                              </w:rPr>
                              <w:t>Εάν</w:t>
                            </w:r>
                            <w:r>
                              <w:rPr>
                                <w:b/>
                                <w:i/>
                                <w:spacing w:val="-10"/>
                              </w:rPr>
                              <w:t xml:space="preserve"> </w:t>
                            </w:r>
                            <w:r>
                              <w:rPr>
                                <w:b/>
                                <w:i/>
                              </w:rPr>
                              <w:t>ναι</w:t>
                            </w:r>
                            <w:r>
                              <w:rPr>
                                <w:i/>
                              </w:rPr>
                              <w:t>,</w:t>
                            </w:r>
                            <w:r>
                              <w:rPr>
                                <w:i/>
                                <w:spacing w:val="-9"/>
                              </w:rPr>
                              <w:t xml:space="preserve"> </w:t>
                            </w:r>
                            <w:r>
                              <w:rPr>
                                <w:i/>
                              </w:rPr>
                              <w:t>επισυνάψτε</w:t>
                            </w:r>
                            <w:r>
                              <w:rPr>
                                <w:i/>
                                <w:spacing w:val="-9"/>
                              </w:rPr>
                              <w:t xml:space="preserve"> </w:t>
                            </w:r>
                            <w:r>
                              <w:rPr>
                                <w:i/>
                              </w:rPr>
                              <w:t>χωριστό</w:t>
                            </w:r>
                            <w:r>
                              <w:rPr>
                                <w:i/>
                                <w:spacing w:val="-9"/>
                              </w:rPr>
                              <w:t xml:space="preserve"> </w:t>
                            </w:r>
                            <w:r>
                              <w:rPr>
                                <w:i/>
                              </w:rPr>
                              <w:t>έντυπο</w:t>
                            </w:r>
                            <w:r>
                              <w:rPr>
                                <w:i/>
                                <w:spacing w:val="-9"/>
                              </w:rPr>
                              <w:t xml:space="preserve"> </w:t>
                            </w:r>
                            <w:r>
                              <w:rPr>
                                <w:i/>
                              </w:rPr>
                              <w:t>ΤΕΥΔ</w:t>
                            </w:r>
                            <w:r>
                              <w:rPr>
                                <w:i/>
                                <w:spacing w:val="-11"/>
                              </w:rPr>
                              <w:t xml:space="preserve"> </w:t>
                            </w:r>
                            <w:r>
                              <w:rPr>
                                <w:i/>
                              </w:rPr>
                              <w:t>με</w:t>
                            </w:r>
                            <w:r>
                              <w:rPr>
                                <w:i/>
                                <w:spacing w:val="-11"/>
                              </w:rPr>
                              <w:t xml:space="preserve"> </w:t>
                            </w:r>
                            <w:r>
                              <w:rPr>
                                <w:i/>
                              </w:rPr>
                              <w:t>τις</w:t>
                            </w:r>
                            <w:r>
                              <w:rPr>
                                <w:i/>
                                <w:spacing w:val="-8"/>
                              </w:rPr>
                              <w:t xml:space="preserve"> </w:t>
                            </w:r>
                            <w:r>
                              <w:rPr>
                                <w:i/>
                              </w:rPr>
                              <w:t>πληροφορίες</w:t>
                            </w:r>
                            <w:r>
                              <w:rPr>
                                <w:i/>
                                <w:spacing w:val="-9"/>
                              </w:rPr>
                              <w:t xml:space="preserve"> </w:t>
                            </w:r>
                            <w:r>
                              <w:rPr>
                                <w:i/>
                              </w:rPr>
                              <w:t>που</w:t>
                            </w:r>
                            <w:r>
                              <w:rPr>
                                <w:i/>
                                <w:spacing w:val="-9"/>
                              </w:rPr>
                              <w:t xml:space="preserve"> </w:t>
                            </w:r>
                            <w:r>
                              <w:rPr>
                                <w:i/>
                              </w:rPr>
                              <w:t>απαιτούνται</w:t>
                            </w:r>
                            <w:r>
                              <w:rPr>
                                <w:i/>
                                <w:spacing w:val="-9"/>
                              </w:rPr>
                              <w:t xml:space="preserve"> </w:t>
                            </w:r>
                            <w:r>
                              <w:rPr>
                                <w:i/>
                              </w:rPr>
                              <w:t>σύμφωνα</w:t>
                            </w:r>
                            <w:r>
                              <w:rPr>
                                <w:i/>
                                <w:spacing w:val="-11"/>
                              </w:rPr>
                              <w:t xml:space="preserve"> </w:t>
                            </w:r>
                            <w:r>
                              <w:rPr>
                                <w:i/>
                              </w:rPr>
                              <w:t xml:space="preserve">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w:t>
                            </w:r>
                            <w:r>
                              <w:rPr>
                                <w:i/>
                                <w:spacing w:val="-1"/>
                              </w:rPr>
                              <w:t xml:space="preserve"> </w:t>
                            </w:r>
                            <w:r>
                              <w:rPr>
                                <w:i/>
                              </w:rPr>
                              <w:t>αυτών.</w:t>
                            </w:r>
                          </w:p>
                          <w:p w:rsidR="00F278BB" w:rsidRDefault="00F278BB" w:rsidP="00F278BB">
                            <w:pPr>
                              <w:pStyle w:val="a3"/>
                              <w:spacing w:before="9"/>
                              <w:rPr>
                                <w:b/>
                              </w:rPr>
                            </w:pPr>
                          </w:p>
                          <w:p w:rsidR="00F278BB" w:rsidRDefault="00F278BB" w:rsidP="00F278BB">
                            <w:pPr>
                              <w:spacing w:line="360" w:lineRule="auto"/>
                              <w:ind w:left="108" w:right="108"/>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278BB" w:rsidRDefault="00F278BB" w:rsidP="00F278BB">
                            <w:pPr>
                              <w:pStyle w:val="a3"/>
                              <w:rPr>
                                <w:b/>
                                <w:sz w:val="23"/>
                              </w:rPr>
                            </w:pPr>
                          </w:p>
                          <w:p w:rsidR="00F278BB" w:rsidRDefault="00F278BB" w:rsidP="00F278BB">
                            <w:pPr>
                              <w:spacing w:line="362" w:lineRule="auto"/>
                              <w:ind w:left="108" w:right="104"/>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4FEE" id="Text Box 24" o:spid="_x0000_s1030" type="#_x0000_t202" style="position:absolute;margin-left:84.4pt;margin-top:14.3pt;width:426.7pt;height:272.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" fillcolor="#bebebe" strokeweight=".48pt">
                <v:textbox inset="0,0,0,0">
                  <w:txbxContent>
                    <w:p w:rsidR="00F278BB" w:rsidRDefault="00F278BB" w:rsidP="00F278BB">
                      <w:pPr>
                        <w:spacing w:before="18" w:line="360" w:lineRule="auto"/>
                        <w:ind w:left="108" w:right="103"/>
                        <w:jc w:val="both"/>
                        <w:rPr>
                          <w:i/>
                        </w:rPr>
                      </w:pPr>
                      <w:r>
                        <w:rPr>
                          <w:b/>
                          <w:i/>
                        </w:rPr>
                        <w:t>Εάν</w:t>
                      </w:r>
                      <w:r>
                        <w:rPr>
                          <w:b/>
                          <w:i/>
                          <w:spacing w:val="-10"/>
                        </w:rPr>
                        <w:t xml:space="preserve"> </w:t>
                      </w:r>
                      <w:r>
                        <w:rPr>
                          <w:b/>
                          <w:i/>
                        </w:rPr>
                        <w:t>ναι</w:t>
                      </w:r>
                      <w:r>
                        <w:rPr>
                          <w:i/>
                        </w:rPr>
                        <w:t>,</w:t>
                      </w:r>
                      <w:r>
                        <w:rPr>
                          <w:i/>
                          <w:spacing w:val="-9"/>
                        </w:rPr>
                        <w:t xml:space="preserve"> </w:t>
                      </w:r>
                      <w:r>
                        <w:rPr>
                          <w:i/>
                        </w:rPr>
                        <w:t>επισυνάψτε</w:t>
                      </w:r>
                      <w:r>
                        <w:rPr>
                          <w:i/>
                          <w:spacing w:val="-9"/>
                        </w:rPr>
                        <w:t xml:space="preserve"> </w:t>
                      </w:r>
                      <w:r>
                        <w:rPr>
                          <w:i/>
                        </w:rPr>
                        <w:t>χωριστό</w:t>
                      </w:r>
                      <w:r>
                        <w:rPr>
                          <w:i/>
                          <w:spacing w:val="-9"/>
                        </w:rPr>
                        <w:t xml:space="preserve"> </w:t>
                      </w:r>
                      <w:r>
                        <w:rPr>
                          <w:i/>
                        </w:rPr>
                        <w:t>έντυπο</w:t>
                      </w:r>
                      <w:r>
                        <w:rPr>
                          <w:i/>
                          <w:spacing w:val="-9"/>
                        </w:rPr>
                        <w:t xml:space="preserve"> </w:t>
                      </w:r>
                      <w:r>
                        <w:rPr>
                          <w:i/>
                        </w:rPr>
                        <w:t>ΤΕΥΔ</w:t>
                      </w:r>
                      <w:r>
                        <w:rPr>
                          <w:i/>
                          <w:spacing w:val="-11"/>
                        </w:rPr>
                        <w:t xml:space="preserve"> </w:t>
                      </w:r>
                      <w:r>
                        <w:rPr>
                          <w:i/>
                        </w:rPr>
                        <w:t>με</w:t>
                      </w:r>
                      <w:r>
                        <w:rPr>
                          <w:i/>
                          <w:spacing w:val="-11"/>
                        </w:rPr>
                        <w:t xml:space="preserve"> </w:t>
                      </w:r>
                      <w:r>
                        <w:rPr>
                          <w:i/>
                        </w:rPr>
                        <w:t>τις</w:t>
                      </w:r>
                      <w:r>
                        <w:rPr>
                          <w:i/>
                          <w:spacing w:val="-8"/>
                        </w:rPr>
                        <w:t xml:space="preserve"> </w:t>
                      </w:r>
                      <w:r>
                        <w:rPr>
                          <w:i/>
                        </w:rPr>
                        <w:t>πληροφορίες</w:t>
                      </w:r>
                      <w:r>
                        <w:rPr>
                          <w:i/>
                          <w:spacing w:val="-9"/>
                        </w:rPr>
                        <w:t xml:space="preserve"> </w:t>
                      </w:r>
                      <w:r>
                        <w:rPr>
                          <w:i/>
                        </w:rPr>
                        <w:t>που</w:t>
                      </w:r>
                      <w:r>
                        <w:rPr>
                          <w:i/>
                          <w:spacing w:val="-9"/>
                        </w:rPr>
                        <w:t xml:space="preserve"> </w:t>
                      </w:r>
                      <w:r>
                        <w:rPr>
                          <w:i/>
                        </w:rPr>
                        <w:t>απαιτούνται</w:t>
                      </w:r>
                      <w:r>
                        <w:rPr>
                          <w:i/>
                          <w:spacing w:val="-9"/>
                        </w:rPr>
                        <w:t xml:space="preserve"> </w:t>
                      </w:r>
                      <w:r>
                        <w:rPr>
                          <w:i/>
                        </w:rPr>
                        <w:t>σύμφωνα</w:t>
                      </w:r>
                      <w:r>
                        <w:rPr>
                          <w:i/>
                          <w:spacing w:val="-11"/>
                        </w:rPr>
                        <w:t xml:space="preserve"> </w:t>
                      </w:r>
                      <w:r>
                        <w:rPr>
                          <w:i/>
                        </w:rPr>
                        <w:t xml:space="preserve">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w:t>
                      </w:r>
                      <w:r>
                        <w:rPr>
                          <w:i/>
                          <w:spacing w:val="-1"/>
                        </w:rPr>
                        <w:t xml:space="preserve"> </w:t>
                      </w:r>
                      <w:r>
                        <w:rPr>
                          <w:i/>
                        </w:rPr>
                        <w:t>αυτών.</w:t>
                      </w:r>
                    </w:p>
                    <w:p w:rsidR="00F278BB" w:rsidRDefault="00F278BB" w:rsidP="00F278BB">
                      <w:pPr>
                        <w:pStyle w:val="a3"/>
                        <w:spacing w:before="9"/>
                        <w:rPr>
                          <w:b/>
                        </w:rPr>
                      </w:pPr>
                    </w:p>
                    <w:p w:rsidR="00F278BB" w:rsidRDefault="00F278BB" w:rsidP="00F278BB">
                      <w:pPr>
                        <w:spacing w:line="360" w:lineRule="auto"/>
                        <w:ind w:left="108" w:right="108"/>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278BB" w:rsidRDefault="00F278BB" w:rsidP="00F278BB">
                      <w:pPr>
                        <w:pStyle w:val="a3"/>
                        <w:rPr>
                          <w:b/>
                          <w:sz w:val="23"/>
                        </w:rPr>
                      </w:pPr>
                    </w:p>
                    <w:p w:rsidR="00F278BB" w:rsidRDefault="00F278BB" w:rsidP="00F278BB">
                      <w:pPr>
                        <w:spacing w:line="362" w:lineRule="auto"/>
                        <w:ind w:left="108" w:right="104"/>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xbxContent>
                </v:textbox>
                <w10:wrap type="topAndBottom" anchorx="page"/>
              </v:shape>
            </w:pict>
          </mc:Fallback>
        </mc:AlternateContent>
      </w:r>
    </w:p>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Δ: Πληροφορίες σχετικά με υπεργολάβους στην ικανότητα των οποίων</w:t>
      </w:r>
      <w:r w:rsidRPr="00F278BB">
        <w:rPr>
          <w:b/>
          <w:u w:val="single"/>
          <w:lang w:bidi="el-GR"/>
        </w:rPr>
        <w:t xml:space="preserve"> δεν στηρίζεται</w:t>
      </w:r>
      <w:r w:rsidRPr="00F278BB">
        <w:rPr>
          <w:b/>
          <w:lang w:bidi="el-GR"/>
        </w:rPr>
        <w:t xml:space="preserve"> ο οικονομικός φορέας</w:t>
      </w:r>
    </w:p>
    <w:p w:rsidR="00F278BB" w:rsidRPr="00F278BB" w:rsidRDefault="00F278BB" w:rsidP="00F278BB">
      <w:pPr>
        <w:rPr>
          <w:b/>
          <w:lang w:bidi="el-GR"/>
        </w:rPr>
      </w:pPr>
      <w:r w:rsidRPr="00F278BB">
        <mc:AlternateContent>
          <mc:Choice Requires="wps">
            <w:drawing>
              <wp:anchor distT="0" distB="0" distL="0" distR="0" simplePos="0" relativeHeight="251666432" behindDoc="0" locked="0" layoutInCell="1" allowOverlap="1" wp14:anchorId="49A21EB8" wp14:editId="6B81571A">
                <wp:simplePos x="0" y="0"/>
                <wp:positionH relativeFrom="page">
                  <wp:posOffset>1111885</wp:posOffset>
                </wp:positionH>
                <wp:positionV relativeFrom="paragraph">
                  <wp:posOffset>180340</wp:posOffset>
                </wp:positionV>
                <wp:extent cx="5338445" cy="538480"/>
                <wp:effectExtent l="6985" t="8890" r="7620" b="5080"/>
                <wp:wrapTopAndBottom/>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538480"/>
                        </a:xfrm>
                        <a:prstGeom prst="rect">
                          <a:avLst/>
                        </a:prstGeom>
                        <a:solidFill>
                          <a:srgbClr val="CCCCCC"/>
                        </a:solidFill>
                        <a:ln w="1524">
                          <a:solidFill>
                            <a:srgbClr val="000000"/>
                          </a:solidFill>
                          <a:prstDash val="solid"/>
                          <a:miter lim="800000"/>
                          <a:headEnd/>
                          <a:tailEnd/>
                        </a:ln>
                      </wps:spPr>
                      <wps:txbx>
                        <w:txbxContent>
                          <w:p w:rsidR="00F278BB" w:rsidRDefault="00F278BB" w:rsidP="00F278BB">
                            <w:pPr>
                              <w:spacing w:before="18" w:line="357" w:lineRule="auto"/>
                              <w:ind w:left="47" w:right="-17"/>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1EB8" id="Text Box 23" o:spid="_x0000_s1031" type="#_x0000_t202" style="position:absolute;margin-left:87.55pt;margin-top:14.2pt;width:420.35pt;height:4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" fillcolor="#ccc" strokeweight=".12pt">
                <v:textbox inset="0,0,0,0">
                  <w:txbxContent>
                    <w:p w:rsidR="00F278BB" w:rsidRDefault="00F278BB" w:rsidP="00F278BB">
                      <w:pPr>
                        <w:spacing w:before="18" w:line="357" w:lineRule="auto"/>
                        <w:ind w:left="47" w:right="-17"/>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r w:rsidRPr="00F278BB">
              <w:rPr>
                <w:b/>
                <w:i/>
                <w:lang w:bidi="el-GR"/>
              </w:rPr>
              <w:t>Υπ</w:t>
            </w:r>
            <w:proofErr w:type="spellStart"/>
            <w:r w:rsidRPr="00F278BB">
              <w:rPr>
                <w:b/>
                <w:i/>
                <w:lang w:bidi="el-GR"/>
              </w:rPr>
              <w:t>εργολ</w:t>
            </w:r>
            <w:proofErr w:type="spellEnd"/>
            <w:r w:rsidRPr="00F278BB">
              <w:rPr>
                <w:b/>
                <w:i/>
                <w:lang w:bidi="el-GR"/>
              </w:rPr>
              <w:t>αβική α</w:t>
            </w:r>
            <w:proofErr w:type="spellStart"/>
            <w:r w:rsidRPr="00F278BB">
              <w:rPr>
                <w:b/>
                <w:i/>
                <w:lang w:bidi="el-GR"/>
              </w:rPr>
              <w:t>νάθεση</w:t>
            </w:r>
            <w:proofErr w:type="spellEnd"/>
            <w:r w:rsidRPr="00F278BB">
              <w:rPr>
                <w:b/>
                <w:i/>
                <w:lang w:bidi="el-GR"/>
              </w:rPr>
              <w:t xml:space="preserve"> :</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3259"/>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Ο οικονομικός φορέας προτίθεται να αναθέσει οποιοδήποτε μέρος της σύμβασης σε τρίτους υπό μορφή υπεργολαβίας;</w:t>
            </w:r>
          </w:p>
        </w:tc>
        <w:tc>
          <w:tcPr>
            <w:tcW w:w="4513" w:type="dxa"/>
          </w:tcPr>
          <w:p w:rsidR="00F278BB" w:rsidRPr="00F278BB" w:rsidRDefault="00F278BB" w:rsidP="00F278BB">
            <w:pPr>
              <w:widowControl/>
              <w:autoSpaceDE/>
              <w:autoSpaceDN/>
              <w:spacing w:after="160" w:line="259" w:lineRule="auto"/>
              <w:rPr>
                <w:lang w:val="el-GR" w:bidi="el-GR"/>
              </w:rPr>
            </w:pPr>
            <w:r w:rsidRPr="00F278BB">
              <w:rPr>
                <w:lang w:val="el-GR" w:bidi="el-GR"/>
              </w:rPr>
              <w:t>[]Ναι []Όχι</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xml:space="preserve">Εάν </w:t>
            </w:r>
            <w:r w:rsidRPr="00F278BB">
              <w:rPr>
                <w:b/>
                <w:lang w:val="el-GR" w:bidi="el-GR"/>
              </w:rPr>
              <w:t xml:space="preserve">ναι </w:t>
            </w:r>
            <w:r w:rsidRPr="00F278BB">
              <w:rPr>
                <w:lang w:val="el-GR" w:bidi="el-GR"/>
              </w:rPr>
              <w:t>παραθέστε κατάλογο των προτεινόμενων υπεργολάβων και το ποσοστό της σύμβασης που θα αναλάβουν:</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b/>
          <w:lang w:bidi="el-GR"/>
        </w:rPr>
      </w:pPr>
      <w:r w:rsidRPr="00F278BB">
        <mc:AlternateContent>
          <mc:Choice Requires="wpg">
            <w:drawing>
              <wp:anchor distT="0" distB="0" distL="0" distR="0" simplePos="0" relativeHeight="251667456" behindDoc="0" locked="0" layoutInCell="1" allowOverlap="1" wp14:anchorId="5BF77914" wp14:editId="3FECDF30">
                <wp:simplePos x="0" y="0"/>
                <wp:positionH relativeFrom="page">
                  <wp:posOffset>1068705</wp:posOffset>
                </wp:positionH>
                <wp:positionV relativeFrom="paragraph">
                  <wp:posOffset>76200</wp:posOffset>
                </wp:positionV>
                <wp:extent cx="5425440" cy="1606550"/>
                <wp:effectExtent l="11430" t="7620" r="1905" b="5080"/>
                <wp:wrapTopAndBottom/>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606550"/>
                          <a:chOff x="1683" y="120"/>
                          <a:chExt cx="8544" cy="2530"/>
                        </a:xfrm>
                      </wpg:grpSpPr>
                      <wps:wsp>
                        <wps:cNvPr id="36" name="Rectangle 22"/>
                        <wps:cNvSpPr>
                          <a:spLocks noChangeArrowheads="1"/>
                        </wps:cNvSpPr>
                        <wps:spPr bwMode="auto">
                          <a:xfrm>
                            <a:off x="1692" y="129"/>
                            <a:ext cx="8524"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2141" y="389"/>
                            <a:ext cx="796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1692" y="458"/>
                            <a:ext cx="8524"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9"/>
                        <wps:cNvSpPr>
                          <a:spLocks noChangeArrowheads="1"/>
                        </wps:cNvSpPr>
                        <wps:spPr bwMode="auto">
                          <a:xfrm>
                            <a:off x="1692" y="765"/>
                            <a:ext cx="8524"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
                        <wps:cNvSpPr>
                          <a:spLocks noChangeArrowheads="1"/>
                        </wps:cNvSpPr>
                        <wps:spPr bwMode="auto">
                          <a:xfrm>
                            <a:off x="1692" y="1075"/>
                            <a:ext cx="8524"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7"/>
                        <wps:cNvSpPr>
                          <a:spLocks noChangeArrowheads="1"/>
                        </wps:cNvSpPr>
                        <wps:spPr bwMode="auto">
                          <a:xfrm>
                            <a:off x="1692" y="1384"/>
                            <a:ext cx="8524"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6"/>
                        <wps:cNvSpPr>
                          <a:spLocks noChangeArrowheads="1"/>
                        </wps:cNvSpPr>
                        <wps:spPr bwMode="auto">
                          <a:xfrm>
                            <a:off x="1692" y="1692"/>
                            <a:ext cx="8524"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5"/>
                        <wps:cNvSpPr>
                          <a:spLocks noChangeArrowheads="1"/>
                        </wps:cNvSpPr>
                        <wps:spPr bwMode="auto">
                          <a:xfrm>
                            <a:off x="1692" y="2002"/>
                            <a:ext cx="8524"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4"/>
                        <wps:cNvSpPr>
                          <a:spLocks noChangeArrowheads="1"/>
                        </wps:cNvSpPr>
                        <wps:spPr bwMode="auto">
                          <a:xfrm>
                            <a:off x="1692" y="2311"/>
                            <a:ext cx="8524"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13"/>
                        <wps:cNvSpPr txBox="1">
                          <a:spLocks noChangeArrowheads="1"/>
                        </wps:cNvSpPr>
                        <wps:spPr bwMode="auto">
                          <a:xfrm>
                            <a:off x="1687" y="124"/>
                            <a:ext cx="8534" cy="25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78BB" w:rsidRDefault="00F278BB" w:rsidP="00F278BB">
                              <w:pPr>
                                <w:spacing w:before="18"/>
                                <w:ind w:left="108"/>
                                <w:rPr>
                                  <w:b/>
                                  <w:i/>
                                </w:rPr>
                              </w:pPr>
                              <w:r>
                                <w:rPr>
                                  <w:b/>
                                  <w:i/>
                                </w:rPr>
                                <w:t>Εάν η αναθέτουσα αρχή ή ο αναθέτων φορέας ζητούν ρητώς αυτές τις πληροφορίες  (κατ'</w:t>
                              </w:r>
                            </w:p>
                            <w:p w:rsidR="00F278BB" w:rsidRDefault="00F278BB" w:rsidP="00F278BB">
                              <w:pPr>
                                <w:spacing w:before="39"/>
                                <w:ind w:left="108"/>
                                <w:rPr>
                                  <w:b/>
                                  <w:i/>
                                </w:rPr>
                              </w:pPr>
                              <w:r>
                                <w:rPr>
                                  <w:rFonts w:ascii="Times New Roman" w:hAnsi="Times New Roman"/>
                                  <w:spacing w:val="-56"/>
                                  <w:u w:val="single"/>
                                </w:rPr>
                                <w:t xml:space="preserve"> </w:t>
                              </w:r>
                              <w:r>
                                <w:rPr>
                                  <w:b/>
                                  <w:i/>
                                  <w:u w:val="single"/>
                                </w:rPr>
                                <w:t>εφαρμογή του άρθρου 131 παρ. 5 ή εφόσον ο προσφέρων / υποψήφιος οικονομικός</w:t>
                              </w:r>
                            </w:p>
                            <w:p w:rsidR="00F278BB" w:rsidRDefault="00F278BB" w:rsidP="00F278BB">
                              <w:pPr>
                                <w:spacing w:before="39"/>
                                <w:ind w:left="108"/>
                                <w:rPr>
                                  <w:b/>
                                  <w:i/>
                                </w:rPr>
                              </w:pPr>
                              <w:r>
                                <w:rPr>
                                  <w:rFonts w:ascii="Times New Roman" w:hAnsi="Times New Roman"/>
                                  <w:spacing w:val="-56"/>
                                  <w:u w:val="single"/>
                                </w:rPr>
                                <w:t xml:space="preserve"> </w:t>
                              </w:r>
                              <w:r>
                                <w:rPr>
                                  <w:b/>
                                  <w:i/>
                                  <w:u w:val="single"/>
                                </w:rPr>
                                <w:t>φορέας προτίθεται να αναθέσει σε τρίτους υπό μορφή υπεργολαβίας τμήμα της σύμβασης</w:t>
                              </w:r>
                            </w:p>
                            <w:p w:rsidR="00F278BB" w:rsidRDefault="00F278BB" w:rsidP="00F278BB">
                              <w:pPr>
                                <w:spacing w:before="41"/>
                                <w:ind w:left="108"/>
                                <w:rPr>
                                  <w:b/>
                                  <w:i/>
                                </w:rPr>
                              </w:pPr>
                              <w:r>
                                <w:rPr>
                                  <w:rFonts w:ascii="Times New Roman" w:hAnsi="Times New Roman"/>
                                  <w:spacing w:val="-56"/>
                                  <w:u w:val="single"/>
                                </w:rPr>
                                <w:t xml:space="preserve"> </w:t>
                              </w:r>
                              <w:r>
                                <w:rPr>
                                  <w:b/>
                                  <w:i/>
                                  <w:u w:val="single"/>
                                </w:rPr>
                                <w:t>που υπερβαίνει το ποσοστό του 30% της συνολικής αξίας της σύμβασης σύμφωνα με το</w:t>
                              </w:r>
                            </w:p>
                            <w:p w:rsidR="00F278BB" w:rsidRDefault="00F278BB" w:rsidP="00F278BB">
                              <w:pPr>
                                <w:spacing w:before="41" w:line="276" w:lineRule="auto"/>
                                <w:ind w:left="108"/>
                                <w:rPr>
                                  <w:b/>
                                  <w:i/>
                                </w:rPr>
                              </w:pPr>
                              <w:r>
                                <w:rPr>
                                  <w:rFonts w:ascii="Times New Roman" w:hAnsi="Times New Roman"/>
                                  <w:spacing w:val="-56"/>
                                  <w:u w:val="single"/>
                                </w:rPr>
                                <w:t xml:space="preserve"> </w:t>
                              </w:r>
                              <w:r>
                                <w:rPr>
                                  <w:b/>
                                  <w:i/>
                                  <w:u w:val="single"/>
                                </w:rPr>
                                <w:t xml:space="preserve">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 παρούσα ενότητα,</w:t>
                              </w:r>
                              <w:r>
                                <w:rPr>
                                  <w:b/>
                                  <w:i/>
                                  <w:u w:val="single"/>
                                </w:rPr>
                                <w:t xml:space="preserve"> παρακαλείσθε να παράσχετε τις πληροφορίες που απαιτούνται σύμφωνα με τις</w:t>
                              </w:r>
                            </w:p>
                            <w:p w:rsidR="00F278BB" w:rsidRDefault="00F278BB" w:rsidP="00F278BB">
                              <w:pPr>
                                <w:spacing w:line="268" w:lineRule="exact"/>
                                <w:ind w:left="108"/>
                                <w:rPr>
                                  <w:b/>
                                  <w:i/>
                                </w:rPr>
                              </w:pPr>
                              <w:r>
                                <w:rPr>
                                  <w:rFonts w:ascii="Times New Roman" w:hAnsi="Times New Roman"/>
                                  <w:spacing w:val="-56"/>
                                  <w:u w:val="single"/>
                                </w:rPr>
                                <w:t xml:space="preserve"> </w:t>
                              </w:r>
                              <w:r>
                                <w:rPr>
                                  <w:b/>
                                  <w:i/>
                                  <w:u w:val="single"/>
                                </w:rPr>
                                <w:t xml:space="preserve">ενότητες Α </w:t>
                              </w:r>
                              <w:r>
                                <w:rPr>
                                  <w:b/>
                                  <w:i/>
                                  <w:spacing w:val="-3"/>
                                  <w:u w:val="single"/>
                                </w:rPr>
                                <w:t xml:space="preserve">και </w:t>
                              </w:r>
                              <w:r>
                                <w:rPr>
                                  <w:b/>
                                  <w:i/>
                                  <w:u w:val="single"/>
                                </w:rPr>
                                <w:t xml:space="preserve">Β του παρόντος μέρους </w:t>
                              </w:r>
                              <w:r>
                                <w:rPr>
                                  <w:b/>
                                  <w:i/>
                                  <w:spacing w:val="-3"/>
                                  <w:u w:val="single"/>
                                </w:rPr>
                                <w:t xml:space="preserve">και </w:t>
                              </w:r>
                              <w:r>
                                <w:rPr>
                                  <w:b/>
                                  <w:i/>
                                  <w:u w:val="single"/>
                                </w:rPr>
                                <w:t xml:space="preserve">σύμφωνα με το μέρος ΙΙΙ για </w:t>
                              </w:r>
                              <w:r>
                                <w:rPr>
                                  <w:b/>
                                  <w:i/>
                                  <w:spacing w:val="-3"/>
                                  <w:u w:val="single"/>
                                </w:rPr>
                                <w:t xml:space="preserve">κάθε </w:t>
                              </w:r>
                              <w:r>
                                <w:rPr>
                                  <w:b/>
                                  <w:i/>
                                  <w:u w:val="single"/>
                                </w:rPr>
                                <w:t>υπεργολάβο</w:t>
                              </w:r>
                            </w:p>
                            <w:p w:rsidR="00F278BB" w:rsidRDefault="00F278BB" w:rsidP="00F278BB">
                              <w:pPr>
                                <w:spacing w:before="43"/>
                                <w:ind w:left="108"/>
                                <w:rPr>
                                  <w:b/>
                                  <w:i/>
                                </w:rPr>
                              </w:pPr>
                              <w:r>
                                <w:rPr>
                                  <w:rFonts w:ascii="Times New Roman" w:hAnsi="Times New Roman"/>
                                  <w:spacing w:val="-56"/>
                                  <w:u w:val="single"/>
                                </w:rPr>
                                <w:t xml:space="preserve"> </w:t>
                              </w:r>
                              <w:r>
                                <w:rPr>
                                  <w:b/>
                                  <w:i/>
                                  <w:u w:val="single"/>
                                </w:rPr>
                                <w:t xml:space="preserve">(ή </w:t>
                              </w:r>
                              <w:r>
                                <w:rPr>
                                  <w:b/>
                                  <w:i/>
                                  <w:spacing w:val="-3"/>
                                  <w:u w:val="single"/>
                                </w:rPr>
                                <w:t xml:space="preserve">κατηγορία </w:t>
                              </w:r>
                              <w:r>
                                <w:rPr>
                                  <w:b/>
                                  <w:i/>
                                  <w:u w:val="single"/>
                                </w:rPr>
                                <w:t>υπεργολάβων).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77914" id="Group 12" o:spid="_x0000_s1032" style="position:absolute;margin-left:84.15pt;margin-top:6pt;width:427.2pt;height:126.5pt;z-index:251667456;mso-wrap-distance-left:0;mso-wrap-distance-right:0;mso-position-horizontal-relative:page" coordorigin="1683,120" coordsize="854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">
                <v:rect id="Rectangle 22" o:spid="_x0000_s1033" style="position:absolute;left:1692;top:129;width:852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Fc8UA&#10;AADbAAAADwAAAGRycy9kb3ducmV2LnhtbESPQWvCQBSE74L/YXlCb2ajhVBSV5EWocWDVYvt8ZF9&#10;ZmOzb9PsqrG/3hUKHoeZ+YaZzDpbixO1vnKsYJSkIIgLpysuFXxuF8MnED4ga6wdk4ILeZhN+70J&#10;5tqdeU2nTShFhLDPUYEJocml9IUhiz5xDXH09q61GKJsS6lbPEe4reU4TTNpseK4YLChF0PFz+Zo&#10;FSwPxn03u7/3/ddotXjNPnYof8dKPQy6+TOIQF24h//bb1rBYwa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VzxQAAANsAAAAPAAAAAAAAAAAAAAAAAJgCAABkcnMv&#10;ZG93bnJldi54bWxQSwUGAAAAAAQABAD1AAAAigMAAAAA&#10;" fillcolor="#bebebe" stroked="f"/>
                <v:line id="Line 21" o:spid="_x0000_s1034" style="position:absolute;visibility:visible;mso-wrap-style:square" from="2141,389" to="1010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rect id="Rectangle 20" o:spid="_x0000_s1035" style="position:absolute;left:1692;top:458;width:8524;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0msMA&#10;AADbAAAADwAAAGRycy9kb3ducmV2LnhtbERPz2vCMBS+C/4P4Q282VQFkc5UxkRQdth0w+34aF6b&#10;bs1LbaJ2++uXg+Dx4/u9XPW2ERfqfO1YwSRJQRAXTtdcKfh434wXIHxA1tg4JgW/5GGVDwdLzLS7&#10;8p4uh1CJGMI+QwUmhDaT0heGLPrEtcSRK11nMUTYVVJ3eI3htpHTNJ1LizXHBoMtPRsqfg5nq+Dl&#10;27iv9vi3Kz8nr5v1/O2I8jRVavTQPz2CCNSHu/jm3moFszg2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i0msMAAADbAAAADwAAAAAAAAAAAAAAAACYAgAAZHJzL2Rv&#10;d25yZXYueG1sUEsFBgAAAAAEAAQA9QAAAIgDAAAAAA==&#10;" fillcolor="#bebebe" stroked="f"/>
                <v:rect id="Rectangle 19" o:spid="_x0000_s1036" style="position:absolute;left:1692;top:765;width:852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RAcYA&#10;AADbAAAADwAAAGRycy9kb3ducmV2LnhtbESPT2sCMRTE74LfIbyCN82qIO1qlNIiWHpo/cPq8bF5&#10;blY3L+sm1W0/fVMQehxm5jfMbNHaSlyp8aVjBcNBAoI4d7rkQsFuu+w/gvABWWPlmBR8k4fFvNuZ&#10;Yardjdd03YRCRAj7FBWYEOpUSp8bsugHriaO3tE1FkOUTSF1g7cIt5UcJclEWiw5Lhis6cVQft58&#10;WQXvJ+MOdfbzdtwPP5avk88M5WWkVO+hfZ6CCNSG//C9vdIKxk/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RAcYAAADbAAAADwAAAAAAAAAAAAAAAACYAgAAZHJz&#10;L2Rvd25yZXYueG1sUEsFBgAAAAAEAAQA9QAAAIsDAAAAAA==&#10;" fillcolor="#bebebe" stroked="f"/>
                <v:rect id="Rectangle 18" o:spid="_x0000_s1037" style="position:absolute;left:1692;top:1075;width:852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L4cMA&#10;AADbAAAADwAAAGRycy9kb3ducmV2LnhtbERPz2vCMBS+C/4P4Q282VQRkc5UxkRQdth0w+34aF6b&#10;bs1LbaJ2++uXg+Dx4/u9XPW2ERfqfO1YwSRJQRAXTtdcKfh434wXIHxA1tg4JgW/5GGVDwdLzLS7&#10;8p4uh1CJGMI+QwUmhDaT0heGLPrEtcSRK11nMUTYVVJ3eI3htpHTNJ1LizXHBoMtPRsqfg5nq+Dl&#10;27iv9vi3Kz8nr5v1/O2I8jRVavTQPz2CCNSHu/jm3moFs7g+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jL4cMAAADbAAAADwAAAAAAAAAAAAAAAACYAgAAZHJzL2Rv&#10;d25yZXYueG1sUEsFBgAAAAAEAAQA9QAAAIgDAAAAAA==&#10;" fillcolor="#bebebe" stroked="f"/>
                <v:rect id="Rectangle 17" o:spid="_x0000_s1038" style="position:absolute;left:1692;top:1384;width:8524;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uesUA&#10;AADbAAAADwAAAGRycy9kb3ducmV2LnhtbESPQWsCMRSE74L/ITyhN82uFJHVKKUiKD20WlGPj81z&#10;s+3mZd2kuu2vN4LQ4zAz3zDTeWsrcaHGl44VpIMEBHHudMmFgt3nsj8G4QOyxsoxKfglD/NZtzPF&#10;TLsrb+iyDYWIEPYZKjAh1JmUPjdk0Q9cTRy9k2sshiibQuoGrxFuKzlMkpG0WHJcMFjTq6H8e/tj&#10;Fbx9GXes93/r0yF9Xy5GH3uU56FST732ZQIiUBv+w4/2Sit4T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G56xQAAANsAAAAPAAAAAAAAAAAAAAAAAJgCAABkcnMv&#10;ZG93bnJldi54bWxQSwUGAAAAAAQABAD1AAAAigMAAAAA&#10;" fillcolor="#bebebe" stroked="f"/>
                <v:rect id="Rectangle 16" o:spid="_x0000_s1039" style="position:absolute;left:1692;top:1692;width:852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wDcUA&#10;AADbAAAADwAAAGRycy9kb3ducmV2LnhtbESPQWvCQBSE74L/YXlCb2ZjKFJSV5EWocWDVYvt8ZF9&#10;ZmOzb9PsqrG/3hUKHoeZ+YaZzDpbixO1vnKsYJSkIIgLpysuFXxuF8MnED4ga6wdk4ILeZhN+70J&#10;5tqdeU2nTShFhLDPUYEJocml9IUhiz5xDXH09q61GKJsS6lbPEe4rWWWpmNpseK4YLChF0PFz+Zo&#10;FSwPxn03u7/3/ddotXgdf+xQ/mZKPQy6+TOIQF24h//bb1rBYwa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vANxQAAANsAAAAPAAAAAAAAAAAAAAAAAJgCAABkcnMv&#10;ZG93bnJldi54bWxQSwUGAAAAAAQABAD1AAAAigMAAAAA&#10;" fillcolor="#bebebe" stroked="f"/>
                <v:rect id="Rectangle 15" o:spid="_x0000_s1040" style="position:absolute;left:1692;top:2002;width:852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VlsYA&#10;AADbAAAADwAAAGRycy9kb3ducmV2LnhtbESPQWsCMRSE70L/Q3hCb5rVFpHVKKIIFQ+1tqw9PjbP&#10;zbabl+0m6tZfbwoFj8PMfMNM562txJkaXzpWMOgnIIhzp0suFHy8r3tjED4ga6wck4Jf8jCfPXSm&#10;mGp34Tc670MhIoR9igpMCHUqpc8NWfR9VxNH7+gaiyHKppC6wUuE20oOk2QkLZYcFwzWtDSUf+9P&#10;VsH2y7jPOrtujofB63o12mUof4ZKPXbbxQREoDbcw//tF63g+Qn+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pVlsYAAADbAAAADwAAAAAAAAAAAAAAAACYAgAAZHJz&#10;L2Rvd25yZXYueG1sUEsFBgAAAAAEAAQA9QAAAIsDAAAAAA==&#10;" fillcolor="#bebebe" stroked="f"/>
                <v:rect id="Rectangle 14" o:spid="_x0000_s1041" style="position:absolute;left:1692;top:2311;width:852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N4sUA&#10;AADbAAAADwAAAGRycy9kb3ducmV2LnhtbESPQWsCMRSE74X+h/AK3mpWEZHVKNIiVDxUbVGPj81z&#10;s7p52W6ibv31RhA8DjPzDTOaNLYUZ6p94VhBp52AIM6cLjhX8Pszex+A8AFZY+mYFPyTh8n49WWE&#10;qXYXXtF5HXIRIexTVGBCqFIpfWbIom+7ijh6e1dbDFHWudQ1XiLclrKbJH1pseC4YLCiD0PZcX2y&#10;ChYH43bV5jrfbzvfs8/+coPyr6tU662ZDkEEasIz/Gh/aQW9Hty/xB8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83ixQAAANsAAAAPAAAAAAAAAAAAAAAAAJgCAABkcnMv&#10;ZG93bnJldi54bWxQSwUGAAAAAAQABAD1AAAAigMAAAAA&#10;" fillcolor="#bebebe" stroked="f"/>
                <v:shape id="Text Box 13" o:spid="_x0000_s1042" type="#_x0000_t202" style="position:absolute;left:1687;top:124;width:85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5WMEA&#10;AADbAAAADwAAAGRycy9kb3ducmV2LnhtbESP0YrCMBRE3xf8h3AF39ZUsSLVWEQqyD4sVP2AS3Nt&#10;q81NaaKtf28WFnwcZuYMs0kH04gnda62rGA2jUAQF1bXXCq4nA/fKxDOI2tsLJOCFzlIt6OvDSba&#10;9pzT8+RLESDsElRQed8mUrqiIoNualvi4F1tZ9AH2ZVSd9gHuGnkPIqW0mDNYaHClvYVFffTwyig&#10;/FZbe1j1eevLy4/L4jj7jZWajIfdGoSnwX/C/+2jVrCI4e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uVjBAAAA2wAAAA8AAAAAAAAAAAAAAAAAmAIAAGRycy9kb3du&#10;cmV2LnhtbFBLBQYAAAAABAAEAPUAAACGAwAAAAA=&#10;" filled="f" strokeweight=".48pt">
                  <v:textbox inset="0,0,0,0">
                    <w:txbxContent>
                      <w:p w:rsidR="00F278BB" w:rsidRDefault="00F278BB" w:rsidP="00F278BB">
                        <w:pPr>
                          <w:spacing w:before="18"/>
                          <w:ind w:left="108"/>
                          <w:rPr>
                            <w:b/>
                            <w:i/>
                          </w:rPr>
                        </w:pPr>
                        <w:r>
                          <w:rPr>
                            <w:b/>
                            <w:i/>
                          </w:rPr>
                          <w:t>Εάν η αναθέτουσα αρχή ή ο αναθέτων φορέας ζητούν ρητώς αυτές τις πληροφορίες  (κατ'</w:t>
                        </w:r>
                      </w:p>
                      <w:p w:rsidR="00F278BB" w:rsidRDefault="00F278BB" w:rsidP="00F278BB">
                        <w:pPr>
                          <w:spacing w:before="39"/>
                          <w:ind w:left="108"/>
                          <w:rPr>
                            <w:b/>
                            <w:i/>
                          </w:rPr>
                        </w:pPr>
                        <w:r>
                          <w:rPr>
                            <w:rFonts w:ascii="Times New Roman" w:hAnsi="Times New Roman"/>
                            <w:spacing w:val="-56"/>
                            <w:u w:val="single"/>
                          </w:rPr>
                          <w:t xml:space="preserve"> </w:t>
                        </w:r>
                        <w:r>
                          <w:rPr>
                            <w:b/>
                            <w:i/>
                            <w:u w:val="single"/>
                          </w:rPr>
                          <w:t>εφαρμογή του άρθρου 131 παρ. 5 ή εφόσον ο προσφέρων / υποψήφιος οικονομικός</w:t>
                        </w:r>
                      </w:p>
                      <w:p w:rsidR="00F278BB" w:rsidRDefault="00F278BB" w:rsidP="00F278BB">
                        <w:pPr>
                          <w:spacing w:before="39"/>
                          <w:ind w:left="108"/>
                          <w:rPr>
                            <w:b/>
                            <w:i/>
                          </w:rPr>
                        </w:pPr>
                        <w:r>
                          <w:rPr>
                            <w:rFonts w:ascii="Times New Roman" w:hAnsi="Times New Roman"/>
                            <w:spacing w:val="-56"/>
                            <w:u w:val="single"/>
                          </w:rPr>
                          <w:t xml:space="preserve"> </w:t>
                        </w:r>
                        <w:r>
                          <w:rPr>
                            <w:b/>
                            <w:i/>
                            <w:u w:val="single"/>
                          </w:rPr>
                          <w:t>φορέας προτίθεται να αναθέσει σε τρίτους υπό μορφή υπεργολαβίας τμήμα της σύμβασης</w:t>
                        </w:r>
                      </w:p>
                      <w:p w:rsidR="00F278BB" w:rsidRDefault="00F278BB" w:rsidP="00F278BB">
                        <w:pPr>
                          <w:spacing w:before="41"/>
                          <w:ind w:left="108"/>
                          <w:rPr>
                            <w:b/>
                            <w:i/>
                          </w:rPr>
                        </w:pPr>
                        <w:r>
                          <w:rPr>
                            <w:rFonts w:ascii="Times New Roman" w:hAnsi="Times New Roman"/>
                            <w:spacing w:val="-56"/>
                            <w:u w:val="single"/>
                          </w:rPr>
                          <w:t xml:space="preserve"> </w:t>
                        </w:r>
                        <w:r>
                          <w:rPr>
                            <w:b/>
                            <w:i/>
                            <w:u w:val="single"/>
                          </w:rPr>
                          <w:t>που υπερβαίνει το ποσοστό του 30% της συνολικής αξίας της σύμβασης σύμφωνα με το</w:t>
                        </w:r>
                      </w:p>
                      <w:p w:rsidR="00F278BB" w:rsidRDefault="00F278BB" w:rsidP="00F278BB">
                        <w:pPr>
                          <w:spacing w:before="41" w:line="276" w:lineRule="auto"/>
                          <w:ind w:left="108"/>
                          <w:rPr>
                            <w:b/>
                            <w:i/>
                          </w:rPr>
                        </w:pPr>
                        <w:r>
                          <w:rPr>
                            <w:rFonts w:ascii="Times New Roman" w:hAnsi="Times New Roman"/>
                            <w:spacing w:val="-56"/>
                            <w:u w:val="single"/>
                          </w:rPr>
                          <w:t xml:space="preserve"> </w:t>
                        </w:r>
                        <w:r>
                          <w:rPr>
                            <w:b/>
                            <w:i/>
                            <w:u w:val="single"/>
                          </w:rPr>
                          <w:t xml:space="preserve">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 παρούσα ενότητα,</w:t>
                        </w:r>
                        <w:r>
                          <w:rPr>
                            <w:b/>
                            <w:i/>
                            <w:u w:val="single"/>
                          </w:rPr>
                          <w:t xml:space="preserve"> παρακαλείσθε να παράσχετε τις πληροφορίες που απαιτούνται σύμφωνα με τις</w:t>
                        </w:r>
                      </w:p>
                      <w:p w:rsidR="00F278BB" w:rsidRDefault="00F278BB" w:rsidP="00F278BB">
                        <w:pPr>
                          <w:spacing w:line="268" w:lineRule="exact"/>
                          <w:ind w:left="108"/>
                          <w:rPr>
                            <w:b/>
                            <w:i/>
                          </w:rPr>
                        </w:pPr>
                        <w:r>
                          <w:rPr>
                            <w:rFonts w:ascii="Times New Roman" w:hAnsi="Times New Roman"/>
                            <w:spacing w:val="-56"/>
                            <w:u w:val="single"/>
                          </w:rPr>
                          <w:t xml:space="preserve"> </w:t>
                        </w:r>
                        <w:r>
                          <w:rPr>
                            <w:b/>
                            <w:i/>
                            <w:u w:val="single"/>
                          </w:rPr>
                          <w:t xml:space="preserve">ενότητες Α </w:t>
                        </w:r>
                        <w:r>
                          <w:rPr>
                            <w:b/>
                            <w:i/>
                            <w:spacing w:val="-3"/>
                            <w:u w:val="single"/>
                          </w:rPr>
                          <w:t xml:space="preserve">και </w:t>
                        </w:r>
                        <w:r>
                          <w:rPr>
                            <w:b/>
                            <w:i/>
                            <w:u w:val="single"/>
                          </w:rPr>
                          <w:t xml:space="preserve">Β του παρόντος μέρους </w:t>
                        </w:r>
                        <w:r>
                          <w:rPr>
                            <w:b/>
                            <w:i/>
                            <w:spacing w:val="-3"/>
                            <w:u w:val="single"/>
                          </w:rPr>
                          <w:t xml:space="preserve">και </w:t>
                        </w:r>
                        <w:r>
                          <w:rPr>
                            <w:b/>
                            <w:i/>
                            <w:u w:val="single"/>
                          </w:rPr>
                          <w:t xml:space="preserve">σύμφωνα με το μέρος ΙΙΙ για </w:t>
                        </w:r>
                        <w:r>
                          <w:rPr>
                            <w:b/>
                            <w:i/>
                            <w:spacing w:val="-3"/>
                            <w:u w:val="single"/>
                          </w:rPr>
                          <w:t xml:space="preserve">κάθε </w:t>
                        </w:r>
                        <w:r>
                          <w:rPr>
                            <w:b/>
                            <w:i/>
                            <w:u w:val="single"/>
                          </w:rPr>
                          <w:t>υπεργολάβο</w:t>
                        </w:r>
                      </w:p>
                      <w:p w:rsidR="00F278BB" w:rsidRDefault="00F278BB" w:rsidP="00F278BB">
                        <w:pPr>
                          <w:spacing w:before="43"/>
                          <w:ind w:left="108"/>
                          <w:rPr>
                            <w:b/>
                            <w:i/>
                          </w:rPr>
                        </w:pPr>
                        <w:r>
                          <w:rPr>
                            <w:rFonts w:ascii="Times New Roman" w:hAnsi="Times New Roman"/>
                            <w:spacing w:val="-56"/>
                            <w:u w:val="single"/>
                          </w:rPr>
                          <w:t xml:space="preserve"> </w:t>
                        </w:r>
                        <w:r>
                          <w:rPr>
                            <w:b/>
                            <w:i/>
                            <w:u w:val="single"/>
                          </w:rPr>
                          <w:t xml:space="preserve">(ή </w:t>
                        </w:r>
                        <w:r>
                          <w:rPr>
                            <w:b/>
                            <w:i/>
                            <w:spacing w:val="-3"/>
                            <w:u w:val="single"/>
                          </w:rPr>
                          <w:t xml:space="preserve">κατηγορία </w:t>
                        </w:r>
                        <w:r>
                          <w:rPr>
                            <w:b/>
                            <w:i/>
                            <w:u w:val="single"/>
                          </w:rPr>
                          <w:t>υπεργολάβων).</w:t>
                        </w:r>
                      </w:p>
                    </w:txbxContent>
                  </v:textbox>
                </v:shape>
                <w10:wrap type="topAndBottom" anchorx="page"/>
              </v:group>
            </w:pict>
          </mc:Fallback>
        </mc:AlternateContent>
      </w:r>
    </w:p>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u w:val="single"/>
          <w:lang w:bidi="el-GR"/>
        </w:rPr>
        <w:lastRenderedPageBreak/>
        <w:t xml:space="preserve"> </w:t>
      </w:r>
      <w:r w:rsidRPr="00F278BB">
        <w:rPr>
          <w:b/>
          <w:u w:val="single"/>
          <w:lang w:bidi="el-GR"/>
        </w:rPr>
        <w:t>Μέρος III: Λόγοι αποκλεισμού</w:t>
      </w:r>
    </w:p>
    <w:p w:rsidR="00F278BB" w:rsidRPr="00F278BB" w:rsidRDefault="00F278BB" w:rsidP="00F278BB">
      <w:pPr>
        <w:rPr>
          <w:b/>
          <w:lang w:bidi="el-GR"/>
        </w:rPr>
      </w:pPr>
    </w:p>
    <w:p w:rsidR="00F278BB" w:rsidRPr="00F278BB" w:rsidRDefault="00F278BB" w:rsidP="00F278BB">
      <w:pPr>
        <w:rPr>
          <w:lang w:bidi="el-GR"/>
        </w:rPr>
      </w:pPr>
      <w:r w:rsidRPr="00F278BB">
        <w:rPr>
          <w:b/>
          <w:lang w:bidi="el-GR"/>
        </w:rPr>
        <w:t xml:space="preserve">Α: Λόγοι αποκλεισμού που σχετίζονται με ποινικές </w:t>
      </w:r>
      <w:proofErr w:type="spellStart"/>
      <w:r w:rsidRPr="00F278BB">
        <w:rPr>
          <w:b/>
          <w:lang w:bidi="el-GR"/>
        </w:rPr>
        <w:t>καταδίκες</w:t>
      </w:r>
      <w:r w:rsidRPr="00F278BB">
        <w:rPr>
          <w:vertAlign w:val="superscript"/>
          <w:lang w:bidi="el-GR"/>
        </w:rPr>
        <w:t>vii</w:t>
      </w:r>
      <w:proofErr w:type="spellEnd"/>
    </w:p>
    <w:p w:rsidR="00F278BB" w:rsidRPr="00F278BB" w:rsidRDefault="00F278BB" w:rsidP="00F278BB">
      <w:pPr>
        <w:rPr>
          <w:lang w:bidi="el-GR"/>
        </w:rPr>
      </w:pPr>
    </w:p>
    <w:p w:rsidR="00F278BB" w:rsidRPr="00F278BB" w:rsidRDefault="00F278BB" w:rsidP="00F278BB">
      <w:pPr>
        <w:rPr>
          <w:lang w:bidi="el-GR"/>
        </w:rPr>
      </w:pPr>
      <w:r w:rsidRPr="00F278BB">
        <mc:AlternateContent>
          <mc:Choice Requires="wps">
            <w:drawing>
              <wp:anchor distT="0" distB="0" distL="0" distR="0" simplePos="0" relativeHeight="251668480" behindDoc="0" locked="0" layoutInCell="1" allowOverlap="1" wp14:anchorId="7D3B15FE" wp14:editId="5EC79E25">
                <wp:simplePos x="0" y="0"/>
                <wp:positionH relativeFrom="page">
                  <wp:posOffset>1111885</wp:posOffset>
                </wp:positionH>
                <wp:positionV relativeFrom="paragraph">
                  <wp:posOffset>109855</wp:posOffset>
                </wp:positionV>
                <wp:extent cx="5338445" cy="2664460"/>
                <wp:effectExtent l="6985" t="6350" r="7620" b="5715"/>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664460"/>
                        </a:xfrm>
                        <a:prstGeom prst="rect">
                          <a:avLst/>
                        </a:prstGeom>
                        <a:solidFill>
                          <a:srgbClr val="CCCCCC"/>
                        </a:solidFill>
                        <a:ln w="1524">
                          <a:solidFill>
                            <a:srgbClr val="000000"/>
                          </a:solidFill>
                          <a:prstDash val="solid"/>
                          <a:miter lim="800000"/>
                          <a:headEnd/>
                          <a:tailEnd/>
                        </a:ln>
                      </wps:spPr>
                      <wps:txbx>
                        <w:txbxContent>
                          <w:p w:rsidR="00F278BB" w:rsidRDefault="00F278BB" w:rsidP="00F278BB">
                            <w:pPr>
                              <w:pStyle w:val="a3"/>
                              <w:spacing w:before="16"/>
                              <w:ind w:left="47"/>
                            </w:pPr>
                            <w:r>
                              <w:t>Στο άρθρο 73 παρ. 1 ορίζονται οι ακόλουθοι λόγοι αποκλεισμού:</w:t>
                            </w:r>
                          </w:p>
                          <w:p w:rsidR="00F278BB" w:rsidRDefault="00F278BB" w:rsidP="00F278BB">
                            <w:pPr>
                              <w:pStyle w:val="a3"/>
                            </w:pPr>
                          </w:p>
                          <w:p w:rsidR="00F278BB" w:rsidRDefault="00F278BB" w:rsidP="00F278BB">
                            <w:pPr>
                              <w:widowControl w:val="0"/>
                              <w:numPr>
                                <w:ilvl w:val="0"/>
                                <w:numId w:val="1"/>
                              </w:numPr>
                              <w:tabs>
                                <w:tab w:val="left" w:pos="332"/>
                              </w:tabs>
                              <w:autoSpaceDE w:val="0"/>
                              <w:autoSpaceDN w:val="0"/>
                              <w:spacing w:before="149" w:after="0" w:line="240" w:lineRule="auto"/>
                              <w:ind w:firstLine="0"/>
                            </w:pPr>
                            <w:r>
                              <w:t xml:space="preserve">συμμετοχή σε </w:t>
                            </w:r>
                            <w:r>
                              <w:rPr>
                                <w:b/>
                              </w:rPr>
                              <w:t>εγκληματική</w:t>
                            </w:r>
                            <w:r>
                              <w:rPr>
                                <w:b/>
                                <w:spacing w:val="-2"/>
                              </w:rPr>
                              <w:t xml:space="preserve"> </w:t>
                            </w:r>
                            <w:proofErr w:type="spellStart"/>
                            <w:r>
                              <w:rPr>
                                <w:b/>
                              </w:rPr>
                              <w:t>οργάνωση</w:t>
                            </w:r>
                            <w:r>
                              <w:rPr>
                                <w:vertAlign w:val="superscript"/>
                              </w:rPr>
                              <w:t>viii</w:t>
                            </w:r>
                            <w:proofErr w:type="spellEnd"/>
                            <w:r>
                              <w:t>·</w:t>
                            </w:r>
                          </w:p>
                          <w:p w:rsidR="00F278BB" w:rsidRDefault="00F278BB" w:rsidP="00F278BB">
                            <w:pPr>
                              <w:pStyle w:val="a3"/>
                              <w:spacing w:before="8"/>
                              <w:rPr>
                                <w:sz w:val="19"/>
                              </w:rPr>
                            </w:pPr>
                          </w:p>
                          <w:p w:rsidR="00F278BB" w:rsidRDefault="00F278BB" w:rsidP="00F278BB">
                            <w:pPr>
                              <w:widowControl w:val="0"/>
                              <w:numPr>
                                <w:ilvl w:val="0"/>
                                <w:numId w:val="1"/>
                              </w:numPr>
                              <w:tabs>
                                <w:tab w:val="left" w:pos="332"/>
                              </w:tabs>
                              <w:autoSpaceDE w:val="0"/>
                              <w:autoSpaceDN w:val="0"/>
                              <w:spacing w:after="0" w:line="240" w:lineRule="auto"/>
                              <w:ind w:firstLine="0"/>
                            </w:pPr>
                            <w:proofErr w:type="spellStart"/>
                            <w:r>
                              <w:rPr>
                                <w:b/>
                              </w:rPr>
                              <w:t>δωροδοκία</w:t>
                            </w:r>
                            <w:r>
                              <w:rPr>
                                <w:vertAlign w:val="superscript"/>
                              </w:rPr>
                              <w:t>ix,x</w:t>
                            </w:r>
                            <w:proofErr w:type="spellEnd"/>
                            <w:r>
                              <w:t>·</w:t>
                            </w:r>
                          </w:p>
                          <w:p w:rsidR="00F278BB" w:rsidRDefault="00F278BB" w:rsidP="00F278BB">
                            <w:pPr>
                              <w:pStyle w:val="a3"/>
                              <w:spacing w:before="9"/>
                              <w:rPr>
                                <w:sz w:val="19"/>
                              </w:rPr>
                            </w:pPr>
                          </w:p>
                          <w:p w:rsidR="00F278BB" w:rsidRDefault="00F278BB" w:rsidP="00F278BB">
                            <w:pPr>
                              <w:widowControl w:val="0"/>
                              <w:numPr>
                                <w:ilvl w:val="0"/>
                                <w:numId w:val="1"/>
                              </w:numPr>
                              <w:tabs>
                                <w:tab w:val="left" w:pos="332"/>
                              </w:tabs>
                              <w:autoSpaceDE w:val="0"/>
                              <w:autoSpaceDN w:val="0"/>
                              <w:spacing w:after="0" w:line="240" w:lineRule="auto"/>
                              <w:ind w:firstLine="0"/>
                            </w:pPr>
                            <w:proofErr w:type="spellStart"/>
                            <w:r>
                              <w:rPr>
                                <w:b/>
                              </w:rPr>
                              <w:t>απάτη</w:t>
                            </w:r>
                            <w:r>
                              <w:rPr>
                                <w:vertAlign w:val="superscript"/>
                              </w:rPr>
                              <w:t>xi</w:t>
                            </w:r>
                            <w:proofErr w:type="spellEnd"/>
                            <w:r>
                              <w:t>·</w:t>
                            </w:r>
                          </w:p>
                          <w:p w:rsidR="00F278BB" w:rsidRDefault="00F278BB" w:rsidP="00F278BB">
                            <w:pPr>
                              <w:pStyle w:val="a3"/>
                              <w:spacing w:before="6"/>
                              <w:rPr>
                                <w:sz w:val="19"/>
                              </w:rPr>
                            </w:pPr>
                          </w:p>
                          <w:p w:rsidR="00F278BB" w:rsidRDefault="00F278BB" w:rsidP="00F278BB">
                            <w:pPr>
                              <w:widowControl w:val="0"/>
                              <w:numPr>
                                <w:ilvl w:val="0"/>
                                <w:numId w:val="1"/>
                              </w:numPr>
                              <w:tabs>
                                <w:tab w:val="left" w:pos="332"/>
                              </w:tabs>
                              <w:autoSpaceDE w:val="0"/>
                              <w:autoSpaceDN w:val="0"/>
                              <w:spacing w:after="0" w:line="276" w:lineRule="auto"/>
                              <w:ind w:right="1611" w:firstLine="0"/>
                            </w:pPr>
                            <w:r>
                              <w:rPr>
                                <w:b/>
                              </w:rPr>
                              <w:t xml:space="preserve">τρομοκρατικά εγκλήματα ή εγκλήματα συνδεόμενα με τρομοκρατικές </w:t>
                            </w:r>
                            <w:proofErr w:type="spellStart"/>
                            <w:r>
                              <w:rPr>
                                <w:b/>
                              </w:rPr>
                              <w:t>δραστηριότητες</w:t>
                            </w:r>
                            <w:r>
                              <w:rPr>
                                <w:vertAlign w:val="superscript"/>
                              </w:rPr>
                              <w:t>xii</w:t>
                            </w:r>
                            <w:proofErr w:type="spellEnd"/>
                            <w:r>
                              <w:rPr>
                                <w:vertAlign w:val="superscript"/>
                              </w:rPr>
                              <w:t>·</w:t>
                            </w:r>
                          </w:p>
                          <w:p w:rsidR="00F278BB" w:rsidRDefault="00F278BB" w:rsidP="00F278BB">
                            <w:pPr>
                              <w:widowControl w:val="0"/>
                              <w:numPr>
                                <w:ilvl w:val="0"/>
                                <w:numId w:val="1"/>
                              </w:numPr>
                              <w:tabs>
                                <w:tab w:val="left" w:pos="332"/>
                              </w:tabs>
                              <w:autoSpaceDE w:val="0"/>
                              <w:autoSpaceDN w:val="0"/>
                              <w:spacing w:before="199" w:after="0" w:line="278" w:lineRule="auto"/>
                              <w:ind w:right="906" w:firstLine="0"/>
                            </w:pPr>
                            <w:r>
                              <w:rPr>
                                <w:b/>
                              </w:rPr>
                              <w:t xml:space="preserve">νομιμοποίηση εσόδων από παράνομες δραστηριότητες ή χρηματοδότηση της </w:t>
                            </w:r>
                            <w:proofErr w:type="spellStart"/>
                            <w:r>
                              <w:rPr>
                                <w:b/>
                              </w:rPr>
                              <w:t>τρομοκρατίας</w:t>
                            </w:r>
                            <w:r>
                              <w:rPr>
                                <w:vertAlign w:val="superscript"/>
                              </w:rPr>
                              <w:t>xiii</w:t>
                            </w:r>
                            <w:proofErr w:type="spellEnd"/>
                            <w:r>
                              <w:t>·</w:t>
                            </w:r>
                          </w:p>
                          <w:p w:rsidR="00F278BB" w:rsidRDefault="00F278BB" w:rsidP="00F278BB">
                            <w:pPr>
                              <w:widowControl w:val="0"/>
                              <w:numPr>
                                <w:ilvl w:val="0"/>
                                <w:numId w:val="1"/>
                              </w:numPr>
                              <w:tabs>
                                <w:tab w:val="left" w:pos="332"/>
                              </w:tabs>
                              <w:autoSpaceDE w:val="0"/>
                              <w:autoSpaceDN w:val="0"/>
                              <w:spacing w:before="194" w:after="0" w:line="240" w:lineRule="auto"/>
                              <w:ind w:firstLine="0"/>
                              <w:rPr>
                                <w:sz w:val="14"/>
                              </w:rPr>
                            </w:pPr>
                            <w:r>
                              <w:rPr>
                                <w:b/>
                                <w:sz w:val="14"/>
                              </w:rPr>
                              <w:t>παιδική εργασία και άλλες μορφές εμπορίας</w:t>
                            </w:r>
                            <w:r>
                              <w:rPr>
                                <w:b/>
                                <w:spacing w:val="-2"/>
                                <w:sz w:val="14"/>
                              </w:rPr>
                              <w:t xml:space="preserve"> </w:t>
                            </w:r>
                            <w:proofErr w:type="spellStart"/>
                            <w:r>
                              <w:rPr>
                                <w:b/>
                                <w:sz w:val="14"/>
                              </w:rPr>
                              <w:t>ανθρώπων</w:t>
                            </w:r>
                            <w:r>
                              <w:rPr>
                                <w:sz w:val="14"/>
                              </w:rPr>
                              <w:t>xiv</w:t>
                            </w:r>
                            <w:proofErr w:type="spellEnd"/>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15FE" id="Text Box 11" o:spid="_x0000_s1043" type="#_x0000_t202" style="position:absolute;margin-left:87.55pt;margin-top:8.65pt;width:420.35pt;height:209.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" fillcolor="#ccc" strokeweight=".12pt">
                <v:textbox inset="0,0,0,0">
                  <w:txbxContent>
                    <w:p w:rsidR="00F278BB" w:rsidRDefault="00F278BB" w:rsidP="00F278BB">
                      <w:pPr>
                        <w:pStyle w:val="a3"/>
                        <w:spacing w:before="16"/>
                        <w:ind w:left="47"/>
                      </w:pPr>
                      <w:r>
                        <w:t>Στο άρθρο 73 παρ. 1 ορίζονται οι ακόλουθοι λόγοι αποκλεισμού:</w:t>
                      </w:r>
                    </w:p>
                    <w:p w:rsidR="00F278BB" w:rsidRDefault="00F278BB" w:rsidP="00F278BB">
                      <w:pPr>
                        <w:pStyle w:val="a3"/>
                      </w:pPr>
                    </w:p>
                    <w:p w:rsidR="00F278BB" w:rsidRDefault="00F278BB" w:rsidP="00F278BB">
                      <w:pPr>
                        <w:widowControl w:val="0"/>
                        <w:numPr>
                          <w:ilvl w:val="0"/>
                          <w:numId w:val="1"/>
                        </w:numPr>
                        <w:tabs>
                          <w:tab w:val="left" w:pos="332"/>
                        </w:tabs>
                        <w:autoSpaceDE w:val="0"/>
                        <w:autoSpaceDN w:val="0"/>
                        <w:spacing w:before="149" w:after="0" w:line="240" w:lineRule="auto"/>
                        <w:ind w:firstLine="0"/>
                      </w:pPr>
                      <w:r>
                        <w:t xml:space="preserve">συμμετοχή σε </w:t>
                      </w:r>
                      <w:r>
                        <w:rPr>
                          <w:b/>
                        </w:rPr>
                        <w:t>εγκληματική</w:t>
                      </w:r>
                      <w:r>
                        <w:rPr>
                          <w:b/>
                          <w:spacing w:val="-2"/>
                        </w:rPr>
                        <w:t xml:space="preserve"> </w:t>
                      </w:r>
                      <w:proofErr w:type="spellStart"/>
                      <w:r>
                        <w:rPr>
                          <w:b/>
                        </w:rPr>
                        <w:t>οργάνωση</w:t>
                      </w:r>
                      <w:r>
                        <w:rPr>
                          <w:vertAlign w:val="superscript"/>
                        </w:rPr>
                        <w:t>viii</w:t>
                      </w:r>
                      <w:proofErr w:type="spellEnd"/>
                      <w:r>
                        <w:t>·</w:t>
                      </w:r>
                    </w:p>
                    <w:p w:rsidR="00F278BB" w:rsidRDefault="00F278BB" w:rsidP="00F278BB">
                      <w:pPr>
                        <w:pStyle w:val="a3"/>
                        <w:spacing w:before="8"/>
                        <w:rPr>
                          <w:sz w:val="19"/>
                        </w:rPr>
                      </w:pPr>
                    </w:p>
                    <w:p w:rsidR="00F278BB" w:rsidRDefault="00F278BB" w:rsidP="00F278BB">
                      <w:pPr>
                        <w:widowControl w:val="0"/>
                        <w:numPr>
                          <w:ilvl w:val="0"/>
                          <w:numId w:val="1"/>
                        </w:numPr>
                        <w:tabs>
                          <w:tab w:val="left" w:pos="332"/>
                        </w:tabs>
                        <w:autoSpaceDE w:val="0"/>
                        <w:autoSpaceDN w:val="0"/>
                        <w:spacing w:after="0" w:line="240" w:lineRule="auto"/>
                        <w:ind w:firstLine="0"/>
                      </w:pPr>
                      <w:proofErr w:type="spellStart"/>
                      <w:r>
                        <w:rPr>
                          <w:b/>
                        </w:rPr>
                        <w:t>δωροδοκία</w:t>
                      </w:r>
                      <w:r>
                        <w:rPr>
                          <w:vertAlign w:val="superscript"/>
                        </w:rPr>
                        <w:t>ix,x</w:t>
                      </w:r>
                      <w:proofErr w:type="spellEnd"/>
                      <w:r>
                        <w:t>·</w:t>
                      </w:r>
                    </w:p>
                    <w:p w:rsidR="00F278BB" w:rsidRDefault="00F278BB" w:rsidP="00F278BB">
                      <w:pPr>
                        <w:pStyle w:val="a3"/>
                        <w:spacing w:before="9"/>
                        <w:rPr>
                          <w:sz w:val="19"/>
                        </w:rPr>
                      </w:pPr>
                    </w:p>
                    <w:p w:rsidR="00F278BB" w:rsidRDefault="00F278BB" w:rsidP="00F278BB">
                      <w:pPr>
                        <w:widowControl w:val="0"/>
                        <w:numPr>
                          <w:ilvl w:val="0"/>
                          <w:numId w:val="1"/>
                        </w:numPr>
                        <w:tabs>
                          <w:tab w:val="left" w:pos="332"/>
                        </w:tabs>
                        <w:autoSpaceDE w:val="0"/>
                        <w:autoSpaceDN w:val="0"/>
                        <w:spacing w:after="0" w:line="240" w:lineRule="auto"/>
                        <w:ind w:firstLine="0"/>
                      </w:pPr>
                      <w:proofErr w:type="spellStart"/>
                      <w:r>
                        <w:rPr>
                          <w:b/>
                        </w:rPr>
                        <w:t>απάτη</w:t>
                      </w:r>
                      <w:r>
                        <w:rPr>
                          <w:vertAlign w:val="superscript"/>
                        </w:rPr>
                        <w:t>xi</w:t>
                      </w:r>
                      <w:proofErr w:type="spellEnd"/>
                      <w:r>
                        <w:t>·</w:t>
                      </w:r>
                    </w:p>
                    <w:p w:rsidR="00F278BB" w:rsidRDefault="00F278BB" w:rsidP="00F278BB">
                      <w:pPr>
                        <w:pStyle w:val="a3"/>
                        <w:spacing w:before="6"/>
                        <w:rPr>
                          <w:sz w:val="19"/>
                        </w:rPr>
                      </w:pPr>
                    </w:p>
                    <w:p w:rsidR="00F278BB" w:rsidRDefault="00F278BB" w:rsidP="00F278BB">
                      <w:pPr>
                        <w:widowControl w:val="0"/>
                        <w:numPr>
                          <w:ilvl w:val="0"/>
                          <w:numId w:val="1"/>
                        </w:numPr>
                        <w:tabs>
                          <w:tab w:val="left" w:pos="332"/>
                        </w:tabs>
                        <w:autoSpaceDE w:val="0"/>
                        <w:autoSpaceDN w:val="0"/>
                        <w:spacing w:after="0" w:line="276" w:lineRule="auto"/>
                        <w:ind w:right="1611" w:firstLine="0"/>
                      </w:pPr>
                      <w:r>
                        <w:rPr>
                          <w:b/>
                        </w:rPr>
                        <w:t xml:space="preserve">τρομοκρατικά εγκλήματα ή εγκλήματα συνδεόμενα με τρομοκρατικές </w:t>
                      </w:r>
                      <w:proofErr w:type="spellStart"/>
                      <w:r>
                        <w:rPr>
                          <w:b/>
                        </w:rPr>
                        <w:t>δραστηριότητες</w:t>
                      </w:r>
                      <w:r>
                        <w:rPr>
                          <w:vertAlign w:val="superscript"/>
                        </w:rPr>
                        <w:t>xii</w:t>
                      </w:r>
                      <w:proofErr w:type="spellEnd"/>
                      <w:r>
                        <w:rPr>
                          <w:vertAlign w:val="superscript"/>
                        </w:rPr>
                        <w:t>·</w:t>
                      </w:r>
                    </w:p>
                    <w:p w:rsidR="00F278BB" w:rsidRDefault="00F278BB" w:rsidP="00F278BB">
                      <w:pPr>
                        <w:widowControl w:val="0"/>
                        <w:numPr>
                          <w:ilvl w:val="0"/>
                          <w:numId w:val="1"/>
                        </w:numPr>
                        <w:tabs>
                          <w:tab w:val="left" w:pos="332"/>
                        </w:tabs>
                        <w:autoSpaceDE w:val="0"/>
                        <w:autoSpaceDN w:val="0"/>
                        <w:spacing w:before="199" w:after="0" w:line="278" w:lineRule="auto"/>
                        <w:ind w:right="906" w:firstLine="0"/>
                      </w:pPr>
                      <w:r>
                        <w:rPr>
                          <w:b/>
                        </w:rPr>
                        <w:t xml:space="preserve">νομιμοποίηση εσόδων από παράνομες δραστηριότητες ή χρηματοδότηση της </w:t>
                      </w:r>
                      <w:proofErr w:type="spellStart"/>
                      <w:r>
                        <w:rPr>
                          <w:b/>
                        </w:rPr>
                        <w:t>τρομοκρατίας</w:t>
                      </w:r>
                      <w:r>
                        <w:rPr>
                          <w:vertAlign w:val="superscript"/>
                        </w:rPr>
                        <w:t>xiii</w:t>
                      </w:r>
                      <w:proofErr w:type="spellEnd"/>
                      <w:r>
                        <w:t>·</w:t>
                      </w:r>
                    </w:p>
                    <w:p w:rsidR="00F278BB" w:rsidRDefault="00F278BB" w:rsidP="00F278BB">
                      <w:pPr>
                        <w:widowControl w:val="0"/>
                        <w:numPr>
                          <w:ilvl w:val="0"/>
                          <w:numId w:val="1"/>
                        </w:numPr>
                        <w:tabs>
                          <w:tab w:val="left" w:pos="332"/>
                        </w:tabs>
                        <w:autoSpaceDE w:val="0"/>
                        <w:autoSpaceDN w:val="0"/>
                        <w:spacing w:before="194" w:after="0" w:line="240" w:lineRule="auto"/>
                        <w:ind w:firstLine="0"/>
                        <w:rPr>
                          <w:sz w:val="14"/>
                        </w:rPr>
                      </w:pPr>
                      <w:r>
                        <w:rPr>
                          <w:b/>
                          <w:sz w:val="14"/>
                        </w:rPr>
                        <w:t>παιδική εργασία και άλλες μορφές εμπορίας</w:t>
                      </w:r>
                      <w:r>
                        <w:rPr>
                          <w:b/>
                          <w:spacing w:val="-2"/>
                          <w:sz w:val="14"/>
                        </w:rPr>
                        <w:t xml:space="preserve"> </w:t>
                      </w:r>
                      <w:proofErr w:type="spellStart"/>
                      <w:r>
                        <w:rPr>
                          <w:b/>
                          <w:sz w:val="14"/>
                        </w:rPr>
                        <w:t>ανθρώπων</w:t>
                      </w:r>
                      <w:r>
                        <w:rPr>
                          <w:sz w:val="14"/>
                        </w:rPr>
                        <w:t>xiv</w:t>
                      </w:r>
                      <w:proofErr w:type="spellEnd"/>
                      <w:r>
                        <w:rPr>
                          <w:sz w:val="14"/>
                        </w:rPr>
                        <w:t>.</w:t>
                      </w:r>
                    </w:p>
                  </w:txbxContent>
                </v:textbox>
                <w10:wrap type="topAndBottom" anchorx="page"/>
              </v:shape>
            </w:pict>
          </mc:Fallback>
        </mc:AlternateContent>
      </w:r>
    </w:p>
    <w:p w:rsidR="00F278BB" w:rsidRPr="00F278BB" w:rsidRDefault="00F278BB" w:rsidP="00F278BB">
      <w:pPr>
        <w:rPr>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856"/>
        </w:trPr>
        <w:tc>
          <w:tcPr>
            <w:tcW w:w="4479" w:type="dxa"/>
          </w:tcPr>
          <w:p w:rsidR="00F278BB" w:rsidRPr="00F278BB" w:rsidRDefault="00F278BB" w:rsidP="00F278BB">
            <w:pPr>
              <w:widowControl/>
              <w:autoSpaceDE/>
              <w:autoSpaceDN/>
              <w:spacing w:after="160" w:line="259" w:lineRule="auto"/>
              <w:rPr>
                <w:b/>
                <w:i/>
                <w:lang w:val="el-GR" w:bidi="el-GR"/>
              </w:rPr>
            </w:pPr>
            <w:r w:rsidRPr="00F278BB">
              <w:rPr>
                <w:b/>
                <w:i/>
                <w:lang w:val="el-GR" w:bidi="el-GR"/>
              </w:rPr>
              <w:t>Λόγοι που σχετίζονται με ποινικές καταδίκες:</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6146"/>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Υπάρχει αμετάκλητη καταδικαστική </w:t>
            </w:r>
            <w:r w:rsidRPr="00F278BB">
              <w:rPr>
                <w:b/>
                <w:lang w:val="el-GR" w:bidi="el-GR"/>
              </w:rPr>
              <w:t xml:space="preserve">απόφαση εις βάρος του οικονομικού φορέα </w:t>
            </w:r>
            <w:r w:rsidRPr="00F278BB">
              <w:rPr>
                <w:lang w:val="el-GR" w:bidi="el-GR"/>
              </w:rPr>
              <w:t xml:space="preserve">ή </w:t>
            </w:r>
            <w:r w:rsidRPr="00F278BB">
              <w:rPr>
                <w:b/>
                <w:lang w:val="el-GR" w:bidi="el-GR"/>
              </w:rPr>
              <w:t xml:space="preserve">οποιουδήποτε </w:t>
            </w:r>
            <w:r w:rsidRPr="00F278BB">
              <w:rPr>
                <w:lang w:val="el-GR" w:bidi="el-GR"/>
              </w:rPr>
              <w:t>προσώπου</w:t>
            </w:r>
            <w:r w:rsidRPr="00F278BB">
              <w:rPr>
                <w:vertAlign w:val="superscript"/>
                <w:lang w:bidi="el-GR"/>
              </w:rPr>
              <w:t>xv</w:t>
            </w:r>
            <w:r w:rsidRPr="00F278BB">
              <w:rPr>
                <w:lang w:val="el-GR"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985"/>
        </w:trPr>
        <w:tc>
          <w:tcPr>
            <w:tcW w:w="4479" w:type="dxa"/>
            <w:tcBorders>
              <w:top w:val="nil"/>
            </w:tcBorders>
          </w:tcPr>
          <w:p w:rsidR="00F278BB" w:rsidRPr="00F278BB" w:rsidRDefault="00F278BB" w:rsidP="00F278BB">
            <w:pPr>
              <w:widowControl/>
              <w:autoSpaceDE/>
              <w:autoSpaceDN/>
              <w:spacing w:after="160" w:line="259" w:lineRule="auto"/>
              <w:rPr>
                <w:lang w:bidi="el-GR"/>
              </w:rPr>
            </w:pPr>
          </w:p>
        </w:tc>
        <w:tc>
          <w:tcPr>
            <w:tcW w:w="4513" w:type="dxa"/>
            <w:tcBorders>
              <w:top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i/>
                <w:lang w:bidi="el-GR"/>
              </w:rPr>
              <w:t>[……][……][……][……]</w:t>
            </w:r>
            <w:r w:rsidRPr="00F278BB">
              <w:rPr>
                <w:vertAlign w:val="superscript"/>
                <w:lang w:bidi="el-GR"/>
              </w:rPr>
              <w:t>xvi</w:t>
            </w:r>
          </w:p>
        </w:tc>
      </w:tr>
      <w:tr w:rsidR="00F278BB" w:rsidRPr="00F278BB" w:rsidTr="00BE2918">
        <w:trPr>
          <w:trHeight w:val="494"/>
        </w:trPr>
        <w:tc>
          <w:tcPr>
            <w:tcW w:w="4479" w:type="dxa"/>
            <w:tcBorders>
              <w:bottom w:val="nil"/>
            </w:tcBorders>
          </w:tcPr>
          <w:p w:rsidR="00F278BB" w:rsidRPr="00F278BB" w:rsidRDefault="00F278BB" w:rsidP="00F278BB">
            <w:pPr>
              <w:widowControl/>
              <w:autoSpaceDE/>
              <w:autoSpaceDN/>
              <w:spacing w:after="160" w:line="259" w:lineRule="auto"/>
              <w:rPr>
                <w:lang w:bidi="el-GR"/>
              </w:rPr>
            </w:pPr>
            <w:proofErr w:type="spellStart"/>
            <w:r w:rsidRPr="00F278BB">
              <w:rPr>
                <w:b/>
                <w:lang w:bidi="el-GR"/>
              </w:rPr>
              <w:t>Εάν</w:t>
            </w:r>
            <w:proofErr w:type="spellEnd"/>
            <w:r w:rsidRPr="00F278BB">
              <w:rPr>
                <w:b/>
                <w:lang w:bidi="el-GR"/>
              </w:rPr>
              <w:t xml:space="preserve"> ναι</w:t>
            </w:r>
            <w:r w:rsidRPr="00F278BB">
              <w:rPr>
                <w:lang w:bidi="el-GR"/>
              </w:rPr>
              <w:t>, ανα</w:t>
            </w:r>
            <w:proofErr w:type="spellStart"/>
            <w:r w:rsidRPr="00F278BB">
              <w:rPr>
                <w:lang w:bidi="el-GR"/>
              </w:rPr>
              <w:t>φέρετε</w:t>
            </w:r>
            <w:r w:rsidRPr="00F278BB">
              <w:rPr>
                <w:vertAlign w:val="superscript"/>
                <w:lang w:bidi="el-GR"/>
              </w:rPr>
              <w:t>xvii</w:t>
            </w:r>
            <w:proofErr w:type="spellEnd"/>
            <w:r w:rsidRPr="00F278BB">
              <w:rPr>
                <w:lang w:bidi="el-GR"/>
              </w:rPr>
              <w:t>:</w:t>
            </w:r>
          </w:p>
        </w:tc>
        <w:tc>
          <w:tcPr>
            <w:tcW w:w="4513" w:type="dxa"/>
            <w:tcBorders>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1969"/>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α) Ημερομηνία της καταδικαστικής απόφασης προσδιορίζοντας ποιο από τα σημεία 1 έως 6 αφορά και τον λόγο ή τους λόγους της καταδίκης,</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α) Ημερομηνία:[ ], σημείο-(-α): [ ],</w:t>
            </w:r>
          </w:p>
          <w:p w:rsidR="00F278BB" w:rsidRPr="00F278BB" w:rsidRDefault="00F278BB" w:rsidP="00F278BB">
            <w:pPr>
              <w:widowControl/>
              <w:autoSpaceDE/>
              <w:autoSpaceDN/>
              <w:spacing w:after="160" w:line="259" w:lineRule="auto"/>
              <w:rPr>
                <w:lang w:val="el-GR" w:bidi="el-GR"/>
              </w:rPr>
            </w:pPr>
            <w:r w:rsidRPr="00F278BB">
              <w:rPr>
                <w:lang w:val="el-GR" w:bidi="el-GR"/>
              </w:rPr>
              <w:t>λόγος(-οι):[ ]</w:t>
            </w:r>
          </w:p>
        </w:tc>
      </w:tr>
      <w:tr w:rsidR="00F278BB" w:rsidRPr="00F278BB" w:rsidTr="00BE2918">
        <w:trPr>
          <w:trHeight w:val="605"/>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β) Προσδιορίστε ποιος έχει καταδικαστεί [ ]·</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963"/>
        </w:trPr>
        <w:tc>
          <w:tcPr>
            <w:tcW w:w="4479" w:type="dxa"/>
            <w:tcBorders>
              <w:top w:val="nil"/>
              <w:bottom w:val="nil"/>
            </w:tcBorders>
          </w:tcPr>
          <w:p w:rsidR="00F278BB" w:rsidRPr="00F278BB" w:rsidRDefault="00F278BB" w:rsidP="00F278BB">
            <w:pPr>
              <w:widowControl/>
              <w:autoSpaceDE/>
              <w:autoSpaceDN/>
              <w:spacing w:after="160" w:line="259" w:lineRule="auto"/>
              <w:rPr>
                <w:b/>
                <w:lang w:val="el-GR" w:bidi="el-GR"/>
              </w:rPr>
            </w:pPr>
            <w:r w:rsidRPr="00F278BB">
              <w:rPr>
                <w:b/>
                <w:lang w:val="el-GR" w:bidi="el-GR"/>
              </w:rPr>
              <w:t>γ) Εάν ορίζεται απευθείας στην καταδικαστική απόφαση:</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β) [……]</w:t>
            </w:r>
          </w:p>
        </w:tc>
      </w:tr>
      <w:tr w:rsidR="00F278BB" w:rsidRPr="00F278BB" w:rsidTr="00BE2918">
        <w:trPr>
          <w:trHeight w:val="962"/>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γ) Διάρκεια της περιόδου αποκλεισμού [……] και σχετικό(-ά) σημείο(-α) [ ]</w:t>
            </w:r>
          </w:p>
        </w:tc>
      </w:tr>
      <w:tr w:rsidR="00F278BB" w:rsidRPr="00F278BB" w:rsidTr="00BE2918">
        <w:trPr>
          <w:trHeight w:val="1882"/>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tc>
      </w:tr>
      <w:tr w:rsidR="00F278BB" w:rsidRPr="00F278BB" w:rsidTr="00BE2918">
        <w:trPr>
          <w:trHeight w:val="601"/>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tcBorders>
          </w:tcPr>
          <w:p w:rsidR="00F278BB" w:rsidRPr="00F278BB" w:rsidRDefault="00F278BB" w:rsidP="00F278BB">
            <w:pPr>
              <w:widowControl/>
              <w:autoSpaceDE/>
              <w:autoSpaceDN/>
              <w:spacing w:after="160" w:line="259" w:lineRule="auto"/>
              <w:rPr>
                <w:lang w:bidi="el-GR"/>
              </w:rPr>
            </w:pPr>
            <w:r w:rsidRPr="00F278BB">
              <w:rPr>
                <w:i/>
                <w:lang w:bidi="el-GR"/>
              </w:rPr>
              <w:t>[……][……][……][……]</w:t>
            </w:r>
            <w:r w:rsidRPr="00F278BB">
              <w:rPr>
                <w:vertAlign w:val="superscript"/>
                <w:lang w:bidi="el-GR"/>
              </w:rPr>
              <w:t>xviii</w:t>
            </w:r>
          </w:p>
        </w:tc>
      </w:tr>
      <w:tr w:rsidR="00F278BB" w:rsidRPr="00F278BB" w:rsidTr="00BE2918">
        <w:trPr>
          <w:trHeight w:val="1824"/>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Σε περίπτωση καταδικαστικής απόφασης, ο οικονομικός φορέας έχει λάβει μέτρα που να</w:t>
            </w:r>
          </w:p>
          <w:p w:rsidR="00F278BB" w:rsidRPr="00F278BB" w:rsidRDefault="00F278BB" w:rsidP="00F278BB">
            <w:pPr>
              <w:widowControl/>
              <w:autoSpaceDE/>
              <w:autoSpaceDN/>
              <w:spacing w:after="160" w:line="259" w:lineRule="auto"/>
              <w:rPr>
                <w:lang w:val="el-GR" w:bidi="el-GR"/>
              </w:rPr>
            </w:pPr>
            <w:r w:rsidRPr="00F278BB">
              <w:rPr>
                <w:lang w:val="el-GR" w:bidi="el-GR"/>
              </w:rPr>
              <w:t>αποδεικνύουν  την  αξιοπιστία  του  παρά  την</w:t>
            </w:r>
          </w:p>
          <w:p w:rsidR="00F278BB" w:rsidRPr="00F278BB" w:rsidRDefault="00F278BB" w:rsidP="00F278BB">
            <w:pPr>
              <w:widowControl/>
              <w:autoSpaceDE/>
              <w:autoSpaceDN/>
              <w:spacing w:after="160" w:line="259" w:lineRule="auto"/>
              <w:rPr>
                <w:lang w:val="el-GR" w:bidi="el-GR"/>
              </w:rPr>
            </w:pPr>
            <w:r w:rsidRPr="00F278BB">
              <w:rPr>
                <w:lang w:val="el-GR" w:bidi="el-GR"/>
              </w:rPr>
              <w:t>ύπαρξη</w:t>
            </w:r>
            <w:r w:rsidRPr="00F278BB">
              <w:rPr>
                <w:lang w:val="el-GR" w:bidi="el-GR"/>
              </w:rPr>
              <w:tab/>
              <w:t>σχετικού</w:t>
            </w:r>
            <w:r w:rsidRPr="00F278BB">
              <w:rPr>
                <w:lang w:val="el-GR" w:bidi="el-GR"/>
              </w:rPr>
              <w:tab/>
              <w:t>λόγου</w:t>
            </w:r>
            <w:r w:rsidRPr="00F278BB">
              <w:rPr>
                <w:lang w:val="el-GR" w:bidi="el-GR"/>
              </w:rPr>
              <w:tab/>
              <w:t>αποκλεισμού</w:t>
            </w:r>
          </w:p>
          <w:p w:rsidR="00F278BB" w:rsidRPr="00F278BB" w:rsidRDefault="00F278BB" w:rsidP="00F278BB">
            <w:pPr>
              <w:widowControl/>
              <w:autoSpaceDE/>
              <w:autoSpaceDN/>
              <w:spacing w:after="160" w:line="259" w:lineRule="auto"/>
              <w:rPr>
                <w:lang w:val="el-GR" w:bidi="el-GR"/>
              </w:rPr>
            </w:pPr>
            <w:r w:rsidRPr="00F278BB">
              <w:rPr>
                <w:lang w:val="el-GR" w:bidi="el-GR"/>
              </w:rPr>
              <w:t>(«αυτοκάθαρση»)</w:t>
            </w:r>
            <w:r w:rsidRPr="00F278BB">
              <w:rPr>
                <w:lang w:bidi="el-GR"/>
              </w:rPr>
              <w:t>xix</w:t>
            </w:r>
            <w:r w:rsidRPr="00F278BB">
              <w:rPr>
                <w:lang w:val="el-GR"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418"/>
        </w:trPr>
        <w:tc>
          <w:tcPr>
            <w:tcW w:w="4479" w:type="dxa"/>
          </w:tcPr>
          <w:p w:rsidR="00F278BB" w:rsidRPr="00F278BB" w:rsidRDefault="00F278BB" w:rsidP="00F278BB">
            <w:pPr>
              <w:widowControl/>
              <w:autoSpaceDE/>
              <w:autoSpaceDN/>
              <w:spacing w:after="160" w:line="259" w:lineRule="auto"/>
              <w:rPr>
                <w:lang w:val="el-GR" w:bidi="el-GR"/>
              </w:rPr>
            </w:pPr>
            <w:r w:rsidRPr="00F278BB">
              <w:rPr>
                <w:b/>
                <w:lang w:val="el-GR" w:bidi="el-GR"/>
              </w:rPr>
              <w:t xml:space="preserve">Εάν ναι, </w:t>
            </w:r>
            <w:r w:rsidRPr="00F278BB">
              <w:rPr>
                <w:lang w:val="el-GR" w:bidi="el-GR"/>
              </w:rPr>
              <w:t>περιγράψτε τα μέτρα που λήφθηκαν</w:t>
            </w:r>
            <w:r w:rsidRPr="00F278BB">
              <w:rPr>
                <w:vertAlign w:val="superscript"/>
                <w:lang w:bidi="el-GR"/>
              </w:rPr>
              <w:t>xx</w:t>
            </w:r>
            <w:r w:rsidRPr="00F278BB">
              <w:rPr>
                <w:lang w:val="el-GR"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Β: Λόγοι που σχετίζονται με την καταβολή φόρων ή εισφορών κοινωνικής ασφάλισης</w:t>
      </w:r>
    </w:p>
    <w:p w:rsidR="00F278BB" w:rsidRPr="00F278BB" w:rsidRDefault="00F278BB" w:rsidP="00F278BB">
      <w:pPr>
        <w:rPr>
          <w:b/>
          <w:lang w:bidi="el-GR"/>
        </w:rPr>
      </w:pPr>
    </w:p>
    <w:p w:rsidR="00F278BB" w:rsidRPr="00F278BB" w:rsidRDefault="00F278BB" w:rsidP="00F278BB">
      <w:pPr>
        <w:rPr>
          <w:b/>
          <w:lang w:bidi="el-GR"/>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7"/>
        <w:gridCol w:w="2247"/>
        <w:gridCol w:w="2269"/>
      </w:tblGrid>
      <w:tr w:rsidR="00F278BB" w:rsidRPr="00F278BB" w:rsidTr="00BE2918">
        <w:trPr>
          <w:trHeight w:val="803"/>
        </w:trPr>
        <w:tc>
          <w:tcPr>
            <w:tcW w:w="4477" w:type="dxa"/>
          </w:tcPr>
          <w:p w:rsidR="00F278BB" w:rsidRPr="00F278BB" w:rsidRDefault="00F278BB" w:rsidP="00F278BB">
            <w:pPr>
              <w:widowControl/>
              <w:autoSpaceDE/>
              <w:autoSpaceDN/>
              <w:spacing w:after="160" w:line="259" w:lineRule="auto"/>
              <w:rPr>
                <w:b/>
                <w:i/>
                <w:lang w:val="el-GR" w:bidi="el-GR"/>
              </w:rPr>
            </w:pPr>
            <w:r w:rsidRPr="00F278BB">
              <w:rPr>
                <w:b/>
                <w:i/>
                <w:lang w:val="el-GR" w:bidi="el-GR"/>
              </w:rPr>
              <w:t>Πληρωμή</w:t>
            </w:r>
            <w:r w:rsidRPr="00F278BB">
              <w:rPr>
                <w:b/>
                <w:i/>
                <w:lang w:val="el-GR" w:bidi="el-GR"/>
              </w:rPr>
              <w:tab/>
              <w:t>φόρων</w:t>
            </w:r>
            <w:r w:rsidRPr="00F278BB">
              <w:rPr>
                <w:b/>
                <w:i/>
                <w:lang w:val="el-GR" w:bidi="el-GR"/>
              </w:rPr>
              <w:tab/>
              <w:t>ή</w:t>
            </w:r>
            <w:r w:rsidRPr="00F278BB">
              <w:rPr>
                <w:b/>
                <w:i/>
                <w:lang w:val="el-GR" w:bidi="el-GR"/>
              </w:rPr>
              <w:tab/>
              <w:t>εισφορών</w:t>
            </w:r>
            <w:r w:rsidRPr="00F278BB">
              <w:rPr>
                <w:b/>
                <w:i/>
                <w:lang w:val="el-GR" w:bidi="el-GR"/>
              </w:rPr>
              <w:tab/>
              <w:t>κοινωνικής</w:t>
            </w:r>
          </w:p>
          <w:p w:rsidR="00F278BB" w:rsidRPr="00F278BB" w:rsidRDefault="00F278BB" w:rsidP="00F278BB">
            <w:pPr>
              <w:widowControl/>
              <w:autoSpaceDE/>
              <w:autoSpaceDN/>
              <w:spacing w:after="160" w:line="259" w:lineRule="auto"/>
              <w:rPr>
                <w:b/>
                <w:i/>
                <w:lang w:val="el-GR" w:bidi="el-GR"/>
              </w:rPr>
            </w:pPr>
            <w:r w:rsidRPr="00F278BB">
              <w:rPr>
                <w:b/>
                <w:i/>
                <w:lang w:val="el-GR" w:bidi="el-GR"/>
              </w:rPr>
              <w:t>ασφάλισης:</w:t>
            </w:r>
          </w:p>
        </w:tc>
        <w:tc>
          <w:tcPr>
            <w:tcW w:w="4516" w:type="dxa"/>
            <w:gridSpan w:val="2"/>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2015"/>
        </w:trPr>
        <w:tc>
          <w:tcPr>
            <w:tcW w:w="4477" w:type="dxa"/>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1) Ο οικονομικός φορέας έχει εκπληρώσει όλες </w:t>
            </w:r>
            <w:r w:rsidRPr="00F278BB">
              <w:rPr>
                <w:b/>
                <w:lang w:val="el-GR" w:bidi="el-GR"/>
              </w:rPr>
              <w:t>τις υποχρεώσεις του όσον αφορά την πληρωμή φόρων ή εισφορών κοινωνικής ασφάλισης</w:t>
            </w:r>
            <w:r w:rsidRPr="00F278BB">
              <w:rPr>
                <w:vertAlign w:val="superscript"/>
                <w:lang w:bidi="el-GR"/>
              </w:rPr>
              <w:t>xxi</w:t>
            </w:r>
            <w:r w:rsidRPr="00F278BB">
              <w:rPr>
                <w:b/>
                <w:lang w:val="el-GR" w:bidi="el-GR"/>
              </w:rPr>
              <w:t xml:space="preserve">, </w:t>
            </w:r>
            <w:r w:rsidRPr="00F278BB">
              <w:rPr>
                <w:lang w:val="el-GR" w:bidi="el-GR"/>
              </w:rPr>
              <w:t>στην Ελλάδα και στη χώρα στην</w:t>
            </w:r>
          </w:p>
          <w:p w:rsidR="00F278BB" w:rsidRPr="00F278BB" w:rsidRDefault="00F278BB" w:rsidP="00F278BB">
            <w:pPr>
              <w:widowControl/>
              <w:autoSpaceDE/>
              <w:autoSpaceDN/>
              <w:spacing w:after="160" w:line="259" w:lineRule="auto"/>
              <w:rPr>
                <w:lang w:bidi="el-GR"/>
              </w:rPr>
            </w:pPr>
            <w:r w:rsidRPr="00F278BB">
              <w:rPr>
                <w:lang w:bidi="el-GR"/>
              </w:rPr>
              <w:t>οπ</w:t>
            </w:r>
            <w:proofErr w:type="spellStart"/>
            <w:r w:rsidRPr="00F278BB">
              <w:rPr>
                <w:lang w:bidi="el-GR"/>
              </w:rPr>
              <w:t>οί</w:t>
            </w:r>
            <w:proofErr w:type="spellEnd"/>
            <w:r w:rsidRPr="00F278BB">
              <w:rPr>
                <w:lang w:bidi="el-GR"/>
              </w:rPr>
              <w:t xml:space="preserve">α </w:t>
            </w:r>
            <w:proofErr w:type="spellStart"/>
            <w:r w:rsidRPr="00F278BB">
              <w:rPr>
                <w:lang w:bidi="el-GR"/>
              </w:rPr>
              <w:t>είν</w:t>
            </w:r>
            <w:proofErr w:type="spellEnd"/>
            <w:r w:rsidRPr="00F278BB">
              <w:rPr>
                <w:lang w:bidi="el-GR"/>
              </w:rPr>
              <w:t xml:space="preserve">αι </w:t>
            </w:r>
            <w:proofErr w:type="spellStart"/>
            <w:r w:rsidRPr="00F278BB">
              <w:rPr>
                <w:lang w:bidi="el-GR"/>
              </w:rPr>
              <w:t>τυχόν</w:t>
            </w:r>
            <w:proofErr w:type="spellEnd"/>
            <w:r w:rsidRPr="00F278BB">
              <w:rPr>
                <w:lang w:bidi="el-GR"/>
              </w:rPr>
              <w:t xml:space="preserve"> </w:t>
            </w:r>
            <w:proofErr w:type="spellStart"/>
            <w:r w:rsidRPr="00F278BB">
              <w:rPr>
                <w:lang w:bidi="el-GR"/>
              </w:rPr>
              <w:t>εγκ</w:t>
            </w:r>
            <w:proofErr w:type="spellEnd"/>
            <w:r w:rsidRPr="00F278BB">
              <w:rPr>
                <w:lang w:bidi="el-GR"/>
              </w:rPr>
              <w:t>ατεστημένος ;</w:t>
            </w:r>
          </w:p>
        </w:tc>
        <w:tc>
          <w:tcPr>
            <w:tcW w:w="4516" w:type="dxa"/>
            <w:gridSpan w:val="2"/>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1209"/>
        </w:trPr>
        <w:tc>
          <w:tcPr>
            <w:tcW w:w="4477" w:type="dxa"/>
            <w:tcBorders>
              <w:bottom w:val="nil"/>
            </w:tcBorders>
          </w:tcPr>
          <w:p w:rsidR="00F278BB" w:rsidRPr="00F278BB" w:rsidRDefault="00F278BB" w:rsidP="00F278BB">
            <w:pPr>
              <w:widowControl/>
              <w:autoSpaceDE/>
              <w:autoSpaceDN/>
              <w:spacing w:after="160" w:line="259" w:lineRule="auto"/>
              <w:rPr>
                <w:lang w:bidi="el-GR"/>
              </w:rPr>
            </w:pPr>
          </w:p>
        </w:tc>
        <w:tc>
          <w:tcPr>
            <w:tcW w:w="2247" w:type="dxa"/>
          </w:tcPr>
          <w:p w:rsidR="00F278BB" w:rsidRPr="00F278BB" w:rsidRDefault="00F278BB" w:rsidP="00F278BB">
            <w:pPr>
              <w:widowControl/>
              <w:autoSpaceDE/>
              <w:autoSpaceDN/>
              <w:spacing w:after="160" w:line="259" w:lineRule="auto"/>
              <w:rPr>
                <w:b/>
                <w:lang w:bidi="el-GR"/>
              </w:rPr>
            </w:pPr>
            <w:r w:rsidRPr="00F278BB">
              <w:rPr>
                <w:b/>
                <w:lang w:bidi="el-GR"/>
              </w:rPr>
              <w:t>ΦΟΡΟΙ</w:t>
            </w:r>
          </w:p>
        </w:tc>
        <w:tc>
          <w:tcPr>
            <w:tcW w:w="2269" w:type="dxa"/>
          </w:tcPr>
          <w:p w:rsidR="00F278BB" w:rsidRPr="00F278BB" w:rsidRDefault="00F278BB" w:rsidP="00F278BB">
            <w:pPr>
              <w:widowControl/>
              <w:autoSpaceDE/>
              <w:autoSpaceDN/>
              <w:spacing w:after="160" w:line="259" w:lineRule="auto"/>
              <w:rPr>
                <w:b/>
                <w:lang w:bidi="el-GR"/>
              </w:rPr>
            </w:pPr>
            <w:r w:rsidRPr="00F278BB">
              <w:rPr>
                <w:b/>
                <w:lang w:bidi="el-GR"/>
              </w:rPr>
              <w:t>ΕΙΣΦΟΡΕΣ ΚΟΙΝΩΝΙΚΗΣ</w:t>
            </w:r>
          </w:p>
          <w:p w:rsidR="00F278BB" w:rsidRPr="00F278BB" w:rsidRDefault="00F278BB" w:rsidP="00F278BB">
            <w:pPr>
              <w:widowControl/>
              <w:autoSpaceDE/>
              <w:autoSpaceDN/>
              <w:spacing w:after="160" w:line="259" w:lineRule="auto"/>
              <w:rPr>
                <w:b/>
                <w:lang w:bidi="el-GR"/>
              </w:rPr>
            </w:pPr>
            <w:r w:rsidRPr="00F278BB">
              <w:rPr>
                <w:b/>
                <w:lang w:bidi="el-GR"/>
              </w:rPr>
              <w:t>ΑΣΦΑΛΙΣΗΣ</w:t>
            </w:r>
          </w:p>
        </w:tc>
      </w:tr>
      <w:tr w:rsidR="00F278BB" w:rsidRPr="00F278BB" w:rsidTr="00BE2918">
        <w:trPr>
          <w:trHeight w:val="1322"/>
        </w:trPr>
        <w:tc>
          <w:tcPr>
            <w:tcW w:w="4477" w:type="dxa"/>
            <w:tcBorders>
              <w:top w:val="nil"/>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proofErr w:type="spellStart"/>
            <w:r w:rsidRPr="00F278BB">
              <w:rPr>
                <w:lang w:bidi="el-GR"/>
              </w:rPr>
              <w:t>Εάν</w:t>
            </w:r>
            <w:proofErr w:type="spellEnd"/>
            <w:r w:rsidRPr="00F278BB">
              <w:rPr>
                <w:lang w:bidi="el-GR"/>
              </w:rPr>
              <w:t xml:space="preserve"> </w:t>
            </w:r>
            <w:proofErr w:type="spellStart"/>
            <w:r w:rsidRPr="00F278BB">
              <w:rPr>
                <w:lang w:bidi="el-GR"/>
              </w:rPr>
              <w:t>όχι</w:t>
            </w:r>
            <w:proofErr w:type="spellEnd"/>
            <w:r w:rsidRPr="00F278BB">
              <w:rPr>
                <w:lang w:bidi="el-GR"/>
              </w:rPr>
              <w:t xml:space="preserve"> ανα</w:t>
            </w:r>
            <w:proofErr w:type="spellStart"/>
            <w:r w:rsidRPr="00F278BB">
              <w:rPr>
                <w:lang w:bidi="el-GR"/>
              </w:rPr>
              <w:t>φέρετε</w:t>
            </w:r>
            <w:proofErr w:type="spellEnd"/>
            <w:r w:rsidRPr="00F278BB">
              <w:rPr>
                <w:lang w:bidi="el-GR"/>
              </w:rPr>
              <w:t>:</w:t>
            </w:r>
          </w:p>
        </w:tc>
        <w:tc>
          <w:tcPr>
            <w:tcW w:w="2247" w:type="dxa"/>
            <w:tcBorders>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proofErr w:type="gramStart"/>
            <w:r w:rsidRPr="00F278BB">
              <w:rPr>
                <w:lang w:bidi="el-GR"/>
              </w:rPr>
              <w:t>α)[</w:t>
            </w:r>
            <w:proofErr w:type="gramEnd"/>
            <w:r w:rsidRPr="00F278BB">
              <w:rPr>
                <w:lang w:bidi="el-GR"/>
              </w:rPr>
              <w:t>……]·</w:t>
            </w:r>
          </w:p>
        </w:tc>
        <w:tc>
          <w:tcPr>
            <w:tcW w:w="2269" w:type="dxa"/>
            <w:tcBorders>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proofErr w:type="gramStart"/>
            <w:r w:rsidRPr="00F278BB">
              <w:rPr>
                <w:lang w:bidi="el-GR"/>
              </w:rPr>
              <w:t>α)[</w:t>
            </w:r>
            <w:proofErr w:type="gramEnd"/>
            <w:r w:rsidRPr="00F278BB">
              <w:rPr>
                <w:lang w:bidi="el-GR"/>
              </w:rPr>
              <w:t>……]·</w:t>
            </w:r>
          </w:p>
        </w:tc>
      </w:tr>
      <w:tr w:rsidR="00F278BB" w:rsidRPr="00F278BB" w:rsidTr="00BE2918">
        <w:trPr>
          <w:trHeight w:val="608"/>
        </w:trPr>
        <w:tc>
          <w:tcPr>
            <w:tcW w:w="4477"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α) Χώρα ή κράτος μέλος για το οποίο πρόκειται:</w:t>
            </w:r>
          </w:p>
        </w:tc>
        <w:tc>
          <w:tcPr>
            <w:tcW w:w="2247"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2269"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757"/>
        </w:trPr>
        <w:tc>
          <w:tcPr>
            <w:tcW w:w="4477" w:type="dxa"/>
            <w:tcBorders>
              <w:top w:val="nil"/>
              <w:bottom w:val="nil"/>
            </w:tcBorders>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β) Ποιο είναι το σχετικό ποσό;</w:t>
            </w:r>
          </w:p>
        </w:tc>
        <w:tc>
          <w:tcPr>
            <w:tcW w:w="2247" w:type="dxa"/>
            <w:tcBorders>
              <w:top w:val="nil"/>
              <w:bottom w:val="nil"/>
            </w:tcBorders>
          </w:tcPr>
          <w:p w:rsidR="00F278BB" w:rsidRPr="00F278BB" w:rsidRDefault="00F278BB" w:rsidP="00F278BB">
            <w:pPr>
              <w:widowControl/>
              <w:autoSpaceDE/>
              <w:autoSpaceDN/>
              <w:spacing w:after="160" w:line="259" w:lineRule="auto"/>
              <w:rPr>
                <w:lang w:bidi="el-GR"/>
              </w:rPr>
            </w:pPr>
            <w:proofErr w:type="gramStart"/>
            <w:r w:rsidRPr="00F278BB">
              <w:rPr>
                <w:lang w:bidi="el-GR"/>
              </w:rPr>
              <w:t>β)[</w:t>
            </w:r>
            <w:proofErr w:type="gramEnd"/>
            <w:r w:rsidRPr="00F278BB">
              <w:rPr>
                <w:lang w:bidi="el-GR"/>
              </w:rPr>
              <w:t>……]</w:t>
            </w:r>
          </w:p>
        </w:tc>
        <w:tc>
          <w:tcPr>
            <w:tcW w:w="2269" w:type="dxa"/>
            <w:tcBorders>
              <w:top w:val="nil"/>
              <w:bottom w:val="nil"/>
            </w:tcBorders>
          </w:tcPr>
          <w:p w:rsidR="00F278BB" w:rsidRPr="00F278BB" w:rsidRDefault="00F278BB" w:rsidP="00F278BB">
            <w:pPr>
              <w:widowControl/>
              <w:autoSpaceDE/>
              <w:autoSpaceDN/>
              <w:spacing w:after="160" w:line="259" w:lineRule="auto"/>
              <w:rPr>
                <w:lang w:bidi="el-GR"/>
              </w:rPr>
            </w:pPr>
            <w:proofErr w:type="gramStart"/>
            <w:r w:rsidRPr="00F278BB">
              <w:rPr>
                <w:lang w:bidi="el-GR"/>
              </w:rPr>
              <w:t>β)[</w:t>
            </w:r>
            <w:proofErr w:type="gramEnd"/>
            <w:r w:rsidRPr="00F278BB">
              <w:rPr>
                <w:lang w:bidi="el-GR"/>
              </w:rPr>
              <w:t>……]</w:t>
            </w:r>
          </w:p>
        </w:tc>
      </w:tr>
      <w:tr w:rsidR="00F278BB" w:rsidRPr="00F278BB" w:rsidTr="00BE2918">
        <w:trPr>
          <w:trHeight w:val="1085"/>
        </w:trPr>
        <w:tc>
          <w:tcPr>
            <w:tcW w:w="4477"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γ)Πως</w:t>
            </w:r>
            <w:r w:rsidRPr="00F278BB">
              <w:rPr>
                <w:lang w:val="el-GR" w:bidi="el-GR"/>
              </w:rPr>
              <w:tab/>
              <w:t>διαπιστώθηκε</w:t>
            </w:r>
            <w:r w:rsidRPr="00F278BB">
              <w:rPr>
                <w:lang w:val="el-GR" w:bidi="el-GR"/>
              </w:rPr>
              <w:tab/>
              <w:t>η</w:t>
            </w:r>
            <w:r w:rsidRPr="00F278BB">
              <w:rPr>
                <w:lang w:val="el-GR" w:bidi="el-GR"/>
              </w:rPr>
              <w:tab/>
              <w:t>αθέτηση</w:t>
            </w:r>
            <w:r w:rsidRPr="00F278BB">
              <w:rPr>
                <w:lang w:val="el-GR" w:bidi="el-GR"/>
              </w:rPr>
              <w:tab/>
              <w:t>των υποχρεώσεων;</w:t>
            </w:r>
          </w:p>
        </w:tc>
        <w:tc>
          <w:tcPr>
            <w:tcW w:w="2247"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2269"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750"/>
        </w:trPr>
        <w:tc>
          <w:tcPr>
            <w:tcW w:w="4477"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1) Μέσω δικαστικής ή διοικητικής απόφασης;</w:t>
            </w:r>
          </w:p>
        </w:tc>
        <w:tc>
          <w:tcPr>
            <w:tcW w:w="2247" w:type="dxa"/>
            <w:tcBorders>
              <w:top w:val="nil"/>
              <w:bottom w:val="nil"/>
            </w:tcBorders>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bidi="el-GR"/>
              </w:rPr>
            </w:pPr>
            <w:r w:rsidRPr="00F278BB">
              <w:rPr>
                <w:lang w:bidi="el-GR"/>
              </w:rPr>
              <w:t xml:space="preserve">γ.1) [] Ναι [] </w:t>
            </w:r>
            <w:proofErr w:type="spellStart"/>
            <w:r w:rsidRPr="00F278BB">
              <w:rPr>
                <w:lang w:bidi="el-GR"/>
              </w:rPr>
              <w:t>Όχι</w:t>
            </w:r>
            <w:proofErr w:type="spellEnd"/>
          </w:p>
        </w:tc>
        <w:tc>
          <w:tcPr>
            <w:tcW w:w="2269" w:type="dxa"/>
            <w:tcBorders>
              <w:top w:val="nil"/>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 xml:space="preserve">γ.1) [] Ναι [] </w:t>
            </w:r>
            <w:proofErr w:type="spellStart"/>
            <w:r w:rsidRPr="00F278BB">
              <w:rPr>
                <w:lang w:bidi="el-GR"/>
              </w:rPr>
              <w:t>Όχι</w:t>
            </w:r>
            <w:proofErr w:type="spellEnd"/>
          </w:p>
        </w:tc>
      </w:tr>
      <w:tr w:rsidR="00F278BB" w:rsidRPr="00F278BB" w:rsidTr="00BE2918">
        <w:trPr>
          <w:trHeight w:val="1018"/>
        </w:trPr>
        <w:tc>
          <w:tcPr>
            <w:tcW w:w="4477"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 xml:space="preserve">- </w:t>
            </w:r>
            <w:r w:rsidRPr="00F278BB">
              <w:rPr>
                <w:lang w:val="el-GR" w:bidi="el-GR"/>
              </w:rPr>
              <w:t>Η εν λόγω απόφαση είναι τελεσίδικη και δεσμευτική;</w:t>
            </w:r>
          </w:p>
        </w:tc>
        <w:tc>
          <w:tcPr>
            <w:tcW w:w="2247" w:type="dxa"/>
            <w:tcBorders>
              <w:top w:val="nil"/>
              <w:bottom w:val="nil"/>
            </w:tcBorders>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c>
          <w:tcPr>
            <w:tcW w:w="2269" w:type="dxa"/>
            <w:tcBorders>
              <w:top w:val="nil"/>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1091"/>
        </w:trPr>
        <w:tc>
          <w:tcPr>
            <w:tcW w:w="4477"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Αναφέρατε την ημερομηνία καταδίκης ή έκδοσης απόφασης</w:t>
            </w:r>
          </w:p>
        </w:tc>
        <w:tc>
          <w:tcPr>
            <w:tcW w:w="2247" w:type="dxa"/>
            <w:tcBorders>
              <w:top w:val="nil"/>
              <w:bottom w:val="nil"/>
            </w:tcBorders>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c>
          <w:tcPr>
            <w:tcW w:w="2269" w:type="dxa"/>
            <w:tcBorders>
              <w:top w:val="nil"/>
              <w:bottom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1674"/>
        </w:trPr>
        <w:tc>
          <w:tcPr>
            <w:tcW w:w="4477" w:type="dxa"/>
            <w:tcBorders>
              <w:top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 Σε περίπτωση καταδικαστικής απόφασης, εφόσον ορίζεται απευθείας σε αυτήν, τη διάρκεια της περιόδου αποκλεισμού:</w:t>
            </w:r>
          </w:p>
        </w:tc>
        <w:tc>
          <w:tcPr>
            <w:tcW w:w="2247" w:type="dxa"/>
            <w:tcBorders>
              <w:top w:val="nil"/>
            </w:tcBorders>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c>
          <w:tcPr>
            <w:tcW w:w="2269" w:type="dxa"/>
            <w:tcBorders>
              <w:top w:val="nil"/>
            </w:tcBorders>
          </w:tcPr>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b/>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5025"/>
        </w:trPr>
        <w:tc>
          <w:tcPr>
            <w:tcW w:w="4477" w:type="dxa"/>
            <w:tcBorders>
              <w:top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2) Με άλλα μέσα; </w:t>
            </w:r>
            <w:proofErr w:type="spellStart"/>
            <w:r w:rsidRPr="00F278BB">
              <w:rPr>
                <w:lang w:val="el-GR" w:bidi="el-GR"/>
              </w:rPr>
              <w:t>Διευκρινήστε</w:t>
            </w:r>
            <w:proofErr w:type="spellEnd"/>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w:t>
            </w:r>
          </w:p>
          <w:p w:rsidR="00F278BB" w:rsidRPr="00F278BB" w:rsidRDefault="00F278BB" w:rsidP="00F278BB">
            <w:pPr>
              <w:widowControl/>
              <w:autoSpaceDE/>
              <w:autoSpaceDN/>
              <w:spacing w:after="160" w:line="259" w:lineRule="auto"/>
              <w:rPr>
                <w:lang w:val="el-GR" w:bidi="el-GR"/>
              </w:rPr>
            </w:pPr>
            <w:r w:rsidRPr="00F278BB">
              <w:rPr>
                <w:lang w:val="el-GR" w:bidi="el-GR"/>
              </w:rPr>
              <w:t>περίπτωση, των δεδουλευμένων τόκων ή των προστίμων, είτε υπαγόμενος σε δεσμευτικό διακανονισμό για την καταβολή τους ;</w:t>
            </w:r>
            <w:r w:rsidRPr="00F278BB">
              <w:rPr>
                <w:vertAlign w:val="superscript"/>
                <w:lang w:bidi="el-GR"/>
              </w:rPr>
              <w:t>xxii</w:t>
            </w:r>
          </w:p>
        </w:tc>
        <w:tc>
          <w:tcPr>
            <w:tcW w:w="2247" w:type="dxa"/>
            <w:tcBorders>
              <w:top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γ.2)[……]·</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 [] Ναι []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Εάν ναι, να αναφερθούν λεπτομερείς πληροφορίες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c>
          <w:tcPr>
            <w:tcW w:w="2269" w:type="dxa"/>
            <w:tcBorders>
              <w:top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γ.2)[……]·</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 [] Ναι []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Εάν ναι, να αναφερθούν λεπτομερείς πληροφορίες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352"/>
        </w:trPr>
        <w:tc>
          <w:tcPr>
            <w:tcW w:w="4477" w:type="dxa"/>
            <w:tcBorders>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όσον αφορά την</w:t>
            </w:r>
          </w:p>
        </w:tc>
        <w:tc>
          <w:tcPr>
            <w:tcW w:w="4516" w:type="dxa"/>
            <w:gridSpan w:val="2"/>
            <w:tcBorders>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w:t>
            </w:r>
          </w:p>
        </w:tc>
      </w:tr>
      <w:tr w:rsidR="00F278BB" w:rsidRPr="00F278BB" w:rsidTr="00BE2918">
        <w:trPr>
          <w:trHeight w:val="394"/>
        </w:trPr>
        <w:tc>
          <w:tcPr>
            <w:tcW w:w="4477"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καταβολή των φόρων ή εισφορών κοινωνικής</w:t>
            </w:r>
          </w:p>
        </w:tc>
        <w:tc>
          <w:tcPr>
            <w:tcW w:w="4516" w:type="dxa"/>
            <w:gridSpan w:val="2"/>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έκδοσης, επακριβή στοιχεία αναφοράς των</w:t>
            </w:r>
          </w:p>
        </w:tc>
      </w:tr>
      <w:tr w:rsidR="00F278BB" w:rsidRPr="00F278BB" w:rsidTr="00BE2918">
        <w:trPr>
          <w:trHeight w:val="551"/>
        </w:trPr>
        <w:tc>
          <w:tcPr>
            <w:tcW w:w="4477" w:type="dxa"/>
            <w:tcBorders>
              <w:top w:val="nil"/>
              <w:bottom w:val="nil"/>
            </w:tcBorders>
          </w:tcPr>
          <w:p w:rsidR="00F278BB" w:rsidRPr="00F278BB" w:rsidRDefault="00F278BB" w:rsidP="00F278BB">
            <w:pPr>
              <w:widowControl/>
              <w:autoSpaceDE/>
              <w:autoSpaceDN/>
              <w:spacing w:after="160" w:line="259" w:lineRule="auto"/>
              <w:rPr>
                <w:i/>
                <w:lang w:bidi="el-GR"/>
              </w:rPr>
            </w:pPr>
            <w:r w:rsidRPr="00F278BB">
              <w:rPr>
                <w:i/>
                <w:lang w:bidi="el-GR"/>
              </w:rPr>
              <w:t>α</w:t>
            </w:r>
            <w:proofErr w:type="spellStart"/>
            <w:r w:rsidRPr="00F278BB">
              <w:rPr>
                <w:i/>
                <w:lang w:bidi="el-GR"/>
              </w:rPr>
              <w:t>σφάλισης</w:t>
            </w:r>
            <w:proofErr w:type="spellEnd"/>
            <w:r w:rsidRPr="00F278BB">
              <w:rPr>
                <w:i/>
                <w:lang w:bidi="el-GR"/>
              </w:rPr>
              <w:t xml:space="preserve"> </w:t>
            </w:r>
            <w:proofErr w:type="spellStart"/>
            <w:r w:rsidRPr="00F278BB">
              <w:rPr>
                <w:i/>
                <w:lang w:bidi="el-GR"/>
              </w:rPr>
              <w:t>δι</w:t>
            </w:r>
            <w:proofErr w:type="spellEnd"/>
            <w:r w:rsidRPr="00F278BB">
              <w:rPr>
                <w:i/>
                <w:lang w:bidi="el-GR"/>
              </w:rPr>
              <w:t xml:space="preserve">ατίθεται </w:t>
            </w:r>
            <w:proofErr w:type="spellStart"/>
            <w:r w:rsidRPr="00F278BB">
              <w:rPr>
                <w:i/>
                <w:lang w:bidi="el-GR"/>
              </w:rPr>
              <w:t>ηλεκτρονικά</w:t>
            </w:r>
            <w:proofErr w:type="spellEnd"/>
            <w:r w:rsidRPr="00F278BB">
              <w:rPr>
                <w:i/>
                <w:lang w:bidi="el-GR"/>
              </w:rPr>
              <w:t>, ανα</w:t>
            </w:r>
            <w:proofErr w:type="spellStart"/>
            <w:r w:rsidRPr="00F278BB">
              <w:rPr>
                <w:i/>
                <w:lang w:bidi="el-GR"/>
              </w:rPr>
              <w:t>φέρετε</w:t>
            </w:r>
            <w:proofErr w:type="spellEnd"/>
            <w:r w:rsidRPr="00F278BB">
              <w:rPr>
                <w:i/>
                <w:lang w:bidi="el-GR"/>
              </w:rPr>
              <w:t>:</w:t>
            </w:r>
          </w:p>
        </w:tc>
        <w:tc>
          <w:tcPr>
            <w:tcW w:w="4516" w:type="dxa"/>
            <w:gridSpan w:val="2"/>
            <w:tcBorders>
              <w:top w:val="nil"/>
              <w:bottom w:val="nil"/>
            </w:tcBorders>
          </w:tcPr>
          <w:p w:rsidR="00F278BB" w:rsidRPr="00F278BB" w:rsidRDefault="00F278BB" w:rsidP="00F278BB">
            <w:pPr>
              <w:widowControl/>
              <w:autoSpaceDE/>
              <w:autoSpaceDN/>
              <w:spacing w:after="160" w:line="259" w:lineRule="auto"/>
              <w:rPr>
                <w:lang w:bidi="el-GR"/>
              </w:rPr>
            </w:pPr>
            <w:proofErr w:type="spellStart"/>
            <w:r w:rsidRPr="00F278BB">
              <w:rPr>
                <w:i/>
                <w:lang w:bidi="el-GR"/>
              </w:rPr>
              <w:t>εγγράφων</w:t>
            </w:r>
            <w:proofErr w:type="spellEnd"/>
            <w:r w:rsidRPr="00F278BB">
              <w:rPr>
                <w:i/>
                <w:lang w:bidi="el-GR"/>
              </w:rPr>
              <w:t xml:space="preserve">): </w:t>
            </w:r>
            <w:r w:rsidRPr="00F278BB">
              <w:rPr>
                <w:vertAlign w:val="superscript"/>
                <w:lang w:bidi="el-GR"/>
              </w:rPr>
              <w:t>xxiii</w:t>
            </w:r>
          </w:p>
        </w:tc>
      </w:tr>
      <w:tr w:rsidR="00F278BB" w:rsidRPr="00F278BB" w:rsidTr="00BE2918">
        <w:trPr>
          <w:trHeight w:val="592"/>
        </w:trPr>
        <w:tc>
          <w:tcPr>
            <w:tcW w:w="4477" w:type="dxa"/>
            <w:tcBorders>
              <w:top w:val="nil"/>
            </w:tcBorders>
          </w:tcPr>
          <w:p w:rsidR="00F278BB" w:rsidRPr="00F278BB" w:rsidRDefault="00F278BB" w:rsidP="00F278BB">
            <w:pPr>
              <w:widowControl/>
              <w:autoSpaceDE/>
              <w:autoSpaceDN/>
              <w:spacing w:after="160" w:line="259" w:lineRule="auto"/>
              <w:rPr>
                <w:lang w:bidi="el-GR"/>
              </w:rPr>
            </w:pPr>
          </w:p>
        </w:tc>
        <w:tc>
          <w:tcPr>
            <w:tcW w:w="4516" w:type="dxa"/>
            <w:gridSpan w:val="2"/>
            <w:tcBorders>
              <w:top w:val="nil"/>
            </w:tcBorders>
          </w:tcPr>
          <w:p w:rsidR="00F278BB" w:rsidRPr="00F278BB" w:rsidRDefault="00F278BB" w:rsidP="00F278BB">
            <w:pPr>
              <w:widowControl/>
              <w:autoSpaceDE/>
              <w:autoSpaceDN/>
              <w:spacing w:after="160" w:line="259" w:lineRule="auto"/>
              <w:rPr>
                <w:i/>
                <w:lang w:bidi="el-GR"/>
              </w:rPr>
            </w:pPr>
            <w:r w:rsidRPr="00F278BB">
              <w:rPr>
                <w:i/>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Γ: Λόγοι που σχετίζονται με αφερεγγυότητα, σύγκρουση συμφερόντων ή επαγγελματικό παράπτωμα</w: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209"/>
        </w:trPr>
        <w:tc>
          <w:tcPr>
            <w:tcW w:w="4479" w:type="dxa"/>
          </w:tcPr>
          <w:p w:rsidR="00F278BB" w:rsidRPr="00F278BB" w:rsidRDefault="00F278BB" w:rsidP="00F278BB">
            <w:pPr>
              <w:widowControl/>
              <w:autoSpaceDE/>
              <w:autoSpaceDN/>
              <w:spacing w:after="160" w:line="259" w:lineRule="auto"/>
              <w:rPr>
                <w:b/>
                <w:i/>
                <w:lang w:val="el-GR" w:bidi="el-GR"/>
              </w:rPr>
            </w:pPr>
            <w:r w:rsidRPr="00F278BB">
              <w:rPr>
                <w:b/>
                <w:i/>
                <w:lang w:val="el-GR" w:bidi="el-GR"/>
              </w:rPr>
              <w:t>Πληροφορίες</w:t>
            </w:r>
            <w:r w:rsidRPr="00F278BB">
              <w:rPr>
                <w:b/>
                <w:i/>
                <w:lang w:val="el-GR" w:bidi="el-GR"/>
              </w:rPr>
              <w:tab/>
              <w:t>σχετικά</w:t>
            </w:r>
            <w:r w:rsidRPr="00F278BB">
              <w:rPr>
                <w:b/>
                <w:i/>
                <w:lang w:val="el-GR" w:bidi="el-GR"/>
              </w:rPr>
              <w:tab/>
              <w:t>με</w:t>
            </w:r>
            <w:r w:rsidRPr="00F278BB">
              <w:rPr>
                <w:b/>
                <w:i/>
                <w:lang w:val="el-GR" w:bidi="el-GR"/>
              </w:rPr>
              <w:tab/>
              <w:t>πιθανή αφερεγγυότητα, σύγκρουση συμφερόντων ή</w:t>
            </w:r>
          </w:p>
          <w:p w:rsidR="00F278BB" w:rsidRPr="00F278BB" w:rsidRDefault="00F278BB" w:rsidP="00F278BB">
            <w:pPr>
              <w:widowControl/>
              <w:autoSpaceDE/>
              <w:autoSpaceDN/>
              <w:spacing w:after="160" w:line="259" w:lineRule="auto"/>
              <w:rPr>
                <w:b/>
                <w:i/>
                <w:lang w:bidi="el-GR"/>
              </w:rPr>
            </w:pPr>
            <w:r w:rsidRPr="00F278BB">
              <w:rPr>
                <w:b/>
                <w:i/>
                <w:lang w:bidi="el-GR"/>
              </w:rPr>
              <w:t>επα</w:t>
            </w:r>
            <w:proofErr w:type="spellStart"/>
            <w:r w:rsidRPr="00F278BB">
              <w:rPr>
                <w:b/>
                <w:i/>
                <w:lang w:bidi="el-GR"/>
              </w:rPr>
              <w:t>γγελμ</w:t>
            </w:r>
            <w:proofErr w:type="spellEnd"/>
            <w:r w:rsidRPr="00F278BB">
              <w:rPr>
                <w:b/>
                <w:i/>
                <w:lang w:bidi="el-GR"/>
              </w:rPr>
              <w:t>ατικό πα</w:t>
            </w:r>
            <w:proofErr w:type="spellStart"/>
            <w:r w:rsidRPr="00F278BB">
              <w:rPr>
                <w:b/>
                <w:i/>
                <w:lang w:bidi="el-GR"/>
              </w:rPr>
              <w:t>ρά</w:t>
            </w:r>
            <w:proofErr w:type="spellEnd"/>
            <w:r w:rsidRPr="00F278BB">
              <w:rPr>
                <w:b/>
                <w:i/>
                <w:lang w:bidi="el-GR"/>
              </w:rPr>
              <w:t>πτωμα</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402"/>
        </w:trPr>
        <w:tc>
          <w:tcPr>
            <w:tcW w:w="4479" w:type="dxa"/>
            <w:vMerge w:val="restart"/>
          </w:tcPr>
          <w:p w:rsidR="00F278BB" w:rsidRPr="00F278BB" w:rsidRDefault="00F278BB" w:rsidP="00F278BB">
            <w:pPr>
              <w:widowControl/>
              <w:autoSpaceDE/>
              <w:autoSpaceDN/>
              <w:spacing w:after="160" w:line="259" w:lineRule="auto"/>
              <w:rPr>
                <w:b/>
                <w:lang w:val="el-GR" w:bidi="el-GR"/>
              </w:rPr>
            </w:pPr>
            <w:r w:rsidRPr="00F278BB">
              <w:rPr>
                <w:lang w:val="el-GR" w:bidi="el-GR"/>
              </w:rPr>
              <w:t xml:space="preserve">Ο οικονομικός φορέας έχει, </w:t>
            </w:r>
            <w:r w:rsidRPr="00F278BB">
              <w:rPr>
                <w:b/>
                <w:lang w:val="el-GR" w:bidi="el-GR"/>
              </w:rPr>
              <w:t>εν γνώσει του</w:t>
            </w:r>
            <w:r w:rsidRPr="00F278BB">
              <w:rPr>
                <w:lang w:val="el-GR" w:bidi="el-GR"/>
              </w:rPr>
              <w:t xml:space="preserve">, αθετήσει </w:t>
            </w:r>
            <w:r w:rsidRPr="00F278BB">
              <w:rPr>
                <w:b/>
                <w:lang w:val="el-GR" w:bidi="el-GR"/>
              </w:rPr>
              <w:t xml:space="preserve">τις υποχρεώσεις του </w:t>
            </w:r>
            <w:r w:rsidRPr="00F278BB">
              <w:rPr>
                <w:lang w:val="el-GR" w:bidi="el-GR"/>
              </w:rPr>
              <w:t xml:space="preserve">στους τομείς του </w:t>
            </w:r>
            <w:r w:rsidRPr="00F278BB">
              <w:rPr>
                <w:b/>
                <w:lang w:val="el-GR" w:bidi="el-GR"/>
              </w:rPr>
              <w:t>περιβαλλοντικού, κοινωνικού και εργατικού δικαίου</w:t>
            </w:r>
            <w:r w:rsidRPr="00F278BB">
              <w:rPr>
                <w:vertAlign w:val="superscript"/>
                <w:lang w:bidi="el-GR"/>
              </w:rPr>
              <w:t>xxiv</w:t>
            </w:r>
            <w:r w:rsidRPr="00F278BB">
              <w:rPr>
                <w:b/>
                <w:lang w:val="el-GR" w:bidi="el-GR"/>
              </w:rPr>
              <w:t>;</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4747"/>
        </w:trPr>
        <w:tc>
          <w:tcPr>
            <w:tcW w:w="4479" w:type="dxa"/>
            <w:vMerge/>
            <w:tcBorders>
              <w:top w:val="nil"/>
            </w:tcBorders>
          </w:tcPr>
          <w:p w:rsidR="00F278BB" w:rsidRPr="00F278BB" w:rsidRDefault="00F278BB" w:rsidP="00F278BB">
            <w:pPr>
              <w:widowControl/>
              <w:autoSpaceDE/>
              <w:autoSpaceDN/>
              <w:spacing w:after="160" w:line="259" w:lineRule="auto"/>
              <w:rPr>
                <w:lang w:bidi="el-GR"/>
              </w:rPr>
            </w:pPr>
          </w:p>
        </w:tc>
        <w:tc>
          <w:tcPr>
            <w:tcW w:w="4513" w:type="dxa"/>
          </w:tcPr>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ο οικονομικός φορέας έχει λάβει</w:t>
            </w:r>
          </w:p>
          <w:p w:rsidR="00F278BB" w:rsidRPr="00F278BB" w:rsidRDefault="00F278BB" w:rsidP="00F278BB">
            <w:pPr>
              <w:widowControl/>
              <w:autoSpaceDE/>
              <w:autoSpaceDN/>
              <w:spacing w:after="160" w:line="259" w:lineRule="auto"/>
              <w:rPr>
                <w:lang w:val="el-GR" w:bidi="el-GR"/>
              </w:rPr>
            </w:pPr>
            <w:r w:rsidRPr="00F278BB">
              <w:rPr>
                <w:lang w:val="el-GR" w:bidi="el-GR"/>
              </w:rPr>
              <w:t>μέτρα που να αποδεικνύουν την αξιοπιστία του παρά την ύπαρξη αυτού του λόγου</w:t>
            </w:r>
          </w:p>
          <w:p w:rsidR="00F278BB" w:rsidRPr="00F278BB" w:rsidRDefault="00F278BB" w:rsidP="00F278BB">
            <w:pPr>
              <w:widowControl/>
              <w:autoSpaceDE/>
              <w:autoSpaceDN/>
              <w:spacing w:after="160" w:line="259" w:lineRule="auto"/>
              <w:rPr>
                <w:lang w:val="el-GR" w:bidi="el-GR"/>
              </w:rPr>
            </w:pPr>
            <w:r w:rsidRPr="00F278BB">
              <w:rPr>
                <w:lang w:val="el-GR" w:bidi="el-GR"/>
              </w:rPr>
              <w:t>αποκλεισμού («αυτοκάθαρση»); [] Ναι [] Όχι</w:t>
            </w:r>
          </w:p>
          <w:p w:rsidR="00F278BB" w:rsidRPr="00F278BB" w:rsidRDefault="00F278BB" w:rsidP="00F278BB">
            <w:pPr>
              <w:widowControl/>
              <w:autoSpaceDE/>
              <w:autoSpaceDN/>
              <w:spacing w:after="160" w:line="259" w:lineRule="auto"/>
              <w:rPr>
                <w:lang w:val="el-GR" w:bidi="el-GR"/>
              </w:rPr>
            </w:pPr>
            <w:r w:rsidRPr="00F278BB">
              <w:rPr>
                <w:b/>
                <w:lang w:val="el-GR" w:bidi="el-GR"/>
              </w:rPr>
              <w:t xml:space="preserve">Εάν το έχει πράξει, </w:t>
            </w:r>
            <w:r w:rsidRPr="00F278BB">
              <w:rPr>
                <w:lang w:val="el-GR" w:bidi="el-GR"/>
              </w:rPr>
              <w:t>περιγράψτε τα μέτρα που</w:t>
            </w:r>
          </w:p>
          <w:p w:rsidR="00F278BB" w:rsidRPr="00F278BB" w:rsidRDefault="00F278BB" w:rsidP="00F278BB">
            <w:pPr>
              <w:widowControl/>
              <w:autoSpaceDE/>
              <w:autoSpaceDN/>
              <w:spacing w:after="160" w:line="259" w:lineRule="auto"/>
              <w:rPr>
                <w:lang w:bidi="el-GR"/>
              </w:rPr>
            </w:pPr>
            <w:proofErr w:type="spellStart"/>
            <w:proofErr w:type="gramStart"/>
            <w:r w:rsidRPr="00F278BB">
              <w:rPr>
                <w:lang w:bidi="el-GR"/>
              </w:rPr>
              <w:t>λήφθηκ</w:t>
            </w:r>
            <w:proofErr w:type="spellEnd"/>
            <w:r w:rsidRPr="00F278BB">
              <w:rPr>
                <w:lang w:bidi="el-GR"/>
              </w:rPr>
              <w:t>αν</w:t>
            </w:r>
            <w:proofErr w:type="gramEnd"/>
            <w:r w:rsidRPr="00F278BB">
              <w:rPr>
                <w:lang w:bidi="el-GR"/>
              </w:rPr>
              <w:t>: […….............]</w:t>
            </w:r>
          </w:p>
        </w:tc>
      </w:tr>
      <w:tr w:rsidR="00F278BB" w:rsidRPr="00F278BB" w:rsidTr="00BE2918">
        <w:trPr>
          <w:trHeight w:val="5707"/>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Βρίσκεται</w:t>
            </w:r>
            <w:r w:rsidRPr="00F278BB">
              <w:rPr>
                <w:lang w:val="el-GR" w:bidi="el-GR"/>
              </w:rPr>
              <w:tab/>
              <w:t>ο</w:t>
            </w:r>
            <w:r w:rsidRPr="00F278BB">
              <w:rPr>
                <w:lang w:val="el-GR" w:bidi="el-GR"/>
              </w:rPr>
              <w:tab/>
              <w:t>οικονομικός</w:t>
            </w:r>
            <w:r w:rsidRPr="00F278BB">
              <w:rPr>
                <w:lang w:val="el-GR" w:bidi="el-GR"/>
              </w:rPr>
              <w:tab/>
              <w:t>φορέας</w:t>
            </w:r>
            <w:r w:rsidRPr="00F278BB">
              <w:rPr>
                <w:lang w:val="el-GR" w:bidi="el-GR"/>
              </w:rPr>
              <w:tab/>
              <w:t>σε οποιαδήποτε από τις ακόλουθες καταστάσεις</w:t>
            </w:r>
            <w:r w:rsidRPr="00F278BB">
              <w:rPr>
                <w:vertAlign w:val="superscript"/>
                <w:lang w:bidi="el-GR"/>
              </w:rPr>
              <w:t>xxv</w:t>
            </w:r>
          </w:p>
          <w:p w:rsidR="00F278BB" w:rsidRPr="00F278BB" w:rsidRDefault="00F278BB" w:rsidP="00F278BB">
            <w:pPr>
              <w:widowControl/>
              <w:autoSpaceDE/>
              <w:autoSpaceDN/>
              <w:spacing w:after="160" w:line="259" w:lineRule="auto"/>
              <w:rPr>
                <w:lang w:val="el-GR" w:bidi="el-GR"/>
              </w:rPr>
            </w:pPr>
            <w:r w:rsidRPr="00F278BB">
              <w:rPr>
                <w:lang w:val="el-GR" w:bidi="el-GR"/>
              </w:rPr>
              <w:t>:</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α) πτώχευση, ή</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β) διαδικασία εξυγίανσης, ή γ) ειδική εκκαθάριση, ή</w:t>
            </w:r>
          </w:p>
          <w:p w:rsidR="00F278BB" w:rsidRPr="00F278BB" w:rsidRDefault="00F278BB" w:rsidP="00F278BB">
            <w:pPr>
              <w:widowControl/>
              <w:autoSpaceDE/>
              <w:autoSpaceDN/>
              <w:spacing w:after="160" w:line="259" w:lineRule="auto"/>
              <w:rPr>
                <w:lang w:val="el-GR" w:bidi="el-GR"/>
              </w:rPr>
            </w:pPr>
            <w:r w:rsidRPr="00F278BB">
              <w:rPr>
                <w:lang w:val="el-GR" w:bidi="el-GR"/>
              </w:rPr>
              <w:t>δ) αναγκαστική διαχείριση από εκκαθαριστή ή από το δικαστήριο, ή</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 έχει υπαχθεί σε διαδικασία πτωχευτικού συμβιβασμού, ή</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352"/>
        </w:trPr>
        <w:tc>
          <w:tcPr>
            <w:tcW w:w="4479" w:type="dxa"/>
            <w:tcBorders>
              <w:bottom w:val="nil"/>
            </w:tcBorders>
          </w:tcPr>
          <w:p w:rsidR="00F278BB" w:rsidRPr="00F278BB" w:rsidRDefault="00F278BB" w:rsidP="00F278BB">
            <w:pPr>
              <w:widowControl/>
              <w:autoSpaceDE/>
              <w:autoSpaceDN/>
              <w:spacing w:after="160" w:line="259" w:lineRule="auto"/>
              <w:rPr>
                <w:lang w:bidi="el-GR"/>
              </w:rPr>
            </w:pPr>
            <w:r w:rsidRPr="00F278BB">
              <w:rPr>
                <w:lang w:bidi="el-GR"/>
              </w:rPr>
              <w:lastRenderedPageBreak/>
              <w:t>στ)</w:t>
            </w:r>
            <w:r w:rsidRPr="00F278BB">
              <w:rPr>
                <w:lang w:bidi="el-GR"/>
              </w:rPr>
              <w:tab/>
              <w:t>ανα</w:t>
            </w:r>
            <w:proofErr w:type="spellStart"/>
            <w:r w:rsidRPr="00F278BB">
              <w:rPr>
                <w:lang w:bidi="el-GR"/>
              </w:rPr>
              <w:t>στολή</w:t>
            </w:r>
            <w:proofErr w:type="spellEnd"/>
            <w:r w:rsidRPr="00F278BB">
              <w:rPr>
                <w:lang w:bidi="el-GR"/>
              </w:rPr>
              <w:tab/>
              <w:t>επ</w:t>
            </w:r>
            <w:proofErr w:type="spellStart"/>
            <w:r w:rsidRPr="00F278BB">
              <w:rPr>
                <w:lang w:bidi="el-GR"/>
              </w:rPr>
              <w:t>ιχειρημ</w:t>
            </w:r>
            <w:proofErr w:type="spellEnd"/>
            <w:r w:rsidRPr="00F278BB">
              <w:rPr>
                <w:lang w:bidi="el-GR"/>
              </w:rPr>
              <w:t>ατικών</w:t>
            </w:r>
          </w:p>
        </w:tc>
        <w:tc>
          <w:tcPr>
            <w:tcW w:w="4513" w:type="dxa"/>
            <w:tcBorders>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543"/>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roofErr w:type="spellStart"/>
            <w:r w:rsidRPr="00F278BB">
              <w:rPr>
                <w:lang w:bidi="el-GR"/>
              </w:rPr>
              <w:t>δρ</w:t>
            </w:r>
            <w:proofErr w:type="spellEnd"/>
            <w:r w:rsidRPr="00F278BB">
              <w:rPr>
                <w:lang w:bidi="el-GR"/>
              </w:rPr>
              <w:t>αστηριοτήτων, ή</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944"/>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ζ)</w:t>
            </w:r>
            <w:r w:rsidRPr="00F278BB">
              <w:rPr>
                <w:lang w:val="el-GR" w:bidi="el-GR"/>
              </w:rPr>
              <w:tab/>
              <w:t>σε</w:t>
            </w:r>
            <w:r w:rsidRPr="00F278BB">
              <w:rPr>
                <w:lang w:val="el-GR" w:bidi="el-GR"/>
              </w:rPr>
              <w:tab/>
              <w:t>οποιαδήποτε</w:t>
            </w:r>
            <w:r w:rsidRPr="00F278BB">
              <w:rPr>
                <w:lang w:val="el-GR" w:bidi="el-GR"/>
              </w:rPr>
              <w:tab/>
            </w:r>
            <w:r w:rsidRPr="00F278BB">
              <w:rPr>
                <w:lang w:val="el-GR" w:bidi="el-GR"/>
              </w:rPr>
              <w:tab/>
              <w:t>ανάλογη</w:t>
            </w:r>
            <w:r w:rsidRPr="00F278BB">
              <w:rPr>
                <w:lang w:val="el-GR" w:bidi="el-GR"/>
              </w:rPr>
              <w:tab/>
              <w:t xml:space="preserve">κατάσταση </w:t>
            </w:r>
            <w:proofErr w:type="spellStart"/>
            <w:r w:rsidRPr="00F278BB">
              <w:rPr>
                <w:lang w:val="el-GR" w:bidi="el-GR"/>
              </w:rPr>
              <w:t>προκύπτουσα</w:t>
            </w:r>
            <w:proofErr w:type="spellEnd"/>
            <w:r w:rsidRPr="00F278BB">
              <w:rPr>
                <w:lang w:val="el-GR" w:bidi="el-GR"/>
              </w:rPr>
              <w:tab/>
              <w:t>από</w:t>
            </w:r>
            <w:r w:rsidRPr="00F278BB">
              <w:rPr>
                <w:lang w:val="el-GR" w:bidi="el-GR"/>
              </w:rPr>
              <w:tab/>
              <w:t>παρόμοια</w:t>
            </w:r>
            <w:r w:rsidRPr="00F278BB">
              <w:rPr>
                <w:lang w:val="el-GR" w:bidi="el-GR"/>
              </w:rPr>
              <w:tab/>
              <w:t>διαδικασία</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54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προβλεπόμενη σε εθνικές διατάξεις νόμου</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682"/>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roofErr w:type="spellStart"/>
            <w:r w:rsidRPr="00F278BB">
              <w:rPr>
                <w:lang w:bidi="el-GR"/>
              </w:rPr>
              <w:t>Εάν</w:t>
            </w:r>
            <w:proofErr w:type="spellEnd"/>
            <w:r w:rsidRPr="00F278BB">
              <w:rPr>
                <w:lang w:bidi="el-GR"/>
              </w:rPr>
              <w:t xml:space="preserve"> ναι:</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683"/>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 Παρα</w:t>
            </w:r>
            <w:proofErr w:type="spellStart"/>
            <w:r w:rsidRPr="00F278BB">
              <w:rPr>
                <w:lang w:bidi="el-GR"/>
              </w:rPr>
              <w:t>θέστε</w:t>
            </w:r>
            <w:proofErr w:type="spellEnd"/>
            <w:r w:rsidRPr="00F278BB">
              <w:rPr>
                <w:lang w:bidi="el-GR"/>
              </w:rPr>
              <w:t xml:space="preserve"> </w:t>
            </w:r>
            <w:proofErr w:type="spellStart"/>
            <w:r w:rsidRPr="00F278BB">
              <w:rPr>
                <w:lang w:bidi="el-GR"/>
              </w:rPr>
              <w:t>λε</w:t>
            </w:r>
            <w:proofErr w:type="spellEnd"/>
            <w:r w:rsidRPr="00F278BB">
              <w:rPr>
                <w:lang w:bidi="el-GR"/>
              </w:rPr>
              <w:t xml:space="preserve">πτομερή </w:t>
            </w:r>
            <w:proofErr w:type="spellStart"/>
            <w:r w:rsidRPr="00F278BB">
              <w:rPr>
                <w:lang w:bidi="el-GR"/>
              </w:rPr>
              <w:t>στοιχεί</w:t>
            </w:r>
            <w:proofErr w:type="spellEnd"/>
            <w:r w:rsidRPr="00F278BB">
              <w:rPr>
                <w:lang w:bidi="el-GR"/>
              </w:rPr>
              <w:t>α:</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54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Διευκρινίστε τους λόγους για τους οποίους</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804"/>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ωστόσο ο οικονομικός φορέας, θα δύναται να</w:t>
            </w:r>
          </w:p>
          <w:p w:rsidR="00F278BB" w:rsidRPr="00F278BB" w:rsidRDefault="00F278BB" w:rsidP="00F278BB">
            <w:pPr>
              <w:widowControl/>
              <w:autoSpaceDE/>
              <w:autoSpaceDN/>
              <w:spacing w:after="160" w:line="259" w:lineRule="auto"/>
              <w:rPr>
                <w:lang w:val="el-GR" w:bidi="el-GR"/>
              </w:rPr>
            </w:pPr>
            <w:r w:rsidRPr="00F278BB">
              <w:rPr>
                <w:lang w:val="el-GR" w:bidi="el-GR"/>
              </w:rPr>
              <w:t>εκτελέσει  τη  σύμβαση,  λαμβανόμενης υπόψη</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358"/>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της εφαρμοστέας εθνικής νομοθεσίας και των</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447"/>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μέτρων σχετικά με τη </w:t>
            </w:r>
            <w:proofErr w:type="spellStart"/>
            <w:r w:rsidRPr="00F278BB">
              <w:rPr>
                <w:lang w:val="el-GR" w:bidi="el-GR"/>
              </w:rPr>
              <w:t>συνέχε</w:t>
            </w:r>
            <w:proofErr w:type="spellEnd"/>
            <w:r w:rsidRPr="00F278BB">
              <w:rPr>
                <w:lang w:val="el-GR" w:bidi="el-GR"/>
              </w:rPr>
              <w:t xml:space="preserve"> συνέχιση της</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945"/>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επιχειρηματικής του λειτουργίας υπό αυτές </w:t>
            </w:r>
            <w:proofErr w:type="spellStart"/>
            <w:r w:rsidRPr="00F278BB">
              <w:rPr>
                <w:lang w:val="el-GR" w:bidi="el-GR"/>
              </w:rPr>
              <w:t>αυτές</w:t>
            </w:r>
            <w:proofErr w:type="spellEnd"/>
            <w:r w:rsidRPr="00F278BB">
              <w:rPr>
                <w:lang w:val="el-GR" w:bidi="el-GR"/>
              </w:rPr>
              <w:t xml:space="preserve"> τις περιστάσεις</w:t>
            </w:r>
            <w:r w:rsidRPr="00F278BB">
              <w:rPr>
                <w:vertAlign w:val="superscript"/>
                <w:lang w:bidi="el-GR"/>
              </w:rPr>
              <w:t>xxvi</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542"/>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Εάν</w:t>
            </w:r>
            <w:r w:rsidRPr="00F278BB">
              <w:rPr>
                <w:lang w:val="el-GR" w:bidi="el-GR"/>
              </w:rPr>
              <w:tab/>
              <w:t>η</w:t>
            </w:r>
            <w:r w:rsidRPr="00F278BB">
              <w:rPr>
                <w:lang w:val="el-GR" w:bidi="el-GR"/>
              </w:rPr>
              <w:tab/>
              <w:t>σχετική</w:t>
            </w:r>
            <w:r w:rsidRPr="00F278BB">
              <w:rPr>
                <w:lang w:val="el-GR" w:bidi="el-GR"/>
              </w:rPr>
              <w:tab/>
              <w:t>τεκμηρίωση</w:t>
            </w:r>
            <w:r w:rsidRPr="00F278BB">
              <w:rPr>
                <w:lang w:val="el-GR" w:bidi="el-GR"/>
              </w:rPr>
              <w:tab/>
              <w:t>διατίθεται</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1942"/>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roofErr w:type="spellStart"/>
            <w:r w:rsidRPr="00F278BB">
              <w:rPr>
                <w:lang w:bidi="el-GR"/>
              </w:rPr>
              <w:t>ηλεκτρονικά</w:t>
            </w:r>
            <w:proofErr w:type="spellEnd"/>
            <w:r w:rsidRPr="00F278BB">
              <w:rPr>
                <w:lang w:bidi="el-GR"/>
              </w:rPr>
              <w:t>, ανα</w:t>
            </w:r>
            <w:proofErr w:type="spellStart"/>
            <w:r w:rsidRPr="00F278BB">
              <w:rPr>
                <w:lang w:bidi="el-GR"/>
              </w:rPr>
              <w:t>φέρετε</w:t>
            </w:r>
            <w:proofErr w:type="spellEnd"/>
            <w:r w:rsidRPr="00F278BB">
              <w:rPr>
                <w:lang w:bidi="el-GR"/>
              </w:rPr>
              <w:t>:</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1943"/>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w:t>
            </w:r>
          </w:p>
        </w:tc>
      </w:tr>
      <w:tr w:rsidR="00F278BB" w:rsidRPr="00F278BB" w:rsidTr="00BE2918">
        <w:trPr>
          <w:trHeight w:val="40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έκδοσης, επακριβή στοιχεία αναφοράς των</w:t>
            </w:r>
          </w:p>
        </w:tc>
      </w:tr>
      <w:tr w:rsidR="00F278BB" w:rsidRPr="00F278BB" w:rsidTr="00BE2918">
        <w:trPr>
          <w:trHeight w:val="453"/>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tcBorders>
          </w:tcPr>
          <w:p w:rsidR="00F278BB" w:rsidRPr="00F278BB" w:rsidRDefault="00F278BB" w:rsidP="00F278BB">
            <w:pPr>
              <w:widowControl/>
              <w:autoSpaceDE/>
              <w:autoSpaceDN/>
              <w:spacing w:after="160" w:line="259" w:lineRule="auto"/>
              <w:rPr>
                <w:i/>
                <w:lang w:bidi="el-GR"/>
              </w:rPr>
            </w:pPr>
            <w:proofErr w:type="spellStart"/>
            <w:proofErr w:type="gramStart"/>
            <w:r w:rsidRPr="00F278BB">
              <w:rPr>
                <w:i/>
                <w:lang w:bidi="el-GR"/>
              </w:rPr>
              <w:t>εγγράφων</w:t>
            </w:r>
            <w:proofErr w:type="spellEnd"/>
            <w:proofErr w:type="gramEnd"/>
            <w:r w:rsidRPr="00F278BB">
              <w:rPr>
                <w:i/>
                <w:lang w:bidi="el-GR"/>
              </w:rPr>
              <w:t>): [……][……][……]</w:t>
            </w:r>
          </w:p>
        </w:tc>
      </w:tr>
      <w:tr w:rsidR="00F278BB" w:rsidRPr="00F278BB" w:rsidTr="00BE2918">
        <w:trPr>
          <w:trHeight w:val="683"/>
        </w:trPr>
        <w:tc>
          <w:tcPr>
            <w:tcW w:w="4479" w:type="dxa"/>
          </w:tcPr>
          <w:p w:rsidR="00F278BB" w:rsidRPr="00F278BB" w:rsidRDefault="00F278BB" w:rsidP="00F278BB">
            <w:pPr>
              <w:widowControl/>
              <w:autoSpaceDE/>
              <w:autoSpaceDN/>
              <w:spacing w:after="160" w:line="259" w:lineRule="auto"/>
              <w:rPr>
                <w:lang w:bidi="el-GR"/>
              </w:rPr>
            </w:pP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704"/>
        </w:trPr>
        <w:tc>
          <w:tcPr>
            <w:tcW w:w="4479" w:type="dxa"/>
            <w:tcBorders>
              <w:bottom w:val="nil"/>
            </w:tcBorders>
          </w:tcPr>
          <w:p w:rsidR="00F278BB" w:rsidRPr="00F278BB" w:rsidRDefault="00F278BB" w:rsidP="00F278BB">
            <w:pPr>
              <w:widowControl/>
              <w:autoSpaceDE/>
              <w:autoSpaceDN/>
              <w:spacing w:after="160" w:line="259" w:lineRule="auto"/>
              <w:rPr>
                <w:b/>
                <w:lang w:val="el-GR" w:bidi="el-GR"/>
              </w:rPr>
            </w:pPr>
            <w:r w:rsidRPr="00F278BB">
              <w:rPr>
                <w:lang w:val="el-GR" w:bidi="el-GR"/>
              </w:rPr>
              <w:lastRenderedPageBreak/>
              <w:t xml:space="preserve">Έχει διαπράξει ο οικονομικός φορέας </w:t>
            </w:r>
            <w:r w:rsidRPr="00F278BB">
              <w:rPr>
                <w:b/>
                <w:lang w:val="el-GR" w:bidi="el-GR"/>
              </w:rPr>
              <w:t>σοβαρό</w:t>
            </w:r>
          </w:p>
          <w:p w:rsidR="00F278BB" w:rsidRPr="00F278BB" w:rsidRDefault="00F278BB" w:rsidP="00F278BB">
            <w:pPr>
              <w:widowControl/>
              <w:autoSpaceDE/>
              <w:autoSpaceDN/>
              <w:spacing w:after="160" w:line="259" w:lineRule="auto"/>
              <w:rPr>
                <w:lang w:bidi="el-GR"/>
              </w:rPr>
            </w:pPr>
            <w:r w:rsidRPr="00F278BB">
              <w:rPr>
                <w:b/>
                <w:lang w:bidi="el-GR"/>
              </w:rPr>
              <w:t>επα</w:t>
            </w:r>
            <w:proofErr w:type="spellStart"/>
            <w:r w:rsidRPr="00F278BB">
              <w:rPr>
                <w:b/>
                <w:lang w:bidi="el-GR"/>
              </w:rPr>
              <w:t>γγελμ</w:t>
            </w:r>
            <w:proofErr w:type="spellEnd"/>
            <w:r w:rsidRPr="00F278BB">
              <w:rPr>
                <w:b/>
                <w:lang w:bidi="el-GR"/>
              </w:rPr>
              <w:t>ατικό πα</w:t>
            </w:r>
            <w:proofErr w:type="spellStart"/>
            <w:r w:rsidRPr="00F278BB">
              <w:rPr>
                <w:b/>
                <w:lang w:bidi="el-GR"/>
              </w:rPr>
              <w:t>ρά</w:t>
            </w:r>
            <w:proofErr w:type="spellEnd"/>
            <w:r w:rsidRPr="00F278BB">
              <w:rPr>
                <w:b/>
                <w:lang w:bidi="el-GR"/>
              </w:rPr>
              <w:t>πτωμα</w:t>
            </w:r>
            <w:r w:rsidRPr="00F278BB">
              <w:rPr>
                <w:vertAlign w:val="superscript"/>
                <w:lang w:bidi="el-GR"/>
              </w:rPr>
              <w:t>xxvii</w:t>
            </w:r>
            <w:r w:rsidRPr="00F278BB">
              <w:rPr>
                <w:lang w:bidi="el-GR"/>
              </w:rPr>
              <w:t>;</w:t>
            </w:r>
          </w:p>
        </w:tc>
        <w:tc>
          <w:tcPr>
            <w:tcW w:w="4513" w:type="dxa"/>
            <w:tcBorders>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340"/>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72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Εάν</w:t>
            </w:r>
            <w:r w:rsidRPr="00F278BB">
              <w:rPr>
                <w:b/>
                <w:lang w:val="el-GR" w:bidi="el-GR"/>
              </w:rPr>
              <w:tab/>
              <w:t>ναι</w:t>
            </w:r>
            <w:r w:rsidRPr="00F278BB">
              <w:rPr>
                <w:lang w:val="el-GR" w:bidi="el-GR"/>
              </w:rPr>
              <w:t>,</w:t>
            </w:r>
            <w:r w:rsidRPr="00F278BB">
              <w:rPr>
                <w:lang w:val="el-GR" w:bidi="el-GR"/>
              </w:rPr>
              <w:tab/>
              <w:t>να</w:t>
            </w:r>
            <w:r w:rsidRPr="00F278BB">
              <w:rPr>
                <w:lang w:val="el-GR" w:bidi="el-GR"/>
              </w:rPr>
              <w:tab/>
              <w:t>αναφερθούν</w:t>
            </w:r>
            <w:r w:rsidRPr="00F278BB">
              <w:rPr>
                <w:lang w:val="el-GR" w:bidi="el-GR"/>
              </w:rPr>
              <w:tab/>
              <w:t>λεπτομερείς</w:t>
            </w:r>
          </w:p>
          <w:p w:rsidR="00F278BB" w:rsidRPr="00F278BB" w:rsidRDefault="00F278BB" w:rsidP="00F278BB">
            <w:pPr>
              <w:widowControl/>
              <w:autoSpaceDE/>
              <w:autoSpaceDN/>
              <w:spacing w:after="160" w:line="259" w:lineRule="auto"/>
              <w:rPr>
                <w:lang w:val="el-GR" w:bidi="el-GR"/>
              </w:rPr>
            </w:pPr>
            <w:r w:rsidRPr="00F278BB">
              <w:rPr>
                <w:lang w:val="el-GR" w:bidi="el-GR"/>
              </w:rPr>
              <w:t>πληροφορίες:</w:t>
            </w:r>
          </w:p>
        </w:tc>
        <w:tc>
          <w:tcPr>
            <w:tcW w:w="4513" w:type="dxa"/>
            <w:tcBorders>
              <w:top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1579"/>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έχει λάβει ο οικονομικός φορέας μέτρα αυτοκάθαρσης;</w:t>
            </w:r>
          </w:p>
        </w:tc>
      </w:tr>
      <w:tr w:rsidR="00F278BB" w:rsidRPr="00F278BB" w:rsidTr="00BE2918">
        <w:trPr>
          <w:trHeight w:val="68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1084"/>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 xml:space="preserve">Εάν το έχει πράξει, </w:t>
            </w:r>
            <w:r w:rsidRPr="00F278BB">
              <w:rPr>
                <w:lang w:val="el-GR" w:bidi="el-GR"/>
              </w:rPr>
              <w:t>περιγράψτε τα μέτρα που λήφθηκαν:</w:t>
            </w:r>
          </w:p>
        </w:tc>
      </w:tr>
      <w:tr w:rsidR="00F278BB" w:rsidRPr="00F278BB" w:rsidTr="00BE2918">
        <w:trPr>
          <w:trHeight w:val="593"/>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tcBorders>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1316"/>
        </w:trPr>
        <w:tc>
          <w:tcPr>
            <w:tcW w:w="4479" w:type="dxa"/>
            <w:tcBorders>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Έχει συνάψει ο οικονομικός φορέας </w:t>
            </w:r>
            <w:r w:rsidRPr="00F278BB">
              <w:rPr>
                <w:b/>
                <w:lang w:val="el-GR" w:bidi="el-GR"/>
              </w:rPr>
              <w:t xml:space="preserve">συμφωνίες </w:t>
            </w:r>
            <w:r w:rsidRPr="00F278BB">
              <w:rPr>
                <w:lang w:val="el-GR" w:bidi="el-GR"/>
              </w:rPr>
              <w:t xml:space="preserve">με άλλους οικονομικούς φορείς </w:t>
            </w:r>
            <w:r w:rsidRPr="00F278BB">
              <w:rPr>
                <w:b/>
                <w:lang w:val="el-GR" w:bidi="el-GR"/>
              </w:rPr>
              <w:t>με σκοπό τη στρέβλωση του ανταγωνισμού</w:t>
            </w:r>
            <w:r w:rsidRPr="00F278BB">
              <w:rPr>
                <w:lang w:val="el-GR" w:bidi="el-GR"/>
              </w:rPr>
              <w:t>;</w:t>
            </w:r>
          </w:p>
        </w:tc>
        <w:tc>
          <w:tcPr>
            <w:tcW w:w="4513" w:type="dxa"/>
            <w:tcBorders>
              <w:bottom w:val="nil"/>
            </w:tcBorders>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1134"/>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Εάν</w:t>
            </w:r>
            <w:r w:rsidRPr="00F278BB">
              <w:rPr>
                <w:b/>
                <w:lang w:val="el-GR" w:bidi="el-GR"/>
              </w:rPr>
              <w:tab/>
              <w:t>ναι</w:t>
            </w:r>
            <w:r w:rsidRPr="00F278BB">
              <w:rPr>
                <w:lang w:val="el-GR" w:bidi="el-GR"/>
              </w:rPr>
              <w:t>,</w:t>
            </w:r>
            <w:r w:rsidRPr="00F278BB">
              <w:rPr>
                <w:lang w:val="el-GR" w:bidi="el-GR"/>
              </w:rPr>
              <w:tab/>
              <w:t>να</w:t>
            </w:r>
            <w:r w:rsidRPr="00F278BB">
              <w:rPr>
                <w:lang w:val="el-GR" w:bidi="el-GR"/>
              </w:rPr>
              <w:tab/>
              <w:t>αναφερθούν</w:t>
            </w:r>
            <w:r w:rsidRPr="00F278BB">
              <w:rPr>
                <w:lang w:val="el-GR" w:bidi="el-GR"/>
              </w:rPr>
              <w:tab/>
              <w:t>λεπτομερείς πληροφορίες:</w:t>
            </w:r>
          </w:p>
        </w:tc>
        <w:tc>
          <w:tcPr>
            <w:tcW w:w="4513" w:type="dxa"/>
            <w:tcBorders>
              <w:top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896"/>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έχει λάβει ο οικονομικός φορέας μέτρα αυτοκάθαρσης;</w:t>
            </w:r>
          </w:p>
        </w:tc>
      </w:tr>
      <w:tr w:rsidR="00F278BB" w:rsidRPr="00F278BB" w:rsidTr="00BE2918">
        <w:trPr>
          <w:trHeight w:val="682"/>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r w:rsidR="00F278BB" w:rsidRPr="00F278BB" w:rsidTr="00BE2918">
        <w:trPr>
          <w:trHeight w:val="1086"/>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b/>
                <w:lang w:val="el-GR" w:bidi="el-GR"/>
              </w:rPr>
              <w:t xml:space="preserve">Εάν το έχει πράξει, </w:t>
            </w:r>
            <w:r w:rsidRPr="00F278BB">
              <w:rPr>
                <w:lang w:val="el-GR" w:bidi="el-GR"/>
              </w:rPr>
              <w:t>περιγράψτε τα μέτρα που λήφθηκαν:</w:t>
            </w:r>
          </w:p>
        </w:tc>
      </w:tr>
      <w:tr w:rsidR="00F278BB" w:rsidRPr="00F278BB" w:rsidTr="00BE2918">
        <w:trPr>
          <w:trHeight w:val="594"/>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tcBorders>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1919"/>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 xml:space="preserve">Γνωρίζει ο οικονομικός φορέας την ύπαρξη τυχόν </w:t>
            </w:r>
            <w:r w:rsidRPr="00F278BB">
              <w:rPr>
                <w:b/>
                <w:lang w:val="el-GR" w:bidi="el-GR"/>
              </w:rPr>
              <w:t>σύγκρουσης συμφερόντων</w:t>
            </w:r>
            <w:r w:rsidRPr="00F278BB">
              <w:rPr>
                <w:b/>
                <w:vertAlign w:val="superscript"/>
                <w:lang w:bidi="el-GR"/>
              </w:rPr>
              <w:t>xxviii</w:t>
            </w:r>
            <w:r w:rsidRPr="00F278BB">
              <w:rPr>
                <w:lang w:val="el-GR" w:bidi="el-GR"/>
              </w:rPr>
              <w:t>, λόγω της συμμετοχής του στη διαδικασία ανάθεσης της σύμβασης;</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768"/>
        </w:trPr>
        <w:tc>
          <w:tcPr>
            <w:tcW w:w="4479" w:type="dxa"/>
          </w:tcPr>
          <w:p w:rsidR="00F278BB" w:rsidRPr="00F278BB" w:rsidRDefault="00F278BB" w:rsidP="00F278BB">
            <w:pPr>
              <w:widowControl/>
              <w:autoSpaceDE/>
              <w:autoSpaceDN/>
              <w:spacing w:after="160" w:line="259" w:lineRule="auto"/>
              <w:rPr>
                <w:lang w:val="el-GR" w:bidi="el-GR"/>
              </w:rPr>
            </w:pPr>
            <w:r w:rsidRPr="00F278BB">
              <w:rPr>
                <w:b/>
                <w:lang w:val="el-GR" w:bidi="el-GR"/>
              </w:rPr>
              <w:lastRenderedPageBreak/>
              <w:t>Εάν</w:t>
            </w:r>
            <w:r w:rsidRPr="00F278BB">
              <w:rPr>
                <w:b/>
                <w:lang w:val="el-GR" w:bidi="el-GR"/>
              </w:rPr>
              <w:tab/>
              <w:t>ναι</w:t>
            </w:r>
            <w:r w:rsidRPr="00F278BB">
              <w:rPr>
                <w:lang w:val="el-GR" w:bidi="el-GR"/>
              </w:rPr>
              <w:t>,</w:t>
            </w:r>
            <w:r w:rsidRPr="00F278BB">
              <w:rPr>
                <w:lang w:val="el-GR" w:bidi="el-GR"/>
              </w:rPr>
              <w:tab/>
              <w:t>να</w:t>
            </w:r>
            <w:r w:rsidRPr="00F278BB">
              <w:rPr>
                <w:lang w:val="el-GR" w:bidi="el-GR"/>
              </w:rPr>
              <w:tab/>
              <w:t>αναφερθούν</w:t>
            </w:r>
            <w:r w:rsidRPr="00F278BB">
              <w:rPr>
                <w:lang w:val="el-GR" w:bidi="el-GR"/>
              </w:rPr>
              <w:tab/>
              <w:t>λεπτομερείς πληροφορίες:</w:t>
            </w:r>
          </w:p>
        </w:tc>
        <w:tc>
          <w:tcPr>
            <w:tcW w:w="4513" w:type="dxa"/>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4164"/>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Έχει παράσχει ο οικονομικός φορέας ή επιχείρηση συνδεδεμένη με αυτόν </w:t>
            </w:r>
            <w:r w:rsidRPr="00F278BB">
              <w:rPr>
                <w:b/>
                <w:lang w:val="el-GR" w:bidi="el-GR"/>
              </w:rPr>
              <w:t xml:space="preserve">συμβουλές </w:t>
            </w:r>
            <w:r w:rsidRPr="00F278BB">
              <w:rPr>
                <w:lang w:val="el-GR" w:bidi="el-GR"/>
              </w:rPr>
              <w:t xml:space="preserve">στην αναθέτουσα αρχή ή στον αναθέτοντα φορέα ή έχει με άλλο τρόπο </w:t>
            </w:r>
            <w:r w:rsidRPr="00F278BB">
              <w:rPr>
                <w:b/>
                <w:lang w:val="el-GR" w:bidi="el-GR"/>
              </w:rPr>
              <w:t xml:space="preserve">αναμειχθεί στην προετοιμασία </w:t>
            </w:r>
            <w:r w:rsidRPr="00F278BB">
              <w:rPr>
                <w:lang w:val="el-GR" w:bidi="el-GR"/>
              </w:rPr>
              <w:t>της διαδικασίας σύναψης της σύμβασης</w:t>
            </w:r>
            <w:r w:rsidRPr="00F278BB">
              <w:rPr>
                <w:vertAlign w:val="superscript"/>
                <w:lang w:bidi="el-GR"/>
              </w:rPr>
              <w:t>xxix</w:t>
            </w:r>
            <w:r w:rsidRPr="00F278BB">
              <w:rPr>
                <w:lang w:val="el-GR" w:bidi="el-GR"/>
              </w:rPr>
              <w:t>;</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να αναφερθούν λεπτομερείς πληροφορίες:</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5745"/>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Έχει επιδείξει ο οικονομικός φορέας σοβαρή ή επαναλαμβανόμενη πλημμέλεια</w:t>
            </w:r>
            <w:r w:rsidRPr="00F278BB">
              <w:rPr>
                <w:vertAlign w:val="superscript"/>
                <w:lang w:bidi="el-GR"/>
              </w:rPr>
              <w:t>xxx</w:t>
            </w:r>
            <w:r w:rsidRPr="00F278BB">
              <w:rPr>
                <w:lang w:val="el-GR" w:bidi="el-GR"/>
              </w:rPr>
              <w:t xml:space="preserve"> κατά την εκτέλεση ουσιώδους απαίτησης στο πλαίσιο προηγούμενης</w:t>
            </w:r>
            <w:r w:rsidRPr="00F278BB">
              <w:rPr>
                <w:lang w:val="el-GR" w:bidi="el-GR"/>
              </w:rPr>
              <w:tab/>
              <w:t>δημόσιας</w:t>
            </w:r>
            <w:r w:rsidRPr="00F278BB">
              <w:rPr>
                <w:lang w:val="el-GR" w:bidi="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να αναφερθούν λεπτομερείς πληροφορίες:</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3256"/>
        </w:trPr>
        <w:tc>
          <w:tcPr>
            <w:tcW w:w="4479" w:type="dxa"/>
            <w:tcBorders>
              <w:top w:val="nil"/>
            </w:tcBorders>
          </w:tcPr>
          <w:p w:rsidR="00F278BB" w:rsidRPr="00F278BB" w:rsidRDefault="00F278BB" w:rsidP="00F278BB">
            <w:pPr>
              <w:widowControl/>
              <w:autoSpaceDE/>
              <w:autoSpaceDN/>
              <w:spacing w:after="160" w:line="259" w:lineRule="auto"/>
              <w:rPr>
                <w:lang w:bidi="el-GR"/>
              </w:rPr>
            </w:pPr>
          </w:p>
        </w:tc>
        <w:tc>
          <w:tcPr>
            <w:tcW w:w="4513" w:type="dxa"/>
          </w:tcPr>
          <w:p w:rsidR="00F278BB" w:rsidRPr="00F278BB" w:rsidRDefault="00F278BB" w:rsidP="00F278BB">
            <w:pPr>
              <w:widowControl/>
              <w:autoSpaceDE/>
              <w:autoSpaceDN/>
              <w:spacing w:after="160" w:line="259" w:lineRule="auto"/>
              <w:rPr>
                <w:lang w:val="el-GR" w:bidi="el-GR"/>
              </w:rPr>
            </w:pPr>
            <w:r w:rsidRPr="00F278BB">
              <w:rPr>
                <w:b/>
                <w:lang w:val="el-GR" w:bidi="el-GR"/>
              </w:rPr>
              <w:t>Εάν ναι</w:t>
            </w:r>
            <w:r w:rsidRPr="00F278BB">
              <w:rPr>
                <w:lang w:val="el-GR" w:bidi="el-GR"/>
              </w:rPr>
              <w:t>, έχει λάβει ο οικονομικός φορέας μέτρα αυτοκάθαρσης;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Ναι []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 xml:space="preserve">Εάν το έχει πράξει, </w:t>
            </w:r>
            <w:r w:rsidRPr="00F278BB">
              <w:rPr>
                <w:lang w:val="el-GR" w:bidi="el-GR"/>
              </w:rPr>
              <w:t>περιγράψτε τα μέτρα που λήφθηκαν: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9178"/>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Μπορεί ο οικονομικός φορέας να επιβεβαιώσει ότι:</w:t>
            </w:r>
          </w:p>
          <w:p w:rsidR="00F278BB" w:rsidRPr="00F278BB" w:rsidRDefault="00F278BB" w:rsidP="00F278BB">
            <w:pPr>
              <w:widowControl/>
              <w:autoSpaceDE/>
              <w:autoSpaceDN/>
              <w:spacing w:after="160" w:line="259" w:lineRule="auto"/>
              <w:rPr>
                <w:lang w:val="el-GR" w:bidi="el-GR"/>
              </w:rPr>
            </w:pPr>
            <w:r w:rsidRPr="00F278BB">
              <w:rPr>
                <w:lang w:val="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β) δεν έχει αποκρύψει τις πληροφορίες αυτές,</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γ) ήταν σε θέση να υποβάλλει χωρίς καθυστέρηση τα δικαιολογητικά που απαιτούνται από την αναθέτουσα αρχή/αναθέτοντα φορέα</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w:t>
            </w:r>
          </w:p>
          <w:p w:rsidR="00F278BB" w:rsidRPr="00F278BB" w:rsidRDefault="00F278BB" w:rsidP="00F278BB">
            <w:pPr>
              <w:widowControl/>
              <w:autoSpaceDE/>
              <w:autoSpaceDN/>
              <w:spacing w:after="160" w:line="259" w:lineRule="auto"/>
              <w:rPr>
                <w:lang w:bidi="el-GR"/>
              </w:rPr>
            </w:pPr>
            <w:r w:rsidRPr="00F278BB">
              <w:rPr>
                <w:lang w:bidi="el-GR"/>
              </w:rPr>
              <w:t>α</w:t>
            </w:r>
            <w:proofErr w:type="spellStart"/>
            <w:r w:rsidRPr="00F278BB">
              <w:rPr>
                <w:lang w:bidi="el-GR"/>
              </w:rPr>
              <w:t>μελεί</w:t>
            </w:r>
            <w:proofErr w:type="spellEnd"/>
            <w:r w:rsidRPr="00F278BB">
              <w:rPr>
                <w:lang w:bidi="el-GR"/>
              </w:rPr>
              <w:t>ας   παραπλα</w:t>
            </w:r>
            <w:proofErr w:type="spellStart"/>
            <w:r w:rsidRPr="00F278BB">
              <w:rPr>
                <w:lang w:bidi="el-GR"/>
              </w:rPr>
              <w:t>νητικές</w:t>
            </w:r>
            <w:proofErr w:type="spellEnd"/>
            <w:r w:rsidRPr="00F278BB">
              <w:rPr>
                <w:lang w:bidi="el-GR"/>
              </w:rPr>
              <w:t xml:space="preserve">   π</w:t>
            </w:r>
            <w:proofErr w:type="spellStart"/>
            <w:r w:rsidRPr="00F278BB">
              <w:rPr>
                <w:lang w:bidi="el-GR"/>
              </w:rPr>
              <w:t>ληροφορίες</w:t>
            </w:r>
            <w:proofErr w:type="spellEnd"/>
            <w:r w:rsidRPr="00F278BB">
              <w:rPr>
                <w:lang w:bidi="el-GR"/>
              </w:rPr>
              <w:t xml:space="preserve"> π</w:t>
            </w:r>
            <w:proofErr w:type="spellStart"/>
            <w:r w:rsidRPr="00F278BB">
              <w:rPr>
                <w:lang w:bidi="el-GR"/>
              </w:rPr>
              <w:t>ου</w:t>
            </w:r>
            <w:proofErr w:type="spellEnd"/>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209"/>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ενδέχεται</w:t>
            </w:r>
            <w:r w:rsidRPr="00F278BB">
              <w:rPr>
                <w:lang w:val="el-GR" w:bidi="el-GR"/>
              </w:rPr>
              <w:tab/>
              <w:t>να</w:t>
            </w:r>
            <w:r w:rsidRPr="00F278BB">
              <w:rPr>
                <w:lang w:val="el-GR" w:bidi="el-GR"/>
              </w:rPr>
              <w:tab/>
              <w:t>επηρεάσουν</w:t>
            </w:r>
            <w:r w:rsidRPr="00F278BB">
              <w:rPr>
                <w:lang w:val="el-GR" w:bidi="el-GR"/>
              </w:rPr>
              <w:tab/>
              <w:t>ουσιωδώς</w:t>
            </w:r>
            <w:r w:rsidRPr="00F278BB">
              <w:rPr>
                <w:lang w:val="el-GR" w:bidi="el-GR"/>
              </w:rPr>
              <w:tab/>
              <w:t>τις αποφάσεις που αφορούν τον αποκλεισμό, την</w:t>
            </w:r>
          </w:p>
          <w:p w:rsidR="00F278BB" w:rsidRPr="00F278BB" w:rsidRDefault="00F278BB" w:rsidP="00F278BB">
            <w:pPr>
              <w:widowControl/>
              <w:autoSpaceDE/>
              <w:autoSpaceDN/>
              <w:spacing w:after="160" w:line="259" w:lineRule="auto"/>
              <w:rPr>
                <w:lang w:bidi="el-GR"/>
              </w:rPr>
            </w:pPr>
            <w:r w:rsidRPr="00F278BB">
              <w:rPr>
                <w:lang w:bidi="el-GR"/>
              </w:rPr>
              <w:t>επ</w:t>
            </w:r>
            <w:proofErr w:type="spellStart"/>
            <w:r w:rsidRPr="00F278BB">
              <w:rPr>
                <w:lang w:bidi="el-GR"/>
              </w:rPr>
              <w:t>ιλογή</w:t>
            </w:r>
            <w:proofErr w:type="spellEnd"/>
            <w:r w:rsidRPr="00F278BB">
              <w:rPr>
                <w:lang w:bidi="el-GR"/>
              </w:rPr>
              <w:t xml:space="preserve"> ή </w:t>
            </w:r>
            <w:proofErr w:type="spellStart"/>
            <w:r w:rsidRPr="00F278BB">
              <w:rPr>
                <w:lang w:bidi="el-GR"/>
              </w:rPr>
              <w:t>την</w:t>
            </w:r>
            <w:proofErr w:type="spellEnd"/>
            <w:r w:rsidRPr="00F278BB">
              <w:rPr>
                <w:lang w:bidi="el-GR"/>
              </w:rPr>
              <w:t xml:space="preserve"> α</w:t>
            </w:r>
            <w:proofErr w:type="spellStart"/>
            <w:r w:rsidRPr="00F278BB">
              <w:rPr>
                <w:lang w:bidi="el-GR"/>
              </w:rPr>
              <w:t>νάθεση</w:t>
            </w:r>
            <w:proofErr w:type="spellEnd"/>
            <w:r w:rsidRPr="00F278BB">
              <w:rPr>
                <w:lang w:bidi="el-GR"/>
              </w:rPr>
              <w:t>;</w:t>
            </w:r>
          </w:p>
        </w:tc>
        <w:tc>
          <w:tcPr>
            <w:tcW w:w="4513" w:type="dxa"/>
          </w:tcPr>
          <w:p w:rsidR="00F278BB" w:rsidRPr="00F278BB" w:rsidRDefault="00F278BB" w:rsidP="00F278BB">
            <w:pPr>
              <w:widowControl/>
              <w:autoSpaceDE/>
              <w:autoSpaceDN/>
              <w:spacing w:after="160" w:line="259" w:lineRule="auto"/>
              <w:rPr>
                <w:lang w:bidi="el-GR"/>
              </w:rPr>
            </w:pP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u w:val="single"/>
          <w:lang w:bidi="el-GR"/>
        </w:rPr>
        <w:lastRenderedPageBreak/>
        <w:t xml:space="preserve"> </w:t>
      </w:r>
      <w:r w:rsidRPr="00F278BB">
        <w:rPr>
          <w:b/>
          <w:u w:val="single"/>
          <w:lang w:bidi="el-GR"/>
        </w:rPr>
        <w:t>Μέρος IV: Κριτήρια επιλογής</w:t>
      </w:r>
    </w:p>
    <w:p w:rsidR="00F278BB" w:rsidRPr="00F278BB" w:rsidRDefault="00F278BB" w:rsidP="00F278BB">
      <w:pPr>
        <w:rPr>
          <w:b/>
          <w:lang w:bidi="el-GR"/>
        </w:rPr>
      </w:pPr>
    </w:p>
    <w:p w:rsidR="00F278BB" w:rsidRPr="00F278BB" w:rsidRDefault="00F278BB" w:rsidP="00F278BB">
      <w:pPr>
        <w:rPr>
          <w:lang w:bidi="el-GR"/>
        </w:rPr>
      </w:pPr>
      <w:r w:rsidRPr="00F278BB">
        <w:rPr>
          <w:lang w:bidi="el-GR"/>
        </w:rPr>
        <w:t xml:space="preserve">Όσον αφορά τα κριτήρια επιλογής (ενότητα </w:t>
      </w:r>
      <w:r w:rsidRPr="00F278BB">
        <w:rPr>
          <w:lang w:bidi="el-GR"/>
        </w:rPr>
        <w:t> ή ενότητες Α έως Δ του παρόντος μέρους), ο οικονομικός φορέας δηλώνει ότι:</w:t>
      </w:r>
    </w:p>
    <w:p w:rsidR="00F278BB" w:rsidRPr="00F278BB" w:rsidRDefault="00F278BB" w:rsidP="00F278BB">
      <w:pPr>
        <w:rPr>
          <w:lang w:bidi="el-GR"/>
        </w:rPr>
      </w:pPr>
    </w:p>
    <w:p w:rsidR="00F278BB" w:rsidRPr="00F278BB" w:rsidRDefault="00F278BB" w:rsidP="00F278BB">
      <w:pPr>
        <w:rPr>
          <w:b/>
          <w:bCs/>
          <w:lang w:bidi="el-GR"/>
        </w:rPr>
      </w:pPr>
      <w:bookmarkStart w:id="2" w:name="_Toc527037796"/>
      <w:r w:rsidRPr="00F278BB">
        <w:rPr>
          <w:b/>
          <w:bCs/>
          <w:lang w:bidi="el-GR"/>
        </w:rPr>
        <w:t>α: Γενική ένδειξη για όλα τα κριτήρια επιλογής</w:t>
      </w:r>
      <w:bookmarkEnd w:id="2"/>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69504" behindDoc="0" locked="0" layoutInCell="1" allowOverlap="1" wp14:anchorId="2B0AC86F" wp14:editId="57B81FBE">
                <wp:simplePos x="0" y="0"/>
                <wp:positionH relativeFrom="page">
                  <wp:posOffset>1071880</wp:posOffset>
                </wp:positionH>
                <wp:positionV relativeFrom="paragraph">
                  <wp:posOffset>112395</wp:posOffset>
                </wp:positionV>
                <wp:extent cx="5419090" cy="1253490"/>
                <wp:effectExtent l="5080" t="8890" r="5080" b="13970"/>
                <wp:wrapTopAndBottom/>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253490"/>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8" w:line="360" w:lineRule="auto"/>
                              <w:ind w:left="108" w:right="102"/>
                              <w:jc w:val="both"/>
                              <w:rPr>
                                <w:b/>
                                <w:i/>
                                <w:sz w:val="21"/>
                              </w:rPr>
                            </w:pPr>
                            <w:r>
                              <w:rPr>
                                <w:b/>
                                <w:i/>
                                <w:sz w:val="21"/>
                              </w:rPr>
                              <w:t>Ο οικονομικός φορέας πρέπει να συμπληρώσει αυτό το πεδίο</w:t>
                            </w:r>
                            <w:r>
                              <w:rPr>
                                <w:b/>
                                <w:i/>
                                <w:sz w:val="21"/>
                                <w:u w:val="single"/>
                              </w:rPr>
                              <w:t xml:space="preserve"> </w:t>
                            </w:r>
                            <w:r>
                              <w:rPr>
                                <w:b/>
                                <w:sz w:val="21"/>
                                <w:u w:val="single"/>
                              </w:rPr>
                              <w:t>μόνο</w:t>
                            </w:r>
                            <w:r>
                              <w:rPr>
                                <w:b/>
                                <w:sz w:val="21"/>
                              </w:rPr>
                              <w:t xml:space="preserve"> </w:t>
                            </w:r>
                            <w:r>
                              <w:rPr>
                                <w:b/>
                                <w:i/>
                                <w:sz w:val="21"/>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C86F" id="Text Box 10" o:spid="_x0000_s1044" type="#_x0000_t202" style="position:absolute;margin-left:84.4pt;margin-top:8.85pt;width:426.7pt;height:98.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" fillcolor="#bebebe" strokeweight=".48pt">
                <v:textbox inset="0,0,0,0">
                  <w:txbxContent>
                    <w:p w:rsidR="00F278BB" w:rsidRDefault="00F278BB" w:rsidP="00F278BB">
                      <w:pPr>
                        <w:spacing w:before="18" w:line="360" w:lineRule="auto"/>
                        <w:ind w:left="108" w:right="102"/>
                        <w:jc w:val="both"/>
                        <w:rPr>
                          <w:b/>
                          <w:i/>
                          <w:sz w:val="21"/>
                        </w:rPr>
                      </w:pPr>
                      <w:r>
                        <w:rPr>
                          <w:b/>
                          <w:i/>
                          <w:sz w:val="21"/>
                        </w:rPr>
                        <w:t>Ο οικονομικός φορέας πρέπει να συμπληρώσει αυτό το πεδίο</w:t>
                      </w:r>
                      <w:r>
                        <w:rPr>
                          <w:b/>
                          <w:i/>
                          <w:sz w:val="21"/>
                          <w:u w:val="single"/>
                        </w:rPr>
                        <w:t xml:space="preserve"> </w:t>
                      </w:r>
                      <w:r>
                        <w:rPr>
                          <w:b/>
                          <w:sz w:val="21"/>
                          <w:u w:val="single"/>
                        </w:rPr>
                        <w:t>μόνο</w:t>
                      </w:r>
                      <w:r>
                        <w:rPr>
                          <w:b/>
                          <w:sz w:val="21"/>
                        </w:rPr>
                        <w:t xml:space="preserve"> </w:t>
                      </w:r>
                      <w:r>
                        <w:rPr>
                          <w:b/>
                          <w:i/>
                          <w:sz w:val="21"/>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805"/>
        </w:trPr>
        <w:tc>
          <w:tcPr>
            <w:tcW w:w="4479" w:type="dxa"/>
          </w:tcPr>
          <w:p w:rsidR="00F278BB" w:rsidRPr="00F278BB" w:rsidRDefault="00F278BB" w:rsidP="00F278BB">
            <w:pPr>
              <w:widowControl/>
              <w:autoSpaceDE/>
              <w:autoSpaceDN/>
              <w:spacing w:after="160" w:line="259" w:lineRule="auto"/>
              <w:rPr>
                <w:b/>
                <w:i/>
                <w:lang w:val="el-GR" w:bidi="el-GR"/>
              </w:rPr>
            </w:pPr>
            <w:r w:rsidRPr="00F278BB">
              <w:rPr>
                <w:b/>
                <w:i/>
                <w:lang w:val="el-GR" w:bidi="el-GR"/>
              </w:rPr>
              <w:t>Εκπλήρωση</w:t>
            </w:r>
            <w:r w:rsidRPr="00F278BB">
              <w:rPr>
                <w:b/>
                <w:i/>
                <w:lang w:val="el-GR" w:bidi="el-GR"/>
              </w:rPr>
              <w:tab/>
              <w:t>όλων</w:t>
            </w:r>
            <w:r w:rsidRPr="00F278BB">
              <w:rPr>
                <w:b/>
                <w:i/>
                <w:lang w:val="el-GR" w:bidi="el-GR"/>
              </w:rPr>
              <w:tab/>
              <w:t>των</w:t>
            </w:r>
            <w:r w:rsidRPr="00F278BB">
              <w:rPr>
                <w:b/>
                <w:i/>
                <w:lang w:val="el-GR" w:bidi="el-GR"/>
              </w:rPr>
              <w:tab/>
              <w:t>απαιτούμενων</w:t>
            </w:r>
          </w:p>
          <w:p w:rsidR="00F278BB" w:rsidRPr="00F278BB" w:rsidRDefault="00F278BB" w:rsidP="00F278BB">
            <w:pPr>
              <w:widowControl/>
              <w:autoSpaceDE/>
              <w:autoSpaceDN/>
              <w:spacing w:after="160" w:line="259" w:lineRule="auto"/>
              <w:rPr>
                <w:b/>
                <w:i/>
                <w:lang w:val="el-GR" w:bidi="el-GR"/>
              </w:rPr>
            </w:pPr>
            <w:r w:rsidRPr="00F278BB">
              <w:rPr>
                <w:b/>
                <w:i/>
                <w:lang w:val="el-GR" w:bidi="el-GR"/>
              </w:rPr>
              <w:t>κριτηρίων επιλογής</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p>
        </w:tc>
      </w:tr>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t>Πληροί όλα τα απαιτούμενα κριτήρια επιλογής;</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 xml:space="preserve">[] Ναι [] </w:t>
            </w:r>
            <w:proofErr w:type="spellStart"/>
            <w:r w:rsidRPr="00F278BB">
              <w:rPr>
                <w:lang w:bidi="el-GR"/>
              </w:rPr>
              <w:t>Όχι</w:t>
            </w:r>
            <w:proofErr w:type="spellEnd"/>
          </w:p>
        </w:tc>
      </w:tr>
    </w:tbl>
    <w:p w:rsidR="00F278BB" w:rsidRPr="00F278BB" w:rsidRDefault="00F278BB" w:rsidP="00F278BB">
      <w:pPr>
        <w:rPr>
          <w:b/>
          <w:lang w:bidi="el-GR"/>
        </w:rPr>
      </w:pPr>
    </w:p>
    <w:p w:rsidR="00F278BB" w:rsidRPr="00F278BB" w:rsidRDefault="00F278BB" w:rsidP="00F278BB">
      <w:pPr>
        <w:rPr>
          <w:b/>
          <w:lang w:bidi="el-GR"/>
        </w:rPr>
      </w:pPr>
    </w:p>
    <w:p w:rsidR="00F278BB" w:rsidRPr="00F278BB" w:rsidRDefault="00F278BB" w:rsidP="00F278BB">
      <w:pPr>
        <w:rPr>
          <w:b/>
          <w:lang w:bidi="el-GR"/>
        </w:rPr>
      </w:pPr>
    </w:p>
    <w:p w:rsidR="00F278BB" w:rsidRPr="00F278BB" w:rsidRDefault="00F278BB" w:rsidP="00F278BB">
      <w:pPr>
        <w:rPr>
          <w:b/>
          <w:lang w:bidi="el-GR"/>
        </w:rPr>
      </w:pPr>
      <w:r w:rsidRPr="00F278BB">
        <w:rPr>
          <w:b/>
          <w:lang w:bidi="el-GR"/>
        </w:rPr>
        <w:t>Α: Καταλληλότητα</w:t>
      </w: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70528" behindDoc="0" locked="0" layoutInCell="1" allowOverlap="1" wp14:anchorId="4DA6988F" wp14:editId="0B378C4E">
                <wp:simplePos x="0" y="0"/>
                <wp:positionH relativeFrom="page">
                  <wp:posOffset>1071880</wp:posOffset>
                </wp:positionH>
                <wp:positionV relativeFrom="paragraph">
                  <wp:posOffset>112395</wp:posOffset>
                </wp:positionV>
                <wp:extent cx="5419090" cy="765810"/>
                <wp:effectExtent l="5080" t="5715" r="5080" b="9525"/>
                <wp:wrapTopAndBottom/>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765810"/>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9" w:line="360" w:lineRule="auto"/>
                              <w:ind w:left="108" w:right="104"/>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w:t>
                            </w:r>
                            <w:r>
                              <w:rPr>
                                <w:b/>
                                <w:i/>
                                <w:spacing w:val="-7"/>
                                <w:sz w:val="21"/>
                              </w:rPr>
                              <w:t xml:space="preserve"> </w:t>
                            </w:r>
                            <w:r>
                              <w:rPr>
                                <w:b/>
                                <w:i/>
                                <w:sz w:val="21"/>
                              </w:rPr>
                              <w:t>έχουν</w:t>
                            </w:r>
                            <w:r>
                              <w:rPr>
                                <w:b/>
                                <w:i/>
                                <w:spacing w:val="-8"/>
                                <w:sz w:val="21"/>
                              </w:rPr>
                              <w:t xml:space="preserve"> </w:t>
                            </w:r>
                            <w:r>
                              <w:rPr>
                                <w:b/>
                                <w:i/>
                                <w:sz w:val="21"/>
                              </w:rPr>
                              <w:t>προσδιοριστεί</w:t>
                            </w:r>
                            <w:r>
                              <w:rPr>
                                <w:b/>
                                <w:i/>
                                <w:spacing w:val="-7"/>
                                <w:sz w:val="21"/>
                              </w:rPr>
                              <w:t xml:space="preserve"> </w:t>
                            </w:r>
                            <w:r>
                              <w:rPr>
                                <w:b/>
                                <w:i/>
                                <w:sz w:val="21"/>
                              </w:rPr>
                              <w:t>από</w:t>
                            </w:r>
                            <w:r>
                              <w:rPr>
                                <w:b/>
                                <w:i/>
                                <w:spacing w:val="-8"/>
                                <w:sz w:val="21"/>
                              </w:rPr>
                              <w:t xml:space="preserve"> </w:t>
                            </w:r>
                            <w:r>
                              <w:rPr>
                                <w:b/>
                                <w:i/>
                                <w:sz w:val="21"/>
                              </w:rPr>
                              <w:t>την</w:t>
                            </w:r>
                            <w:r>
                              <w:rPr>
                                <w:b/>
                                <w:i/>
                                <w:spacing w:val="-8"/>
                                <w:sz w:val="21"/>
                              </w:rPr>
                              <w:t xml:space="preserve"> </w:t>
                            </w:r>
                            <w:r>
                              <w:rPr>
                                <w:b/>
                                <w:i/>
                                <w:sz w:val="21"/>
                              </w:rPr>
                              <w:t>αναθέτουσα</w:t>
                            </w:r>
                            <w:r>
                              <w:rPr>
                                <w:b/>
                                <w:i/>
                                <w:spacing w:val="-8"/>
                                <w:sz w:val="21"/>
                              </w:rPr>
                              <w:t xml:space="preserve"> </w:t>
                            </w:r>
                            <w:r>
                              <w:rPr>
                                <w:b/>
                                <w:i/>
                                <w:sz w:val="21"/>
                              </w:rPr>
                              <w:t>αρχή</w:t>
                            </w:r>
                            <w:r>
                              <w:rPr>
                                <w:b/>
                                <w:i/>
                                <w:spacing w:val="-7"/>
                                <w:sz w:val="21"/>
                              </w:rPr>
                              <w:t xml:space="preserve"> </w:t>
                            </w:r>
                            <w:r>
                              <w:rPr>
                                <w:b/>
                                <w:i/>
                                <w:sz w:val="21"/>
                              </w:rPr>
                              <w:t>ή</w:t>
                            </w:r>
                            <w:r>
                              <w:rPr>
                                <w:b/>
                                <w:i/>
                                <w:spacing w:val="-7"/>
                                <w:sz w:val="21"/>
                              </w:rPr>
                              <w:t xml:space="preserve"> </w:t>
                            </w:r>
                            <w:r>
                              <w:rPr>
                                <w:b/>
                                <w:i/>
                                <w:sz w:val="21"/>
                              </w:rPr>
                              <w:t>τον</w:t>
                            </w:r>
                            <w:r>
                              <w:rPr>
                                <w:b/>
                                <w:i/>
                                <w:spacing w:val="-8"/>
                                <w:sz w:val="21"/>
                              </w:rPr>
                              <w:t xml:space="preserve"> </w:t>
                            </w:r>
                            <w:r>
                              <w:rPr>
                                <w:b/>
                                <w:i/>
                                <w:sz w:val="21"/>
                              </w:rPr>
                              <w:t>αναθέτοντα</w:t>
                            </w:r>
                            <w:r>
                              <w:rPr>
                                <w:b/>
                                <w:i/>
                                <w:spacing w:val="-10"/>
                                <w:sz w:val="21"/>
                              </w:rPr>
                              <w:t xml:space="preserve"> </w:t>
                            </w:r>
                            <w:r>
                              <w:rPr>
                                <w:b/>
                                <w:i/>
                                <w:sz w:val="21"/>
                              </w:rPr>
                              <w:t>φορέα</w:t>
                            </w:r>
                            <w:r>
                              <w:rPr>
                                <w:b/>
                                <w:i/>
                                <w:spacing w:val="-10"/>
                                <w:sz w:val="21"/>
                              </w:rPr>
                              <w:t xml:space="preserve"> </w:t>
                            </w:r>
                            <w:r>
                              <w:rPr>
                                <w:b/>
                                <w:i/>
                                <w:sz w:val="21"/>
                              </w:rPr>
                              <w:t>στη</w:t>
                            </w:r>
                            <w:r>
                              <w:rPr>
                                <w:b/>
                                <w:i/>
                                <w:spacing w:val="-7"/>
                                <w:sz w:val="21"/>
                              </w:rPr>
                              <w:t xml:space="preserve"> </w:t>
                            </w:r>
                            <w:r>
                              <w:rPr>
                                <w:b/>
                                <w:i/>
                                <w:sz w:val="21"/>
                              </w:rPr>
                              <w:t>σχετική διακήρυξη</w:t>
                            </w:r>
                            <w:r>
                              <w:rPr>
                                <w:b/>
                                <w:i/>
                                <w:spacing w:val="-4"/>
                                <w:sz w:val="21"/>
                              </w:rPr>
                              <w:t xml:space="preserve"> </w:t>
                            </w:r>
                            <w:r>
                              <w:rPr>
                                <w:b/>
                                <w:i/>
                                <w:sz w:val="21"/>
                              </w:rPr>
                              <w:t>ή</w:t>
                            </w:r>
                            <w:r>
                              <w:rPr>
                                <w:b/>
                                <w:i/>
                                <w:spacing w:val="-4"/>
                                <w:sz w:val="21"/>
                              </w:rPr>
                              <w:t xml:space="preserve"> </w:t>
                            </w:r>
                            <w:r>
                              <w:rPr>
                                <w:b/>
                                <w:i/>
                                <w:sz w:val="21"/>
                              </w:rPr>
                              <w:t>στην</w:t>
                            </w:r>
                            <w:r>
                              <w:rPr>
                                <w:b/>
                                <w:i/>
                                <w:spacing w:val="-6"/>
                                <w:sz w:val="21"/>
                              </w:rPr>
                              <w:t xml:space="preserve"> </w:t>
                            </w:r>
                            <w:r>
                              <w:rPr>
                                <w:b/>
                                <w:i/>
                                <w:sz w:val="21"/>
                              </w:rPr>
                              <w:t>πρόσκληση</w:t>
                            </w:r>
                            <w:r>
                              <w:rPr>
                                <w:b/>
                                <w:i/>
                                <w:spacing w:val="-5"/>
                                <w:sz w:val="21"/>
                              </w:rPr>
                              <w:t xml:space="preserve"> </w:t>
                            </w:r>
                            <w:r>
                              <w:rPr>
                                <w:b/>
                                <w:i/>
                                <w:sz w:val="21"/>
                              </w:rPr>
                              <w:t>ή</w:t>
                            </w:r>
                            <w:r>
                              <w:rPr>
                                <w:b/>
                                <w:i/>
                                <w:spacing w:val="-4"/>
                                <w:sz w:val="21"/>
                              </w:rPr>
                              <w:t xml:space="preserve"> </w:t>
                            </w:r>
                            <w:r>
                              <w:rPr>
                                <w:b/>
                                <w:i/>
                                <w:sz w:val="21"/>
                              </w:rPr>
                              <w:t>στα</w:t>
                            </w:r>
                            <w:r>
                              <w:rPr>
                                <w:b/>
                                <w:i/>
                                <w:spacing w:val="-5"/>
                                <w:sz w:val="21"/>
                              </w:rPr>
                              <w:t xml:space="preserve"> </w:t>
                            </w:r>
                            <w:r>
                              <w:rPr>
                                <w:b/>
                                <w:i/>
                                <w:sz w:val="21"/>
                              </w:rPr>
                              <w:t>έγγραφα</w:t>
                            </w:r>
                            <w:r>
                              <w:rPr>
                                <w:b/>
                                <w:i/>
                                <w:spacing w:val="-8"/>
                                <w:sz w:val="21"/>
                              </w:rPr>
                              <w:t xml:space="preserve"> </w:t>
                            </w:r>
                            <w:r>
                              <w:rPr>
                                <w:b/>
                                <w:i/>
                                <w:sz w:val="21"/>
                              </w:rPr>
                              <w:t>της</w:t>
                            </w:r>
                            <w:r>
                              <w:rPr>
                                <w:b/>
                                <w:i/>
                                <w:spacing w:val="-4"/>
                                <w:sz w:val="21"/>
                              </w:rPr>
                              <w:t xml:space="preserve"> </w:t>
                            </w:r>
                            <w:r>
                              <w:rPr>
                                <w:b/>
                                <w:i/>
                                <w:sz w:val="21"/>
                              </w:rPr>
                              <w:t>σύμβασης</w:t>
                            </w:r>
                            <w:r>
                              <w:rPr>
                                <w:b/>
                                <w:i/>
                                <w:spacing w:val="-4"/>
                                <w:sz w:val="21"/>
                              </w:rPr>
                              <w:t xml:space="preserve"> </w:t>
                            </w:r>
                            <w:r>
                              <w:rPr>
                                <w:b/>
                                <w:i/>
                                <w:sz w:val="21"/>
                              </w:rPr>
                              <w:t>που</w:t>
                            </w:r>
                            <w:r>
                              <w:rPr>
                                <w:b/>
                                <w:i/>
                                <w:spacing w:val="-5"/>
                                <w:sz w:val="21"/>
                              </w:rPr>
                              <w:t xml:space="preserve"> </w:t>
                            </w:r>
                            <w:r>
                              <w:rPr>
                                <w:b/>
                                <w:i/>
                                <w:sz w:val="21"/>
                              </w:rPr>
                              <w:t>αναφέρονται</w:t>
                            </w:r>
                            <w:r>
                              <w:rPr>
                                <w:b/>
                                <w:i/>
                                <w:spacing w:val="-7"/>
                                <w:sz w:val="21"/>
                              </w:rPr>
                              <w:t xml:space="preserve"> </w:t>
                            </w:r>
                            <w:r>
                              <w:rPr>
                                <w:b/>
                                <w:i/>
                                <w:sz w:val="21"/>
                              </w:rPr>
                              <w:t>στην</w:t>
                            </w:r>
                            <w:r>
                              <w:rPr>
                                <w:b/>
                                <w:i/>
                                <w:spacing w:val="-5"/>
                                <w:sz w:val="21"/>
                              </w:rPr>
                              <w:t xml:space="preserve"> </w:t>
                            </w:r>
                            <w:r>
                              <w:rPr>
                                <w:b/>
                                <w:i/>
                                <w:sz w:val="21"/>
                              </w:rPr>
                              <w:t>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988F" id="Text Box 9" o:spid="_x0000_s1045" type="#_x0000_t202" style="position:absolute;margin-left:84.4pt;margin-top:8.85pt;width:426.7pt;height:6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" fillcolor="#bebebe" strokeweight=".48pt">
                <v:textbox inset="0,0,0,0">
                  <w:txbxContent>
                    <w:p w:rsidR="00F278BB" w:rsidRDefault="00F278BB" w:rsidP="00F278BB">
                      <w:pPr>
                        <w:spacing w:before="19" w:line="360" w:lineRule="auto"/>
                        <w:ind w:left="108" w:right="104"/>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w:t>
                      </w:r>
                      <w:r>
                        <w:rPr>
                          <w:b/>
                          <w:i/>
                          <w:spacing w:val="-7"/>
                          <w:sz w:val="21"/>
                        </w:rPr>
                        <w:t xml:space="preserve"> </w:t>
                      </w:r>
                      <w:r>
                        <w:rPr>
                          <w:b/>
                          <w:i/>
                          <w:sz w:val="21"/>
                        </w:rPr>
                        <w:t>έχουν</w:t>
                      </w:r>
                      <w:r>
                        <w:rPr>
                          <w:b/>
                          <w:i/>
                          <w:spacing w:val="-8"/>
                          <w:sz w:val="21"/>
                        </w:rPr>
                        <w:t xml:space="preserve"> </w:t>
                      </w:r>
                      <w:r>
                        <w:rPr>
                          <w:b/>
                          <w:i/>
                          <w:sz w:val="21"/>
                        </w:rPr>
                        <w:t>προσδιοριστεί</w:t>
                      </w:r>
                      <w:r>
                        <w:rPr>
                          <w:b/>
                          <w:i/>
                          <w:spacing w:val="-7"/>
                          <w:sz w:val="21"/>
                        </w:rPr>
                        <w:t xml:space="preserve"> </w:t>
                      </w:r>
                      <w:r>
                        <w:rPr>
                          <w:b/>
                          <w:i/>
                          <w:sz w:val="21"/>
                        </w:rPr>
                        <w:t>από</w:t>
                      </w:r>
                      <w:r>
                        <w:rPr>
                          <w:b/>
                          <w:i/>
                          <w:spacing w:val="-8"/>
                          <w:sz w:val="21"/>
                        </w:rPr>
                        <w:t xml:space="preserve"> </w:t>
                      </w:r>
                      <w:r>
                        <w:rPr>
                          <w:b/>
                          <w:i/>
                          <w:sz w:val="21"/>
                        </w:rPr>
                        <w:t>την</w:t>
                      </w:r>
                      <w:r>
                        <w:rPr>
                          <w:b/>
                          <w:i/>
                          <w:spacing w:val="-8"/>
                          <w:sz w:val="21"/>
                        </w:rPr>
                        <w:t xml:space="preserve"> </w:t>
                      </w:r>
                      <w:r>
                        <w:rPr>
                          <w:b/>
                          <w:i/>
                          <w:sz w:val="21"/>
                        </w:rPr>
                        <w:t>αναθέτουσα</w:t>
                      </w:r>
                      <w:r>
                        <w:rPr>
                          <w:b/>
                          <w:i/>
                          <w:spacing w:val="-8"/>
                          <w:sz w:val="21"/>
                        </w:rPr>
                        <w:t xml:space="preserve"> </w:t>
                      </w:r>
                      <w:r>
                        <w:rPr>
                          <w:b/>
                          <w:i/>
                          <w:sz w:val="21"/>
                        </w:rPr>
                        <w:t>αρχή</w:t>
                      </w:r>
                      <w:r>
                        <w:rPr>
                          <w:b/>
                          <w:i/>
                          <w:spacing w:val="-7"/>
                          <w:sz w:val="21"/>
                        </w:rPr>
                        <w:t xml:space="preserve"> </w:t>
                      </w:r>
                      <w:r>
                        <w:rPr>
                          <w:b/>
                          <w:i/>
                          <w:sz w:val="21"/>
                        </w:rPr>
                        <w:t>ή</w:t>
                      </w:r>
                      <w:r>
                        <w:rPr>
                          <w:b/>
                          <w:i/>
                          <w:spacing w:val="-7"/>
                          <w:sz w:val="21"/>
                        </w:rPr>
                        <w:t xml:space="preserve"> </w:t>
                      </w:r>
                      <w:r>
                        <w:rPr>
                          <w:b/>
                          <w:i/>
                          <w:sz w:val="21"/>
                        </w:rPr>
                        <w:t>τον</w:t>
                      </w:r>
                      <w:r>
                        <w:rPr>
                          <w:b/>
                          <w:i/>
                          <w:spacing w:val="-8"/>
                          <w:sz w:val="21"/>
                        </w:rPr>
                        <w:t xml:space="preserve"> </w:t>
                      </w:r>
                      <w:r>
                        <w:rPr>
                          <w:b/>
                          <w:i/>
                          <w:sz w:val="21"/>
                        </w:rPr>
                        <w:t>αναθέτοντα</w:t>
                      </w:r>
                      <w:r>
                        <w:rPr>
                          <w:b/>
                          <w:i/>
                          <w:spacing w:val="-10"/>
                          <w:sz w:val="21"/>
                        </w:rPr>
                        <w:t xml:space="preserve"> </w:t>
                      </w:r>
                      <w:r>
                        <w:rPr>
                          <w:b/>
                          <w:i/>
                          <w:sz w:val="21"/>
                        </w:rPr>
                        <w:t>φορέα</w:t>
                      </w:r>
                      <w:r>
                        <w:rPr>
                          <w:b/>
                          <w:i/>
                          <w:spacing w:val="-10"/>
                          <w:sz w:val="21"/>
                        </w:rPr>
                        <w:t xml:space="preserve"> </w:t>
                      </w:r>
                      <w:r>
                        <w:rPr>
                          <w:b/>
                          <w:i/>
                          <w:sz w:val="21"/>
                        </w:rPr>
                        <w:t>στη</w:t>
                      </w:r>
                      <w:r>
                        <w:rPr>
                          <w:b/>
                          <w:i/>
                          <w:spacing w:val="-7"/>
                          <w:sz w:val="21"/>
                        </w:rPr>
                        <w:t xml:space="preserve"> </w:t>
                      </w:r>
                      <w:r>
                        <w:rPr>
                          <w:b/>
                          <w:i/>
                          <w:sz w:val="21"/>
                        </w:rPr>
                        <w:t>σχετική διακήρυξη</w:t>
                      </w:r>
                      <w:r>
                        <w:rPr>
                          <w:b/>
                          <w:i/>
                          <w:spacing w:val="-4"/>
                          <w:sz w:val="21"/>
                        </w:rPr>
                        <w:t xml:space="preserve"> </w:t>
                      </w:r>
                      <w:r>
                        <w:rPr>
                          <w:b/>
                          <w:i/>
                          <w:sz w:val="21"/>
                        </w:rPr>
                        <w:t>ή</w:t>
                      </w:r>
                      <w:r>
                        <w:rPr>
                          <w:b/>
                          <w:i/>
                          <w:spacing w:val="-4"/>
                          <w:sz w:val="21"/>
                        </w:rPr>
                        <w:t xml:space="preserve"> </w:t>
                      </w:r>
                      <w:r>
                        <w:rPr>
                          <w:b/>
                          <w:i/>
                          <w:sz w:val="21"/>
                        </w:rPr>
                        <w:t>στην</w:t>
                      </w:r>
                      <w:r>
                        <w:rPr>
                          <w:b/>
                          <w:i/>
                          <w:spacing w:val="-6"/>
                          <w:sz w:val="21"/>
                        </w:rPr>
                        <w:t xml:space="preserve"> </w:t>
                      </w:r>
                      <w:r>
                        <w:rPr>
                          <w:b/>
                          <w:i/>
                          <w:sz w:val="21"/>
                        </w:rPr>
                        <w:t>πρόσκληση</w:t>
                      </w:r>
                      <w:r>
                        <w:rPr>
                          <w:b/>
                          <w:i/>
                          <w:spacing w:val="-5"/>
                          <w:sz w:val="21"/>
                        </w:rPr>
                        <w:t xml:space="preserve"> </w:t>
                      </w:r>
                      <w:r>
                        <w:rPr>
                          <w:b/>
                          <w:i/>
                          <w:sz w:val="21"/>
                        </w:rPr>
                        <w:t>ή</w:t>
                      </w:r>
                      <w:r>
                        <w:rPr>
                          <w:b/>
                          <w:i/>
                          <w:spacing w:val="-4"/>
                          <w:sz w:val="21"/>
                        </w:rPr>
                        <w:t xml:space="preserve"> </w:t>
                      </w:r>
                      <w:r>
                        <w:rPr>
                          <w:b/>
                          <w:i/>
                          <w:sz w:val="21"/>
                        </w:rPr>
                        <w:t>στα</w:t>
                      </w:r>
                      <w:r>
                        <w:rPr>
                          <w:b/>
                          <w:i/>
                          <w:spacing w:val="-5"/>
                          <w:sz w:val="21"/>
                        </w:rPr>
                        <w:t xml:space="preserve"> </w:t>
                      </w:r>
                      <w:r>
                        <w:rPr>
                          <w:b/>
                          <w:i/>
                          <w:sz w:val="21"/>
                        </w:rPr>
                        <w:t>έγγραφα</w:t>
                      </w:r>
                      <w:r>
                        <w:rPr>
                          <w:b/>
                          <w:i/>
                          <w:spacing w:val="-8"/>
                          <w:sz w:val="21"/>
                        </w:rPr>
                        <w:t xml:space="preserve"> </w:t>
                      </w:r>
                      <w:r>
                        <w:rPr>
                          <w:b/>
                          <w:i/>
                          <w:sz w:val="21"/>
                        </w:rPr>
                        <w:t>της</w:t>
                      </w:r>
                      <w:r>
                        <w:rPr>
                          <w:b/>
                          <w:i/>
                          <w:spacing w:val="-4"/>
                          <w:sz w:val="21"/>
                        </w:rPr>
                        <w:t xml:space="preserve"> </w:t>
                      </w:r>
                      <w:r>
                        <w:rPr>
                          <w:b/>
                          <w:i/>
                          <w:sz w:val="21"/>
                        </w:rPr>
                        <w:t>σύμβασης</w:t>
                      </w:r>
                      <w:r>
                        <w:rPr>
                          <w:b/>
                          <w:i/>
                          <w:spacing w:val="-4"/>
                          <w:sz w:val="21"/>
                        </w:rPr>
                        <w:t xml:space="preserve"> </w:t>
                      </w:r>
                      <w:r>
                        <w:rPr>
                          <w:b/>
                          <w:i/>
                          <w:sz w:val="21"/>
                        </w:rPr>
                        <w:t>που</w:t>
                      </w:r>
                      <w:r>
                        <w:rPr>
                          <w:b/>
                          <w:i/>
                          <w:spacing w:val="-5"/>
                          <w:sz w:val="21"/>
                        </w:rPr>
                        <w:t xml:space="preserve"> </w:t>
                      </w:r>
                      <w:r>
                        <w:rPr>
                          <w:b/>
                          <w:i/>
                          <w:sz w:val="21"/>
                        </w:rPr>
                        <w:t>αναφέρονται</w:t>
                      </w:r>
                      <w:r>
                        <w:rPr>
                          <w:b/>
                          <w:i/>
                          <w:spacing w:val="-7"/>
                          <w:sz w:val="21"/>
                        </w:rPr>
                        <w:t xml:space="preserve"> </w:t>
                      </w:r>
                      <w:r>
                        <w:rPr>
                          <w:b/>
                          <w:i/>
                          <w:sz w:val="21"/>
                        </w:rPr>
                        <w:t>στην</w:t>
                      </w:r>
                      <w:r>
                        <w:rPr>
                          <w:b/>
                          <w:i/>
                          <w:spacing w:val="-5"/>
                          <w:sz w:val="21"/>
                        </w:rPr>
                        <w:t xml:space="preserve"> </w:t>
                      </w:r>
                      <w:r>
                        <w:rPr>
                          <w:b/>
                          <w:i/>
                          <w:sz w:val="21"/>
                        </w:rPr>
                        <w:t>διακήρυξη.</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r w:rsidRPr="00F278BB">
              <w:rPr>
                <w:b/>
                <w:i/>
                <w:lang w:bidi="el-GR"/>
              </w:rPr>
              <w:t>Κατα</w:t>
            </w:r>
            <w:proofErr w:type="spellStart"/>
            <w:r w:rsidRPr="00F278BB">
              <w:rPr>
                <w:b/>
                <w:i/>
                <w:lang w:bidi="el-GR"/>
              </w:rPr>
              <w:t>λληλότητ</w:t>
            </w:r>
            <w:proofErr w:type="spellEnd"/>
            <w:r w:rsidRPr="00F278BB">
              <w:rPr>
                <w:b/>
                <w:i/>
                <w:lang w:bidi="el-GR"/>
              </w:rPr>
              <w:t>α</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p>
        </w:tc>
      </w:tr>
      <w:tr w:rsidR="00F278BB" w:rsidRPr="00F278BB" w:rsidTr="00BE2918">
        <w:trPr>
          <w:trHeight w:val="2676"/>
        </w:trPr>
        <w:tc>
          <w:tcPr>
            <w:tcW w:w="4479" w:type="dxa"/>
          </w:tcPr>
          <w:p w:rsidR="00F278BB" w:rsidRPr="00F278BB" w:rsidRDefault="00F278BB" w:rsidP="00F278BB">
            <w:pPr>
              <w:widowControl/>
              <w:autoSpaceDE/>
              <w:autoSpaceDN/>
              <w:spacing w:after="160" w:line="259" w:lineRule="auto"/>
              <w:rPr>
                <w:lang w:val="el-GR" w:bidi="el-GR"/>
              </w:rPr>
            </w:pPr>
            <w:r w:rsidRPr="00F278BB">
              <w:rPr>
                <w:b/>
                <w:lang w:val="el-GR" w:bidi="el-GR"/>
              </w:rPr>
              <w:lastRenderedPageBreak/>
              <w:t xml:space="preserve">1) Ο οικονομικός φορέας είναι εγγεγραμμένος στα σχετικά επαγγελματικά ή εμπορικά μητρώα </w:t>
            </w:r>
            <w:r w:rsidRPr="00F278BB">
              <w:rPr>
                <w:lang w:val="el-GR" w:bidi="el-GR"/>
              </w:rPr>
              <w:t>που τηρούνται στην Ελλάδα ή στο κράτος μέλος εγκατάστασής</w:t>
            </w:r>
            <w:r w:rsidRPr="00F278BB">
              <w:rPr>
                <w:lang w:bidi="el-GR"/>
              </w:rPr>
              <w:t>xxxi</w:t>
            </w:r>
            <w:r w:rsidRPr="00F278BB">
              <w:rPr>
                <w:lang w:val="el-GR" w:bidi="el-GR"/>
              </w:rPr>
              <w:t>; του:</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818"/>
        </w:trPr>
        <w:tc>
          <w:tcPr>
            <w:tcW w:w="4479" w:type="dxa"/>
          </w:tcPr>
          <w:p w:rsidR="00F278BB" w:rsidRPr="00F278BB" w:rsidRDefault="00F278BB" w:rsidP="00F278BB">
            <w:pPr>
              <w:widowControl/>
              <w:autoSpaceDE/>
              <w:autoSpaceDN/>
              <w:spacing w:after="160" w:line="259" w:lineRule="auto"/>
              <w:rPr>
                <w:lang w:bidi="el-GR"/>
              </w:rPr>
            </w:pPr>
          </w:p>
        </w:tc>
        <w:tc>
          <w:tcPr>
            <w:tcW w:w="4513" w:type="dxa"/>
          </w:tcPr>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w:t>
            </w:r>
          </w:p>
          <w:p w:rsidR="00F278BB" w:rsidRPr="00F278BB" w:rsidRDefault="00F278BB" w:rsidP="00F278BB">
            <w:pPr>
              <w:widowControl/>
              <w:autoSpaceDE/>
              <w:autoSpaceDN/>
              <w:spacing w:after="160" w:line="259" w:lineRule="auto"/>
              <w:rPr>
                <w:i/>
                <w:lang w:val="el-GR" w:bidi="el-GR"/>
              </w:rPr>
            </w:pPr>
            <w:r w:rsidRPr="00F278BB">
              <w:rPr>
                <w:i/>
                <w:lang w:val="el-GR" w:bidi="el-GR"/>
              </w:rPr>
              <w:t>έκδοσης, επακριβή στοιχεία αναφοράς των εγγράφων):</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bidi="el-GR"/>
              </w:rPr>
            </w:pPr>
            <w:r w:rsidRPr="00F278BB">
              <w:rPr>
                <w:i/>
                <w:lang w:bidi="el-GR"/>
              </w:rPr>
              <w:t>[……][……][……]</w:t>
            </w:r>
          </w:p>
        </w:tc>
      </w:tr>
      <w:tr w:rsidR="00F278BB" w:rsidRPr="00F278BB" w:rsidTr="00BE2918">
        <w:trPr>
          <w:trHeight w:val="462"/>
        </w:trPr>
        <w:tc>
          <w:tcPr>
            <w:tcW w:w="4479" w:type="dxa"/>
            <w:tcBorders>
              <w:bottom w:val="nil"/>
            </w:tcBorders>
          </w:tcPr>
          <w:p w:rsidR="00F278BB" w:rsidRPr="00F278BB" w:rsidRDefault="00F278BB" w:rsidP="00F278BB">
            <w:pPr>
              <w:widowControl/>
              <w:autoSpaceDE/>
              <w:autoSpaceDN/>
              <w:spacing w:after="160" w:line="259" w:lineRule="auto"/>
              <w:rPr>
                <w:b/>
                <w:lang w:bidi="el-GR"/>
              </w:rPr>
            </w:pPr>
            <w:r w:rsidRPr="00F278BB">
              <w:rPr>
                <w:b/>
                <w:lang w:bidi="el-GR"/>
              </w:rPr>
              <w:t xml:space="preserve">2) </w:t>
            </w:r>
            <w:proofErr w:type="spellStart"/>
            <w:r w:rsidRPr="00F278BB">
              <w:rPr>
                <w:b/>
                <w:lang w:bidi="el-GR"/>
              </w:rPr>
              <w:t>Γι</w:t>
            </w:r>
            <w:proofErr w:type="spellEnd"/>
            <w:r w:rsidRPr="00F278BB">
              <w:rPr>
                <w:b/>
                <w:lang w:bidi="el-GR"/>
              </w:rPr>
              <w:t xml:space="preserve">α </w:t>
            </w:r>
            <w:proofErr w:type="spellStart"/>
            <w:r w:rsidRPr="00F278BB">
              <w:rPr>
                <w:b/>
                <w:lang w:bidi="el-GR"/>
              </w:rPr>
              <w:t>συμ</w:t>
            </w:r>
            <w:proofErr w:type="spellEnd"/>
            <w:r w:rsidRPr="00F278BB">
              <w:rPr>
                <w:b/>
                <w:lang w:bidi="el-GR"/>
              </w:rPr>
              <w:t>βάσεις υπ</w:t>
            </w:r>
            <w:proofErr w:type="spellStart"/>
            <w:r w:rsidRPr="00F278BB">
              <w:rPr>
                <w:b/>
                <w:lang w:bidi="el-GR"/>
              </w:rPr>
              <w:t>ηρεσιών</w:t>
            </w:r>
            <w:proofErr w:type="spellEnd"/>
            <w:r w:rsidRPr="00F278BB">
              <w:rPr>
                <w:b/>
                <w:lang w:bidi="el-GR"/>
              </w:rPr>
              <w:t>:</w:t>
            </w:r>
          </w:p>
        </w:tc>
        <w:tc>
          <w:tcPr>
            <w:tcW w:w="4513" w:type="dxa"/>
            <w:tcBorders>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1702"/>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xml:space="preserve">Χρειάζεται ειδική </w:t>
            </w:r>
            <w:r w:rsidRPr="00F278BB">
              <w:rPr>
                <w:b/>
                <w:lang w:val="el-GR" w:bidi="el-GR"/>
              </w:rPr>
              <w:t xml:space="preserve">έγκριση ή να είναι ο οικονομικός φορέας μέλος </w:t>
            </w:r>
            <w:r w:rsidRPr="00F278BB">
              <w:rPr>
                <w:lang w:val="el-GR" w:bidi="el-GR"/>
              </w:rPr>
              <w:t>συγκεκριμένου οργανισμού για να έχει τη δυνατότητα να παράσχει τις σχετικές υπηρεσίες στη χώρα εγκατάστασής του</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Ναι [] Όχι</w:t>
            </w: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Εάν ναι, διευκρινίστε για ποια πρόκειται και δηλώστε αν τη διαθέτει ο οικονομικός φορέας:</w:t>
            </w:r>
          </w:p>
        </w:tc>
      </w:tr>
      <w:tr w:rsidR="00F278BB" w:rsidRPr="00F278BB" w:rsidTr="00BE2918">
        <w:trPr>
          <w:trHeight w:val="664"/>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 xml:space="preserve">[ …] [] Ναι [] </w:t>
            </w:r>
            <w:proofErr w:type="spellStart"/>
            <w:r w:rsidRPr="00F278BB">
              <w:rPr>
                <w:lang w:bidi="el-GR"/>
              </w:rPr>
              <w:t>Όχι</w:t>
            </w:r>
            <w:proofErr w:type="spellEnd"/>
          </w:p>
        </w:tc>
      </w:tr>
      <w:tr w:rsidR="00F278BB" w:rsidRPr="00F278BB" w:rsidTr="00BE2918">
        <w:trPr>
          <w:trHeight w:val="1867"/>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w:t>
            </w:r>
          </w:p>
        </w:tc>
        <w:tc>
          <w:tcPr>
            <w:tcW w:w="4513" w:type="dxa"/>
            <w:tcBorders>
              <w:top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 έκδοσης, επακριβή στοιχεία αναφοράς των εγγράφων):</w:t>
            </w:r>
          </w:p>
          <w:p w:rsidR="00F278BB" w:rsidRPr="00F278BB" w:rsidRDefault="00F278BB" w:rsidP="00F278BB">
            <w:pPr>
              <w:widowControl/>
              <w:autoSpaceDE/>
              <w:autoSpaceDN/>
              <w:spacing w:after="160" w:line="259" w:lineRule="auto"/>
              <w:rPr>
                <w:i/>
                <w:lang w:bidi="el-GR"/>
              </w:rPr>
            </w:pPr>
            <w:r w:rsidRPr="00F278BB">
              <w:rPr>
                <w:i/>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Β: Οικονομική και χρηματοοικονομική επάρκεια</w:t>
      </w: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71552" behindDoc="0" locked="0" layoutInCell="1" allowOverlap="1" wp14:anchorId="6D0E4474" wp14:editId="57651837">
                <wp:simplePos x="0" y="0"/>
                <wp:positionH relativeFrom="page">
                  <wp:posOffset>1071880</wp:posOffset>
                </wp:positionH>
                <wp:positionV relativeFrom="paragraph">
                  <wp:posOffset>113665</wp:posOffset>
                </wp:positionV>
                <wp:extent cx="5419090" cy="1054735"/>
                <wp:effectExtent l="5080" t="13970" r="5080" b="7620"/>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054735"/>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8" w:line="360" w:lineRule="auto"/>
                              <w:ind w:left="108" w:right="104"/>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σχετικά κριτήρια επιλογής έχουν προσδιοριστεί από την αναθέτουσα αρχή ή τον αναθέτοντα φορέα στη σχετική</w:t>
                            </w:r>
                            <w:r>
                              <w:rPr>
                                <w:b/>
                                <w:i/>
                                <w:spacing w:val="-10"/>
                              </w:rPr>
                              <w:t xml:space="preserve"> </w:t>
                            </w:r>
                            <w:r>
                              <w:rPr>
                                <w:b/>
                                <w:i/>
                              </w:rPr>
                              <w:t>διακήρυξη</w:t>
                            </w:r>
                            <w:r>
                              <w:rPr>
                                <w:b/>
                                <w:i/>
                                <w:spacing w:val="-10"/>
                              </w:rPr>
                              <w:t xml:space="preserve"> </w:t>
                            </w:r>
                            <w:r>
                              <w:rPr>
                                <w:b/>
                                <w:i/>
                              </w:rPr>
                              <w:t>ή</w:t>
                            </w:r>
                            <w:r>
                              <w:rPr>
                                <w:b/>
                                <w:i/>
                                <w:spacing w:val="-10"/>
                              </w:rPr>
                              <w:t xml:space="preserve"> </w:t>
                            </w:r>
                            <w:r>
                              <w:rPr>
                                <w:b/>
                                <w:i/>
                              </w:rPr>
                              <w:t>στην</w:t>
                            </w:r>
                            <w:r>
                              <w:rPr>
                                <w:b/>
                                <w:i/>
                                <w:spacing w:val="-10"/>
                              </w:rPr>
                              <w:t xml:space="preserve"> </w:t>
                            </w:r>
                            <w:r>
                              <w:rPr>
                                <w:b/>
                                <w:i/>
                              </w:rPr>
                              <w:t>πρόσκληση</w:t>
                            </w:r>
                            <w:r>
                              <w:rPr>
                                <w:b/>
                                <w:i/>
                                <w:spacing w:val="-10"/>
                              </w:rPr>
                              <w:t xml:space="preserve"> </w:t>
                            </w:r>
                            <w:r>
                              <w:rPr>
                                <w:b/>
                                <w:i/>
                              </w:rPr>
                              <w:t>ή</w:t>
                            </w:r>
                            <w:r>
                              <w:rPr>
                                <w:b/>
                                <w:i/>
                                <w:spacing w:val="-10"/>
                              </w:rPr>
                              <w:t xml:space="preserve"> </w:t>
                            </w:r>
                            <w:r>
                              <w:rPr>
                                <w:b/>
                                <w:i/>
                              </w:rPr>
                              <w:t>στα</w:t>
                            </w:r>
                            <w:r>
                              <w:rPr>
                                <w:b/>
                                <w:i/>
                                <w:spacing w:val="-11"/>
                              </w:rPr>
                              <w:t xml:space="preserve"> </w:t>
                            </w:r>
                            <w:r>
                              <w:rPr>
                                <w:b/>
                                <w:i/>
                              </w:rPr>
                              <w:t>έγγραφα</w:t>
                            </w:r>
                            <w:r>
                              <w:rPr>
                                <w:b/>
                                <w:i/>
                                <w:spacing w:val="-10"/>
                              </w:rPr>
                              <w:t xml:space="preserve"> </w:t>
                            </w:r>
                            <w:r>
                              <w:rPr>
                                <w:b/>
                                <w:i/>
                              </w:rPr>
                              <w:t>της</w:t>
                            </w:r>
                            <w:r>
                              <w:rPr>
                                <w:b/>
                                <w:i/>
                                <w:spacing w:val="-10"/>
                              </w:rPr>
                              <w:t xml:space="preserve"> </w:t>
                            </w:r>
                            <w:r>
                              <w:rPr>
                                <w:b/>
                                <w:i/>
                              </w:rPr>
                              <w:t>σύμβασης</w:t>
                            </w:r>
                            <w:r>
                              <w:rPr>
                                <w:b/>
                                <w:i/>
                                <w:spacing w:val="-11"/>
                              </w:rPr>
                              <w:t xml:space="preserve"> </w:t>
                            </w:r>
                            <w:r>
                              <w:rPr>
                                <w:b/>
                                <w:i/>
                              </w:rPr>
                              <w:t>που</w:t>
                            </w:r>
                            <w:r>
                              <w:rPr>
                                <w:b/>
                                <w:i/>
                                <w:spacing w:val="-10"/>
                              </w:rPr>
                              <w:t xml:space="preserve"> </w:t>
                            </w:r>
                            <w:r>
                              <w:rPr>
                                <w:b/>
                                <w:i/>
                              </w:rPr>
                              <w:t>αναφέρονται</w:t>
                            </w:r>
                            <w:r>
                              <w:rPr>
                                <w:b/>
                                <w:i/>
                                <w:spacing w:val="-10"/>
                              </w:rPr>
                              <w:t xml:space="preserve"> </w:t>
                            </w:r>
                            <w:r>
                              <w:rPr>
                                <w:b/>
                                <w:i/>
                              </w:rPr>
                              <w:t>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4474" id="Text Box 8" o:spid="_x0000_s1046" type="#_x0000_t202" style="position:absolute;margin-left:84.4pt;margin-top:8.95pt;width:426.7pt;height:83.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" fillcolor="#bebebe" strokeweight=".48pt">
                <v:textbox inset="0,0,0,0">
                  <w:txbxContent>
                    <w:p w:rsidR="00F278BB" w:rsidRDefault="00F278BB" w:rsidP="00F278BB">
                      <w:pPr>
                        <w:spacing w:before="18" w:line="360" w:lineRule="auto"/>
                        <w:ind w:left="108" w:right="104"/>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σχετικά κριτήρια επιλογής έχουν προσδιοριστεί από την αναθέτουσα αρχή ή τον αναθέτοντα φορέα στη σχετική</w:t>
                      </w:r>
                      <w:r>
                        <w:rPr>
                          <w:b/>
                          <w:i/>
                          <w:spacing w:val="-10"/>
                        </w:rPr>
                        <w:t xml:space="preserve"> </w:t>
                      </w:r>
                      <w:r>
                        <w:rPr>
                          <w:b/>
                          <w:i/>
                        </w:rPr>
                        <w:t>διακήρυξη</w:t>
                      </w:r>
                      <w:r>
                        <w:rPr>
                          <w:b/>
                          <w:i/>
                          <w:spacing w:val="-10"/>
                        </w:rPr>
                        <w:t xml:space="preserve"> </w:t>
                      </w:r>
                      <w:r>
                        <w:rPr>
                          <w:b/>
                          <w:i/>
                        </w:rPr>
                        <w:t>ή</w:t>
                      </w:r>
                      <w:r>
                        <w:rPr>
                          <w:b/>
                          <w:i/>
                          <w:spacing w:val="-10"/>
                        </w:rPr>
                        <w:t xml:space="preserve"> </w:t>
                      </w:r>
                      <w:r>
                        <w:rPr>
                          <w:b/>
                          <w:i/>
                        </w:rPr>
                        <w:t>στην</w:t>
                      </w:r>
                      <w:r>
                        <w:rPr>
                          <w:b/>
                          <w:i/>
                          <w:spacing w:val="-10"/>
                        </w:rPr>
                        <w:t xml:space="preserve"> </w:t>
                      </w:r>
                      <w:r>
                        <w:rPr>
                          <w:b/>
                          <w:i/>
                        </w:rPr>
                        <w:t>πρόσκληση</w:t>
                      </w:r>
                      <w:r>
                        <w:rPr>
                          <w:b/>
                          <w:i/>
                          <w:spacing w:val="-10"/>
                        </w:rPr>
                        <w:t xml:space="preserve"> </w:t>
                      </w:r>
                      <w:r>
                        <w:rPr>
                          <w:b/>
                          <w:i/>
                        </w:rPr>
                        <w:t>ή</w:t>
                      </w:r>
                      <w:r>
                        <w:rPr>
                          <w:b/>
                          <w:i/>
                          <w:spacing w:val="-10"/>
                        </w:rPr>
                        <w:t xml:space="preserve"> </w:t>
                      </w:r>
                      <w:r>
                        <w:rPr>
                          <w:b/>
                          <w:i/>
                        </w:rPr>
                        <w:t>στα</w:t>
                      </w:r>
                      <w:r>
                        <w:rPr>
                          <w:b/>
                          <w:i/>
                          <w:spacing w:val="-11"/>
                        </w:rPr>
                        <w:t xml:space="preserve"> </w:t>
                      </w:r>
                      <w:r>
                        <w:rPr>
                          <w:b/>
                          <w:i/>
                        </w:rPr>
                        <w:t>έγγραφα</w:t>
                      </w:r>
                      <w:r>
                        <w:rPr>
                          <w:b/>
                          <w:i/>
                          <w:spacing w:val="-10"/>
                        </w:rPr>
                        <w:t xml:space="preserve"> </w:t>
                      </w:r>
                      <w:r>
                        <w:rPr>
                          <w:b/>
                          <w:i/>
                        </w:rPr>
                        <w:t>της</w:t>
                      </w:r>
                      <w:r>
                        <w:rPr>
                          <w:b/>
                          <w:i/>
                          <w:spacing w:val="-10"/>
                        </w:rPr>
                        <w:t xml:space="preserve"> </w:t>
                      </w:r>
                      <w:r>
                        <w:rPr>
                          <w:b/>
                          <w:i/>
                        </w:rPr>
                        <w:t>σύμβασης</w:t>
                      </w:r>
                      <w:r>
                        <w:rPr>
                          <w:b/>
                          <w:i/>
                          <w:spacing w:val="-11"/>
                        </w:rPr>
                        <w:t xml:space="preserve"> </w:t>
                      </w:r>
                      <w:r>
                        <w:rPr>
                          <w:b/>
                          <w:i/>
                        </w:rPr>
                        <w:t>που</w:t>
                      </w:r>
                      <w:r>
                        <w:rPr>
                          <w:b/>
                          <w:i/>
                          <w:spacing w:val="-10"/>
                        </w:rPr>
                        <w:t xml:space="preserve"> </w:t>
                      </w:r>
                      <w:r>
                        <w:rPr>
                          <w:b/>
                          <w:i/>
                        </w:rPr>
                        <w:t>αναφέρονται</w:t>
                      </w:r>
                      <w:r>
                        <w:rPr>
                          <w:b/>
                          <w:i/>
                          <w:spacing w:val="-10"/>
                        </w:rPr>
                        <w:t xml:space="preserve"> </w:t>
                      </w:r>
                      <w:r>
                        <w:rPr>
                          <w:b/>
                          <w:i/>
                        </w:rPr>
                        <w:t>στην διακήρυξη.</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Οικονομική</w:t>
            </w:r>
            <w:proofErr w:type="spellEnd"/>
            <w:r w:rsidRPr="00F278BB">
              <w:rPr>
                <w:b/>
                <w:i/>
                <w:lang w:bidi="el-GR"/>
              </w:rPr>
              <w:t xml:space="preserve"> και </w:t>
            </w:r>
            <w:proofErr w:type="spellStart"/>
            <w:r w:rsidRPr="00F278BB">
              <w:rPr>
                <w:b/>
                <w:i/>
                <w:lang w:bidi="el-GR"/>
              </w:rPr>
              <w:t>χρημ</w:t>
            </w:r>
            <w:proofErr w:type="spellEnd"/>
            <w:r w:rsidRPr="00F278BB">
              <w:rPr>
                <w:b/>
                <w:i/>
                <w:lang w:bidi="el-GR"/>
              </w:rPr>
              <w:t>ατοοικονομική επ</w:t>
            </w:r>
            <w:proofErr w:type="spellStart"/>
            <w:r w:rsidRPr="00F278BB">
              <w:rPr>
                <w:b/>
                <w:i/>
                <w:lang w:bidi="el-GR"/>
              </w:rPr>
              <w:t>άρκει</w:t>
            </w:r>
            <w:proofErr w:type="spellEnd"/>
            <w:r w:rsidRPr="00F278BB">
              <w:rPr>
                <w:b/>
                <w:i/>
                <w:lang w:bidi="el-GR"/>
              </w:rPr>
              <w:t>α</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9402"/>
        </w:trPr>
        <w:tc>
          <w:tcPr>
            <w:tcW w:w="4479" w:type="dxa"/>
          </w:tcPr>
          <w:p w:rsidR="00F278BB" w:rsidRPr="00F278BB" w:rsidRDefault="00F278BB" w:rsidP="00F278BB">
            <w:pPr>
              <w:widowControl/>
              <w:autoSpaceDE/>
              <w:autoSpaceDN/>
              <w:spacing w:after="160" w:line="259" w:lineRule="auto"/>
              <w:rPr>
                <w:b/>
                <w:lang w:val="el-GR" w:bidi="el-GR"/>
              </w:rPr>
            </w:pPr>
            <w:r w:rsidRPr="00F278BB">
              <w:rPr>
                <w:lang w:val="el-GR" w:bidi="el-GR"/>
              </w:rPr>
              <w:t xml:space="preserve">1α) Ο («γενικός») </w:t>
            </w:r>
            <w:r w:rsidRPr="00F278BB">
              <w:rPr>
                <w:b/>
                <w:lang w:val="el-GR" w:bidi="el-GR"/>
              </w:rPr>
              <w:t xml:space="preserve">ετήσιος κύκλος εργασιών </w:t>
            </w:r>
            <w:r w:rsidRPr="00F278BB">
              <w:rPr>
                <w:lang w:val="el-GR" w:bidi="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sidRPr="00F278BB">
              <w:rPr>
                <w:b/>
                <w:lang w:val="el-GR" w:bidi="el-GR"/>
              </w:rPr>
              <w:t>:</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r w:rsidRPr="00F278BB">
              <w:rPr>
                <w:b/>
                <w:lang w:val="el-GR" w:bidi="el-GR"/>
              </w:rPr>
              <w:t>και/ή,</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r w:rsidRPr="00F278BB">
              <w:rPr>
                <w:lang w:val="el-GR" w:bidi="el-GR"/>
              </w:rPr>
              <w:t xml:space="preserve">1β) Ο </w:t>
            </w:r>
            <w:r w:rsidRPr="00F278BB">
              <w:rPr>
                <w:b/>
                <w:lang w:val="el-GR" w:bidi="el-GR"/>
              </w:rPr>
              <w:t xml:space="preserve">μέσος </w:t>
            </w:r>
            <w:r w:rsidRPr="00F278BB">
              <w:rPr>
                <w:lang w:val="el-GR" w:bidi="el-GR"/>
              </w:rPr>
              <w:t xml:space="preserve">ετήσιος </w:t>
            </w:r>
            <w:r w:rsidRPr="00F278BB">
              <w:rPr>
                <w:b/>
                <w:lang w:val="el-GR" w:bidi="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78BB">
              <w:rPr>
                <w:vertAlign w:val="superscript"/>
                <w:lang w:bidi="el-GR"/>
              </w:rPr>
              <w:t>xxxii</w:t>
            </w:r>
            <w:r w:rsidRPr="00F278BB">
              <w:rPr>
                <w:b/>
                <w:lang w:val="el-GR" w:bidi="el-GR"/>
              </w:rPr>
              <w:t>:</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w:t>
            </w:r>
          </w:p>
        </w:tc>
        <w:tc>
          <w:tcPr>
            <w:tcW w:w="4513" w:type="dxa"/>
          </w:tcPr>
          <w:p w:rsidR="00F278BB" w:rsidRPr="00F278BB" w:rsidRDefault="00F278BB" w:rsidP="00F278BB">
            <w:pPr>
              <w:widowControl/>
              <w:autoSpaceDE/>
              <w:autoSpaceDN/>
              <w:spacing w:after="160" w:line="259" w:lineRule="auto"/>
              <w:rPr>
                <w:lang w:val="el-GR" w:bidi="el-GR"/>
              </w:rPr>
            </w:pPr>
            <w:r w:rsidRPr="00F278BB">
              <w:rPr>
                <w:lang w:val="el-GR" w:bidi="el-GR"/>
              </w:rPr>
              <w:t>έτος: [……] κύκλος εργασιών:[……][…]νόμισμα έτος: [……] κύκλος εργασιών:[……][…]νόμισμα έτος: [……] κύκλος εργασιών:[……][…]νόμισμα</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(αριθμός ετών, μέσος κύκλος εργασιών)</w:t>
            </w:r>
            <w:r w:rsidRPr="00F278BB">
              <w:rPr>
                <w:b/>
                <w:lang w:val="el-GR" w:bidi="el-GR"/>
              </w:rPr>
              <w:t xml:space="preserve">: </w:t>
            </w:r>
            <w:r w:rsidRPr="00F278BB">
              <w:rPr>
                <w:lang w:val="el-GR" w:bidi="el-GR"/>
              </w:rPr>
              <w:t>[……],[……][…]νόμισμα</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 έκδοσης, επακριβή στοιχεία αναφοράς των εγγράφων):</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bidi="el-GR"/>
              </w:rPr>
            </w:pPr>
            <w:r w:rsidRPr="00F278BB">
              <w:rPr>
                <w:i/>
                <w:lang w:bidi="el-GR"/>
              </w:rPr>
              <w:t>[……][……][……]</w:t>
            </w:r>
          </w:p>
        </w:tc>
      </w:tr>
      <w:tr w:rsidR="00F278BB" w:rsidRPr="00F278BB" w:rsidTr="00BE2918">
        <w:trPr>
          <w:trHeight w:val="805"/>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3) Σε περίπτωση που οι πληροφορίες σχετικά με</w:t>
            </w:r>
          </w:p>
          <w:p w:rsidR="00F278BB" w:rsidRPr="00F278BB" w:rsidRDefault="00F278BB" w:rsidP="00F278BB">
            <w:pPr>
              <w:widowControl/>
              <w:autoSpaceDE/>
              <w:autoSpaceDN/>
              <w:spacing w:after="160" w:line="259" w:lineRule="auto"/>
              <w:rPr>
                <w:lang w:val="el-GR" w:bidi="el-GR"/>
              </w:rPr>
            </w:pPr>
            <w:r w:rsidRPr="00F278BB">
              <w:rPr>
                <w:lang w:val="el-GR" w:bidi="el-GR"/>
              </w:rPr>
              <w:t>τον κύκλο εργασιών (γενικό ή ειδικό) δεν  είναι</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1612"/>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διαθέσιμες για ολόκληρη την απαιτούμενη περίοδο, αναφέρετε την ημερομηνία που ιδρύθηκε ή άρχισε τις δραστηριότητές του ο</w:t>
            </w:r>
          </w:p>
          <w:p w:rsidR="00F278BB" w:rsidRPr="00F278BB" w:rsidRDefault="00F278BB" w:rsidP="00F278BB">
            <w:pPr>
              <w:widowControl/>
              <w:autoSpaceDE/>
              <w:autoSpaceDN/>
              <w:spacing w:after="160" w:line="259" w:lineRule="auto"/>
              <w:rPr>
                <w:lang w:bidi="el-GR"/>
              </w:rPr>
            </w:pPr>
            <w:proofErr w:type="spellStart"/>
            <w:r w:rsidRPr="00F278BB">
              <w:rPr>
                <w:lang w:bidi="el-GR"/>
              </w:rPr>
              <w:t>οικονομικός</w:t>
            </w:r>
            <w:proofErr w:type="spellEnd"/>
            <w:r w:rsidRPr="00F278BB">
              <w:rPr>
                <w:lang w:bidi="el-GR"/>
              </w:rPr>
              <w:t xml:space="preserve"> </w:t>
            </w:r>
            <w:proofErr w:type="spellStart"/>
            <w:r w:rsidRPr="00F278BB">
              <w:rPr>
                <w:lang w:bidi="el-GR"/>
              </w:rPr>
              <w:t>φορέ</w:t>
            </w:r>
            <w:proofErr w:type="spellEnd"/>
            <w:r w:rsidRPr="00F278BB">
              <w:rPr>
                <w:lang w:bidi="el-GR"/>
              </w:rPr>
              <w:t>ας:</w:t>
            </w:r>
          </w:p>
        </w:tc>
        <w:tc>
          <w:tcPr>
            <w:tcW w:w="4513" w:type="dxa"/>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754"/>
        </w:trPr>
        <w:tc>
          <w:tcPr>
            <w:tcW w:w="4479" w:type="dxa"/>
            <w:tcBorders>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4)Όσον</w:t>
            </w:r>
            <w:r w:rsidRPr="00F278BB">
              <w:rPr>
                <w:lang w:val="el-GR" w:bidi="el-GR"/>
              </w:rPr>
              <w:tab/>
              <w:t>αφορά</w:t>
            </w:r>
            <w:r w:rsidRPr="00F278BB">
              <w:rPr>
                <w:lang w:val="el-GR" w:bidi="el-GR"/>
              </w:rPr>
              <w:tab/>
              <w:t>τις</w:t>
            </w:r>
            <w:r w:rsidRPr="00F278BB">
              <w:rPr>
                <w:lang w:val="el-GR" w:bidi="el-GR"/>
              </w:rPr>
              <w:tab/>
              <w:t>χρηματοοικονομικές</w:t>
            </w:r>
          </w:p>
          <w:p w:rsidR="00F278BB" w:rsidRPr="00F278BB" w:rsidRDefault="00F278BB" w:rsidP="00F278BB">
            <w:pPr>
              <w:widowControl/>
              <w:autoSpaceDE/>
              <w:autoSpaceDN/>
              <w:spacing w:after="160" w:line="259" w:lineRule="auto"/>
              <w:rPr>
                <w:lang w:val="el-GR" w:bidi="el-GR"/>
              </w:rPr>
            </w:pPr>
            <w:r w:rsidRPr="00F278BB">
              <w:rPr>
                <w:lang w:val="el-GR" w:bidi="el-GR"/>
              </w:rPr>
              <w:t>αναλογίες</w:t>
            </w:r>
            <w:r w:rsidRPr="00F278BB">
              <w:rPr>
                <w:vertAlign w:val="superscript"/>
                <w:lang w:bidi="el-GR"/>
              </w:rPr>
              <w:t>xxxiii</w:t>
            </w:r>
            <w:r w:rsidRPr="00F278BB">
              <w:rPr>
                <w:lang w:val="el-GR" w:bidi="el-GR"/>
              </w:rPr>
              <w:tab/>
              <w:t>που</w:t>
            </w:r>
            <w:r w:rsidRPr="00F278BB">
              <w:rPr>
                <w:lang w:val="el-GR" w:bidi="el-GR"/>
              </w:rPr>
              <w:tab/>
              <w:t>ορίζονται</w:t>
            </w:r>
            <w:r w:rsidRPr="00F278BB">
              <w:rPr>
                <w:lang w:val="el-GR" w:bidi="el-GR"/>
              </w:rPr>
              <w:tab/>
              <w:t>στη</w:t>
            </w:r>
            <w:r w:rsidRPr="00F278BB">
              <w:rPr>
                <w:lang w:val="el-GR" w:bidi="el-GR"/>
              </w:rPr>
              <w:tab/>
              <w:t>σχετική</w:t>
            </w:r>
          </w:p>
        </w:tc>
        <w:tc>
          <w:tcPr>
            <w:tcW w:w="4513" w:type="dxa"/>
            <w:tcBorders>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(προσδιορισμός  της  απαιτούμενης αναλογίας-</w:t>
            </w:r>
          </w:p>
          <w:p w:rsidR="00F278BB" w:rsidRPr="00F278BB" w:rsidRDefault="00F278BB" w:rsidP="00F278BB">
            <w:pPr>
              <w:widowControl/>
              <w:autoSpaceDE/>
              <w:autoSpaceDN/>
              <w:spacing w:after="160" w:line="259" w:lineRule="auto"/>
              <w:rPr>
                <w:lang w:val="el-GR" w:bidi="el-GR"/>
              </w:rPr>
            </w:pPr>
            <w:r w:rsidRPr="00F278BB">
              <w:rPr>
                <w:lang w:val="el-GR" w:bidi="el-GR"/>
              </w:rPr>
              <w:t xml:space="preserve">αναλογία  μεταξύ  </w:t>
            </w:r>
            <w:r w:rsidRPr="00F278BB">
              <w:rPr>
                <w:lang w:bidi="el-GR"/>
              </w:rPr>
              <w:t>x</w:t>
            </w:r>
            <w:r w:rsidRPr="00F278BB">
              <w:rPr>
                <w:lang w:val="el-GR" w:bidi="el-GR"/>
              </w:rPr>
              <w:t xml:space="preserve">  και </w:t>
            </w:r>
            <w:proofErr w:type="spellStart"/>
            <w:r w:rsidRPr="00F278BB">
              <w:rPr>
                <w:lang w:bidi="el-GR"/>
              </w:rPr>
              <w:t>y</w:t>
            </w:r>
            <w:r w:rsidRPr="00F278BB">
              <w:rPr>
                <w:vertAlign w:val="superscript"/>
                <w:lang w:bidi="el-GR"/>
              </w:rPr>
              <w:t>xxxiv</w:t>
            </w:r>
            <w:proofErr w:type="spellEnd"/>
            <w:r w:rsidRPr="00F278BB">
              <w:rPr>
                <w:lang w:val="el-GR" w:bidi="el-GR"/>
              </w:rPr>
              <w:t xml:space="preserve">  -και  η αντίστοιχη</w:t>
            </w:r>
          </w:p>
        </w:tc>
      </w:tr>
      <w:tr w:rsidR="00F278BB" w:rsidRPr="00F278BB" w:rsidTr="00BE2918">
        <w:trPr>
          <w:trHeight w:val="401"/>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διακήρυξη ή στην πρόσκληση ή στα έγγραφα</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α</w:t>
            </w:r>
            <w:proofErr w:type="spellStart"/>
            <w:r w:rsidRPr="00F278BB">
              <w:rPr>
                <w:lang w:bidi="el-GR"/>
              </w:rPr>
              <w:t>ξί</w:t>
            </w:r>
            <w:proofErr w:type="spellEnd"/>
            <w:r w:rsidRPr="00F278BB">
              <w:rPr>
                <w:lang w:bidi="el-GR"/>
              </w:rPr>
              <w:t>α)</w:t>
            </w:r>
          </w:p>
        </w:tc>
      </w:tr>
      <w:tr w:rsidR="00F278BB" w:rsidRPr="00F278BB" w:rsidTr="00BE2918">
        <w:trPr>
          <w:trHeight w:val="40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της σύμβασης, ο οικονομικός φορέας δηλώνει</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40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ότι οι πραγματικές τιμές των απαιτούμενων</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542"/>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r w:rsidRPr="00F278BB">
              <w:rPr>
                <w:lang w:bidi="el-GR"/>
              </w:rPr>
              <w:t>ανα</w:t>
            </w:r>
            <w:proofErr w:type="spellStart"/>
            <w:r w:rsidRPr="00F278BB">
              <w:rPr>
                <w:lang w:bidi="el-GR"/>
              </w:rPr>
              <w:t>λογιών</w:t>
            </w:r>
            <w:proofErr w:type="spellEnd"/>
            <w:r w:rsidRPr="00F278BB">
              <w:rPr>
                <w:lang w:bidi="el-GR"/>
              </w:rPr>
              <w:t xml:space="preserve"> </w:t>
            </w:r>
            <w:proofErr w:type="spellStart"/>
            <w:r w:rsidRPr="00F278BB">
              <w:rPr>
                <w:lang w:bidi="el-GR"/>
              </w:rPr>
              <w:t>έχουν</w:t>
            </w:r>
            <w:proofErr w:type="spellEnd"/>
            <w:r w:rsidRPr="00F278BB">
              <w:rPr>
                <w:lang w:bidi="el-GR"/>
              </w:rPr>
              <w:t xml:space="preserve"> </w:t>
            </w:r>
            <w:proofErr w:type="spellStart"/>
            <w:r w:rsidRPr="00F278BB">
              <w:rPr>
                <w:lang w:bidi="el-GR"/>
              </w:rPr>
              <w:t>ως</w:t>
            </w:r>
            <w:proofErr w:type="spellEnd"/>
            <w:r w:rsidRPr="00F278BB">
              <w:rPr>
                <w:lang w:bidi="el-GR"/>
              </w:rPr>
              <w:t xml:space="preserve"> </w:t>
            </w:r>
            <w:proofErr w:type="spellStart"/>
            <w:r w:rsidRPr="00F278BB">
              <w:rPr>
                <w:lang w:bidi="el-GR"/>
              </w:rPr>
              <w:t>εξής</w:t>
            </w:r>
            <w:proofErr w:type="spellEnd"/>
            <w:r w:rsidRPr="00F278BB">
              <w:rPr>
                <w:lang w:bidi="el-GR"/>
              </w:rPr>
              <w:t>:</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542"/>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Εάν</w:t>
            </w:r>
            <w:r w:rsidRPr="00F278BB">
              <w:rPr>
                <w:lang w:val="el-GR" w:bidi="el-GR"/>
              </w:rPr>
              <w:tab/>
              <w:t>η</w:t>
            </w:r>
            <w:r w:rsidRPr="00F278BB">
              <w:rPr>
                <w:lang w:val="el-GR" w:bidi="el-GR"/>
              </w:rPr>
              <w:tab/>
              <w:t>σχετική</w:t>
            </w:r>
            <w:r w:rsidRPr="00F278BB">
              <w:rPr>
                <w:lang w:val="el-GR" w:bidi="el-GR"/>
              </w:rPr>
              <w:tab/>
              <w:t>τεκμηρίωση</w:t>
            </w:r>
            <w:r w:rsidRPr="00F278BB">
              <w:rPr>
                <w:lang w:val="el-GR" w:bidi="el-GR"/>
              </w:rPr>
              <w:tab/>
              <w:t>διατίθεται</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tc>
      </w:tr>
      <w:tr w:rsidR="00F278BB" w:rsidRPr="00F278BB" w:rsidTr="00BE2918">
        <w:trPr>
          <w:trHeight w:val="420"/>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roofErr w:type="spellStart"/>
            <w:r w:rsidRPr="00F278BB">
              <w:rPr>
                <w:lang w:bidi="el-GR"/>
              </w:rPr>
              <w:t>ηλεκτρονικά</w:t>
            </w:r>
            <w:proofErr w:type="spellEnd"/>
            <w:r w:rsidRPr="00F278BB">
              <w:rPr>
                <w:lang w:bidi="el-GR"/>
              </w:rPr>
              <w:t>, ανα</w:t>
            </w:r>
            <w:proofErr w:type="spellStart"/>
            <w:r w:rsidRPr="00F278BB">
              <w:rPr>
                <w:lang w:bidi="el-GR"/>
              </w:rPr>
              <w:t>φέρετε</w:t>
            </w:r>
            <w:proofErr w:type="spellEnd"/>
            <w:r w:rsidRPr="00F278BB">
              <w:rPr>
                <w:lang w:bidi="el-GR"/>
              </w:rPr>
              <w:t>:</w:t>
            </w:r>
          </w:p>
        </w:tc>
        <w:tc>
          <w:tcPr>
            <w:tcW w:w="4513" w:type="dxa"/>
            <w:tcBorders>
              <w:top w:val="nil"/>
              <w:bottom w:val="nil"/>
            </w:tcBorders>
          </w:tcPr>
          <w:p w:rsidR="00F278BB" w:rsidRPr="00F278BB" w:rsidRDefault="00F278BB" w:rsidP="00F278BB">
            <w:pPr>
              <w:widowControl/>
              <w:autoSpaceDE/>
              <w:autoSpaceDN/>
              <w:spacing w:after="160" w:line="259" w:lineRule="auto"/>
              <w:rPr>
                <w:lang w:bidi="el-GR"/>
              </w:rPr>
            </w:pPr>
          </w:p>
        </w:tc>
      </w:tr>
      <w:tr w:rsidR="00F278BB" w:rsidRPr="00F278BB" w:rsidTr="00BE2918">
        <w:trPr>
          <w:trHeight w:val="420"/>
        </w:trPr>
        <w:tc>
          <w:tcPr>
            <w:tcW w:w="4479" w:type="dxa"/>
            <w:tcBorders>
              <w:top w:val="nil"/>
              <w:bottom w:val="nil"/>
            </w:tcBorders>
          </w:tcPr>
          <w:p w:rsidR="00F278BB" w:rsidRPr="00F278BB" w:rsidRDefault="00F278BB" w:rsidP="00F278BB">
            <w:pPr>
              <w:widowControl/>
              <w:autoSpaceDE/>
              <w:autoSpaceDN/>
              <w:spacing w:after="160" w:line="259" w:lineRule="auto"/>
              <w:rPr>
                <w:lang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w:t>
            </w:r>
            <w:r w:rsidRPr="00F278BB">
              <w:rPr>
                <w:i/>
                <w:lang w:val="el-GR" w:bidi="el-GR"/>
              </w:rPr>
              <w:tab/>
              <w:t>διεύθυνση,</w:t>
            </w:r>
            <w:r w:rsidRPr="00F278BB">
              <w:rPr>
                <w:i/>
                <w:lang w:val="el-GR" w:bidi="el-GR"/>
              </w:rPr>
              <w:tab/>
              <w:t>αρχή</w:t>
            </w:r>
            <w:r w:rsidRPr="00F278BB">
              <w:rPr>
                <w:i/>
                <w:lang w:val="el-GR" w:bidi="el-GR"/>
              </w:rPr>
              <w:tab/>
              <w:t>ή</w:t>
            </w:r>
            <w:r w:rsidRPr="00F278BB">
              <w:rPr>
                <w:i/>
                <w:lang w:val="el-GR" w:bidi="el-GR"/>
              </w:rPr>
              <w:tab/>
              <w:t>φορέας</w:t>
            </w:r>
          </w:p>
        </w:tc>
      </w:tr>
      <w:tr w:rsidR="00F278BB" w:rsidRPr="00F278BB" w:rsidTr="00BE2918">
        <w:trPr>
          <w:trHeight w:val="40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έκδοσης, επακριβή στοιχεία αναφοράς των</w:t>
            </w:r>
          </w:p>
        </w:tc>
      </w:tr>
      <w:tr w:rsidR="00F278BB" w:rsidRPr="00F278BB" w:rsidTr="00BE2918">
        <w:trPr>
          <w:trHeight w:val="543"/>
        </w:trPr>
        <w:tc>
          <w:tcPr>
            <w:tcW w:w="4479" w:type="dxa"/>
            <w:tcBorders>
              <w:top w:val="nil"/>
              <w:bottom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bottom w:val="nil"/>
            </w:tcBorders>
          </w:tcPr>
          <w:p w:rsidR="00F278BB" w:rsidRPr="00F278BB" w:rsidRDefault="00F278BB" w:rsidP="00F278BB">
            <w:pPr>
              <w:widowControl/>
              <w:autoSpaceDE/>
              <w:autoSpaceDN/>
              <w:spacing w:after="160" w:line="259" w:lineRule="auto"/>
              <w:rPr>
                <w:i/>
                <w:lang w:bidi="el-GR"/>
              </w:rPr>
            </w:pPr>
            <w:proofErr w:type="spellStart"/>
            <w:r w:rsidRPr="00F278BB">
              <w:rPr>
                <w:i/>
                <w:lang w:bidi="el-GR"/>
              </w:rPr>
              <w:t>εγγράφων</w:t>
            </w:r>
            <w:proofErr w:type="spellEnd"/>
            <w:r w:rsidRPr="00F278BB">
              <w:rPr>
                <w:i/>
                <w:lang w:bidi="el-GR"/>
              </w:rPr>
              <w:t>):</w:t>
            </w:r>
          </w:p>
        </w:tc>
      </w:tr>
      <w:tr w:rsidR="00F278BB" w:rsidRPr="00F278BB" w:rsidTr="00BE2918">
        <w:trPr>
          <w:trHeight w:val="593"/>
        </w:trPr>
        <w:tc>
          <w:tcPr>
            <w:tcW w:w="4479" w:type="dxa"/>
            <w:tcBorders>
              <w:top w:val="nil"/>
            </w:tcBorders>
          </w:tcPr>
          <w:p w:rsidR="00F278BB" w:rsidRPr="00F278BB" w:rsidRDefault="00F278BB" w:rsidP="00F278BB">
            <w:pPr>
              <w:widowControl/>
              <w:autoSpaceDE/>
              <w:autoSpaceDN/>
              <w:spacing w:after="160" w:line="259" w:lineRule="auto"/>
              <w:rPr>
                <w:lang w:bidi="el-GR"/>
              </w:rPr>
            </w:pPr>
          </w:p>
        </w:tc>
        <w:tc>
          <w:tcPr>
            <w:tcW w:w="4513" w:type="dxa"/>
            <w:tcBorders>
              <w:top w:val="nil"/>
            </w:tcBorders>
          </w:tcPr>
          <w:p w:rsidR="00F278BB" w:rsidRPr="00F278BB" w:rsidRDefault="00F278BB" w:rsidP="00F278BB">
            <w:pPr>
              <w:widowControl/>
              <w:autoSpaceDE/>
              <w:autoSpaceDN/>
              <w:spacing w:after="160" w:line="259" w:lineRule="auto"/>
              <w:rPr>
                <w:i/>
                <w:lang w:bidi="el-GR"/>
              </w:rPr>
            </w:pPr>
            <w:r w:rsidRPr="00F278BB">
              <w:rPr>
                <w:i/>
                <w:lang w:bidi="el-GR"/>
              </w:rPr>
              <w:t>[……][……][……]</w:t>
            </w:r>
          </w:p>
        </w:tc>
      </w:tr>
      <w:tr w:rsidR="00F278BB" w:rsidRPr="00F278BB" w:rsidTr="00BE2918">
        <w:trPr>
          <w:trHeight w:val="2505"/>
        </w:trPr>
        <w:tc>
          <w:tcPr>
            <w:tcW w:w="4479" w:type="dxa"/>
            <w:tcBorders>
              <w:bottom w:val="nil"/>
            </w:tcBorders>
          </w:tcPr>
          <w:p w:rsidR="00F278BB" w:rsidRPr="00F278BB" w:rsidRDefault="00F278BB" w:rsidP="00F278BB">
            <w:pPr>
              <w:widowControl/>
              <w:autoSpaceDE/>
              <w:autoSpaceDN/>
              <w:spacing w:after="160" w:line="259" w:lineRule="auto"/>
              <w:rPr>
                <w:lang w:val="el-GR" w:bidi="el-GR"/>
              </w:rPr>
            </w:pPr>
            <w:r w:rsidRPr="00F278BB">
              <w:rPr>
                <w:lang w:val="el-GR" w:bidi="el-GR"/>
              </w:rPr>
              <w:t xml:space="preserve">6) Όσον αφορά τις </w:t>
            </w:r>
            <w:r w:rsidRPr="00F278BB">
              <w:rPr>
                <w:b/>
                <w:lang w:val="el-GR" w:bidi="el-GR"/>
              </w:rPr>
              <w:t xml:space="preserve">λοιπές οικονομικές ή χρηματοοικονομικές απαιτήσεις, </w:t>
            </w:r>
            <w:r w:rsidRPr="00F278BB">
              <w:rPr>
                <w:lang w:val="el-GR" w:bidi="el-GR"/>
              </w:rPr>
              <w:t>οι οποίες (ενδέχεται να) έχουν προσδιοριστεί στη σχετική διακήρυξη ή στην πρόσκληση ή στα έγγραφα της σύμβασης, ο οικονομικός φορέας δηλώνει ότι:</w:t>
            </w:r>
          </w:p>
        </w:tc>
        <w:tc>
          <w:tcPr>
            <w:tcW w:w="4513" w:type="dxa"/>
            <w:tcBorders>
              <w:bottom w:val="nil"/>
            </w:tcBorders>
          </w:tcPr>
          <w:p w:rsidR="00F278BB" w:rsidRPr="00F278BB" w:rsidRDefault="00F278BB" w:rsidP="00F278BB">
            <w:pPr>
              <w:widowControl/>
              <w:autoSpaceDE/>
              <w:autoSpaceDN/>
              <w:spacing w:after="160" w:line="259" w:lineRule="auto"/>
              <w:rPr>
                <w:lang w:bidi="el-GR"/>
              </w:rPr>
            </w:pPr>
            <w:r w:rsidRPr="00F278BB">
              <w:rPr>
                <w:lang w:bidi="el-GR"/>
              </w:rPr>
              <w:t>[……..........]</w:t>
            </w:r>
          </w:p>
        </w:tc>
      </w:tr>
      <w:tr w:rsidR="00F278BB" w:rsidRPr="00F278BB" w:rsidTr="00BE2918">
        <w:trPr>
          <w:trHeight w:val="2889"/>
        </w:trPr>
        <w:tc>
          <w:tcPr>
            <w:tcW w:w="4479" w:type="dxa"/>
            <w:tcBorders>
              <w:top w:val="nil"/>
              <w:bottom w:val="nil"/>
            </w:tcBorders>
          </w:tcPr>
          <w:p w:rsidR="00F278BB" w:rsidRPr="00F278BB" w:rsidRDefault="00F278BB" w:rsidP="00F278BB">
            <w:pPr>
              <w:widowControl/>
              <w:autoSpaceDE/>
              <w:autoSpaceDN/>
              <w:spacing w:after="160" w:line="259" w:lineRule="auto"/>
              <w:rPr>
                <w:i/>
                <w:lang w:val="el-GR" w:bidi="el-GR"/>
              </w:rPr>
            </w:pPr>
            <w:r w:rsidRPr="00F278BB">
              <w:rPr>
                <w:i/>
                <w:lang w:val="el-GR" w:bidi="el-GR"/>
              </w:rPr>
              <w:t xml:space="preserve">Εάν η σχετική τεκμηρίωση που </w:t>
            </w:r>
            <w:r w:rsidRPr="00F278BB">
              <w:rPr>
                <w:b/>
                <w:i/>
                <w:lang w:val="el-GR" w:bidi="el-GR"/>
              </w:rPr>
              <w:t xml:space="preserve">ενδέχεται </w:t>
            </w:r>
            <w:r w:rsidRPr="00F278BB">
              <w:rPr>
                <w:i/>
                <w:lang w:val="el-GR" w:bidi="el-GR"/>
              </w:rPr>
              <w:t>να έχει προσδιοριστεί στη σχετική προκήρυξη ή στα έγγραφα της σύμβασης διατίθεται ηλεκτρονικά, αναφέρετε:</w:t>
            </w:r>
          </w:p>
        </w:tc>
        <w:tc>
          <w:tcPr>
            <w:tcW w:w="4513" w:type="dxa"/>
            <w:tcBorders>
              <w:top w:val="nil"/>
              <w:bottom w:val="nil"/>
            </w:tcBorders>
          </w:tcPr>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lastRenderedPageBreak/>
              <w:t>(διαδικτυακή διεύθυνση, αρχή ή φορέας έκδοσης, επακριβή στοιχεία αναφοράς των εγγράφων):</w:t>
            </w:r>
          </w:p>
        </w:tc>
      </w:tr>
      <w:tr w:rsidR="00F278BB" w:rsidRPr="00F278BB" w:rsidTr="00BE2918">
        <w:trPr>
          <w:trHeight w:val="593"/>
        </w:trPr>
        <w:tc>
          <w:tcPr>
            <w:tcW w:w="4479" w:type="dxa"/>
            <w:tcBorders>
              <w:top w:val="nil"/>
            </w:tcBorders>
          </w:tcPr>
          <w:p w:rsidR="00F278BB" w:rsidRPr="00F278BB" w:rsidRDefault="00F278BB" w:rsidP="00F278BB">
            <w:pPr>
              <w:widowControl/>
              <w:autoSpaceDE/>
              <w:autoSpaceDN/>
              <w:spacing w:after="160" w:line="259" w:lineRule="auto"/>
              <w:rPr>
                <w:lang w:val="el-GR" w:bidi="el-GR"/>
              </w:rPr>
            </w:pPr>
          </w:p>
        </w:tc>
        <w:tc>
          <w:tcPr>
            <w:tcW w:w="4513" w:type="dxa"/>
            <w:tcBorders>
              <w:top w:val="nil"/>
            </w:tcBorders>
          </w:tcPr>
          <w:p w:rsidR="00F278BB" w:rsidRPr="00F278BB" w:rsidRDefault="00F278BB" w:rsidP="00F278BB">
            <w:pPr>
              <w:widowControl/>
              <w:autoSpaceDE/>
              <w:autoSpaceDN/>
              <w:spacing w:after="160" w:line="259" w:lineRule="auto"/>
              <w:rPr>
                <w:i/>
                <w:lang w:bidi="el-GR"/>
              </w:rPr>
            </w:pPr>
            <w:r w:rsidRPr="00F278BB">
              <w:rPr>
                <w:i/>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Γ: Τεχνική και επαγγελματική ικανότητα</w:t>
      </w: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72576" behindDoc="0" locked="0" layoutInCell="1" allowOverlap="1" wp14:anchorId="5C5EDC68" wp14:editId="3E3A673C">
                <wp:simplePos x="0" y="0"/>
                <wp:positionH relativeFrom="page">
                  <wp:posOffset>1071880</wp:posOffset>
                </wp:positionH>
                <wp:positionV relativeFrom="paragraph">
                  <wp:posOffset>113665</wp:posOffset>
                </wp:positionV>
                <wp:extent cx="5419090" cy="763905"/>
                <wp:effectExtent l="5080" t="13970" r="5080" b="12700"/>
                <wp:wrapTopAndBottom/>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763905"/>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8" w:line="360" w:lineRule="auto"/>
                              <w:ind w:left="108" w:right="105"/>
                              <w:jc w:val="both"/>
                              <w:rPr>
                                <w:b/>
                                <w:sz w:val="21"/>
                              </w:rPr>
                            </w:pPr>
                            <w:r>
                              <w:rPr>
                                <w:b/>
                                <w:sz w:val="21"/>
                              </w:rPr>
                              <w:t>Ο οικονομικός 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w:t>
                            </w:r>
                            <w:r>
                              <w:rPr>
                                <w:b/>
                                <w:spacing w:val="-7"/>
                                <w:sz w:val="21"/>
                              </w:rPr>
                              <w:t xml:space="preserve"> </w:t>
                            </w:r>
                            <w:r>
                              <w:rPr>
                                <w:b/>
                                <w:sz w:val="21"/>
                              </w:rPr>
                              <w:t>ή</w:t>
                            </w:r>
                            <w:r>
                              <w:rPr>
                                <w:b/>
                                <w:spacing w:val="-4"/>
                                <w:sz w:val="21"/>
                              </w:rPr>
                              <w:t xml:space="preserve"> </w:t>
                            </w:r>
                            <w:r>
                              <w:rPr>
                                <w:b/>
                                <w:sz w:val="21"/>
                              </w:rPr>
                              <w:t>στην</w:t>
                            </w:r>
                            <w:r>
                              <w:rPr>
                                <w:b/>
                                <w:spacing w:val="-5"/>
                                <w:sz w:val="21"/>
                              </w:rPr>
                              <w:t xml:space="preserve"> </w:t>
                            </w:r>
                            <w:r>
                              <w:rPr>
                                <w:b/>
                                <w:sz w:val="21"/>
                              </w:rPr>
                              <w:t>πρόσκληση</w:t>
                            </w:r>
                            <w:r>
                              <w:rPr>
                                <w:b/>
                                <w:spacing w:val="-4"/>
                                <w:sz w:val="21"/>
                              </w:rPr>
                              <w:t xml:space="preserve"> </w:t>
                            </w:r>
                            <w:r>
                              <w:rPr>
                                <w:b/>
                                <w:sz w:val="21"/>
                              </w:rPr>
                              <w:t>ή</w:t>
                            </w:r>
                            <w:r>
                              <w:rPr>
                                <w:b/>
                                <w:spacing w:val="-4"/>
                                <w:sz w:val="21"/>
                              </w:rPr>
                              <w:t xml:space="preserve"> </w:t>
                            </w:r>
                            <w:r>
                              <w:rPr>
                                <w:b/>
                                <w:sz w:val="21"/>
                              </w:rPr>
                              <w:t>στα</w:t>
                            </w:r>
                            <w:r>
                              <w:rPr>
                                <w:b/>
                                <w:spacing w:val="-4"/>
                                <w:sz w:val="21"/>
                              </w:rPr>
                              <w:t xml:space="preserve"> </w:t>
                            </w:r>
                            <w:r>
                              <w:rPr>
                                <w:b/>
                                <w:sz w:val="21"/>
                              </w:rPr>
                              <w:t>έγγραφα</w:t>
                            </w:r>
                            <w:r>
                              <w:rPr>
                                <w:b/>
                                <w:spacing w:val="-7"/>
                                <w:sz w:val="21"/>
                              </w:rPr>
                              <w:t xml:space="preserve"> </w:t>
                            </w:r>
                            <w:r>
                              <w:rPr>
                                <w:b/>
                                <w:sz w:val="21"/>
                              </w:rPr>
                              <w:t>της</w:t>
                            </w:r>
                            <w:r>
                              <w:rPr>
                                <w:b/>
                                <w:spacing w:val="-6"/>
                                <w:sz w:val="21"/>
                              </w:rPr>
                              <w:t xml:space="preserve"> </w:t>
                            </w:r>
                            <w:r>
                              <w:rPr>
                                <w:b/>
                                <w:sz w:val="21"/>
                              </w:rPr>
                              <w:t>σύμβασης</w:t>
                            </w:r>
                            <w:r>
                              <w:rPr>
                                <w:b/>
                                <w:spacing w:val="-6"/>
                                <w:sz w:val="21"/>
                              </w:rPr>
                              <w:t xml:space="preserve"> </w:t>
                            </w:r>
                            <w:r>
                              <w:rPr>
                                <w:b/>
                                <w:sz w:val="21"/>
                              </w:rPr>
                              <w:t>που</w:t>
                            </w:r>
                            <w:r>
                              <w:rPr>
                                <w:b/>
                                <w:spacing w:val="-5"/>
                                <w:sz w:val="21"/>
                              </w:rPr>
                              <w:t xml:space="preserve"> </w:t>
                            </w:r>
                            <w:r>
                              <w:rPr>
                                <w:b/>
                                <w:sz w:val="21"/>
                              </w:rPr>
                              <w:t>αναφέρονται</w:t>
                            </w:r>
                            <w:r>
                              <w:rPr>
                                <w:b/>
                                <w:spacing w:val="-5"/>
                                <w:sz w:val="21"/>
                              </w:rPr>
                              <w:t xml:space="preserve"> </w:t>
                            </w:r>
                            <w:r>
                              <w:rPr>
                                <w:b/>
                                <w:sz w:val="21"/>
                              </w:rPr>
                              <w:t>στη</w:t>
                            </w:r>
                            <w:r>
                              <w:rPr>
                                <w:b/>
                                <w:spacing w:val="-6"/>
                                <w:sz w:val="21"/>
                              </w:rPr>
                              <w:t xml:space="preserve"> </w:t>
                            </w:r>
                            <w:r>
                              <w:rPr>
                                <w:b/>
                                <w:sz w:val="21"/>
                              </w:rPr>
                              <w:t>διακήρυξη</w:t>
                            </w:r>
                            <w:r>
                              <w:rPr>
                                <w:b/>
                                <w:spacing w:val="-6"/>
                                <w:sz w:val="21"/>
                              </w:rPr>
                              <w:t xml:space="preserve"> </w:t>
                            </w:r>
                            <w:r>
                              <w:rPr>
                                <w:b/>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DC68" id="Text Box 7" o:spid="_x0000_s1047" type="#_x0000_t202" style="position:absolute;margin-left:84.4pt;margin-top:8.95pt;width:426.7pt;height:60.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" fillcolor="#bebebe" strokeweight=".48pt">
                <v:textbox inset="0,0,0,0">
                  <w:txbxContent>
                    <w:p w:rsidR="00F278BB" w:rsidRDefault="00F278BB" w:rsidP="00F278BB">
                      <w:pPr>
                        <w:spacing w:before="18" w:line="360" w:lineRule="auto"/>
                        <w:ind w:left="108" w:right="105"/>
                        <w:jc w:val="both"/>
                        <w:rPr>
                          <w:b/>
                          <w:sz w:val="21"/>
                        </w:rPr>
                      </w:pPr>
                      <w:r>
                        <w:rPr>
                          <w:b/>
                          <w:sz w:val="21"/>
                        </w:rPr>
                        <w:t>Ο οικονομικός 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w:t>
                      </w:r>
                      <w:r>
                        <w:rPr>
                          <w:b/>
                          <w:spacing w:val="-7"/>
                          <w:sz w:val="21"/>
                        </w:rPr>
                        <w:t xml:space="preserve"> </w:t>
                      </w:r>
                      <w:r>
                        <w:rPr>
                          <w:b/>
                          <w:sz w:val="21"/>
                        </w:rPr>
                        <w:t>ή</w:t>
                      </w:r>
                      <w:r>
                        <w:rPr>
                          <w:b/>
                          <w:spacing w:val="-4"/>
                          <w:sz w:val="21"/>
                        </w:rPr>
                        <w:t xml:space="preserve"> </w:t>
                      </w:r>
                      <w:r>
                        <w:rPr>
                          <w:b/>
                          <w:sz w:val="21"/>
                        </w:rPr>
                        <w:t>στην</w:t>
                      </w:r>
                      <w:r>
                        <w:rPr>
                          <w:b/>
                          <w:spacing w:val="-5"/>
                          <w:sz w:val="21"/>
                        </w:rPr>
                        <w:t xml:space="preserve"> </w:t>
                      </w:r>
                      <w:r>
                        <w:rPr>
                          <w:b/>
                          <w:sz w:val="21"/>
                        </w:rPr>
                        <w:t>πρόσκληση</w:t>
                      </w:r>
                      <w:r>
                        <w:rPr>
                          <w:b/>
                          <w:spacing w:val="-4"/>
                          <w:sz w:val="21"/>
                        </w:rPr>
                        <w:t xml:space="preserve"> </w:t>
                      </w:r>
                      <w:r>
                        <w:rPr>
                          <w:b/>
                          <w:sz w:val="21"/>
                        </w:rPr>
                        <w:t>ή</w:t>
                      </w:r>
                      <w:r>
                        <w:rPr>
                          <w:b/>
                          <w:spacing w:val="-4"/>
                          <w:sz w:val="21"/>
                        </w:rPr>
                        <w:t xml:space="preserve"> </w:t>
                      </w:r>
                      <w:r>
                        <w:rPr>
                          <w:b/>
                          <w:sz w:val="21"/>
                        </w:rPr>
                        <w:t>στα</w:t>
                      </w:r>
                      <w:r>
                        <w:rPr>
                          <w:b/>
                          <w:spacing w:val="-4"/>
                          <w:sz w:val="21"/>
                        </w:rPr>
                        <w:t xml:space="preserve"> </w:t>
                      </w:r>
                      <w:r>
                        <w:rPr>
                          <w:b/>
                          <w:sz w:val="21"/>
                        </w:rPr>
                        <w:t>έγγραφα</w:t>
                      </w:r>
                      <w:r>
                        <w:rPr>
                          <w:b/>
                          <w:spacing w:val="-7"/>
                          <w:sz w:val="21"/>
                        </w:rPr>
                        <w:t xml:space="preserve"> </w:t>
                      </w:r>
                      <w:r>
                        <w:rPr>
                          <w:b/>
                          <w:sz w:val="21"/>
                        </w:rPr>
                        <w:t>της</w:t>
                      </w:r>
                      <w:r>
                        <w:rPr>
                          <w:b/>
                          <w:spacing w:val="-6"/>
                          <w:sz w:val="21"/>
                        </w:rPr>
                        <w:t xml:space="preserve"> </w:t>
                      </w:r>
                      <w:r>
                        <w:rPr>
                          <w:b/>
                          <w:sz w:val="21"/>
                        </w:rPr>
                        <w:t>σύμβασης</w:t>
                      </w:r>
                      <w:r>
                        <w:rPr>
                          <w:b/>
                          <w:spacing w:val="-6"/>
                          <w:sz w:val="21"/>
                        </w:rPr>
                        <w:t xml:space="preserve"> </w:t>
                      </w:r>
                      <w:r>
                        <w:rPr>
                          <w:b/>
                          <w:sz w:val="21"/>
                        </w:rPr>
                        <w:t>που</w:t>
                      </w:r>
                      <w:r>
                        <w:rPr>
                          <w:b/>
                          <w:spacing w:val="-5"/>
                          <w:sz w:val="21"/>
                        </w:rPr>
                        <w:t xml:space="preserve"> </w:t>
                      </w:r>
                      <w:r>
                        <w:rPr>
                          <w:b/>
                          <w:sz w:val="21"/>
                        </w:rPr>
                        <w:t>αναφέρονται</w:t>
                      </w:r>
                      <w:r>
                        <w:rPr>
                          <w:b/>
                          <w:spacing w:val="-5"/>
                          <w:sz w:val="21"/>
                        </w:rPr>
                        <w:t xml:space="preserve"> </w:t>
                      </w:r>
                      <w:r>
                        <w:rPr>
                          <w:b/>
                          <w:sz w:val="21"/>
                        </w:rPr>
                        <w:t>στη</w:t>
                      </w:r>
                      <w:r>
                        <w:rPr>
                          <w:b/>
                          <w:spacing w:val="-6"/>
                          <w:sz w:val="21"/>
                        </w:rPr>
                        <w:t xml:space="preserve"> </w:t>
                      </w:r>
                      <w:r>
                        <w:rPr>
                          <w:b/>
                          <w:sz w:val="21"/>
                        </w:rPr>
                        <w:t>διακήρυξη</w:t>
                      </w:r>
                      <w:r>
                        <w:rPr>
                          <w:b/>
                          <w:spacing w:val="-6"/>
                          <w:sz w:val="21"/>
                        </w:rPr>
                        <w:t xml:space="preserve"> </w:t>
                      </w:r>
                      <w:r>
                        <w:rPr>
                          <w:b/>
                          <w:sz w:val="21"/>
                        </w:rPr>
                        <w:t>.</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402"/>
        </w:trPr>
        <w:tc>
          <w:tcPr>
            <w:tcW w:w="4479" w:type="dxa"/>
          </w:tcPr>
          <w:p w:rsidR="00F278BB" w:rsidRPr="00F278BB" w:rsidRDefault="00F278BB" w:rsidP="00F278BB">
            <w:pPr>
              <w:widowControl/>
              <w:autoSpaceDE/>
              <w:autoSpaceDN/>
              <w:spacing w:after="160" w:line="259" w:lineRule="auto"/>
              <w:rPr>
                <w:b/>
                <w:i/>
                <w:lang w:bidi="el-GR"/>
              </w:rPr>
            </w:pPr>
            <w:proofErr w:type="spellStart"/>
            <w:r w:rsidRPr="00F278BB">
              <w:rPr>
                <w:b/>
                <w:i/>
                <w:lang w:bidi="el-GR"/>
              </w:rPr>
              <w:t>Τεχνική</w:t>
            </w:r>
            <w:proofErr w:type="spellEnd"/>
            <w:r w:rsidRPr="00F278BB">
              <w:rPr>
                <w:b/>
                <w:i/>
                <w:lang w:bidi="el-GR"/>
              </w:rPr>
              <w:t xml:space="preserve"> και επα</w:t>
            </w:r>
            <w:proofErr w:type="spellStart"/>
            <w:r w:rsidRPr="00F278BB">
              <w:rPr>
                <w:b/>
                <w:i/>
                <w:lang w:bidi="el-GR"/>
              </w:rPr>
              <w:t>γγελμ</w:t>
            </w:r>
            <w:proofErr w:type="spellEnd"/>
            <w:r w:rsidRPr="00F278BB">
              <w:rPr>
                <w:b/>
                <w:i/>
                <w:lang w:bidi="el-GR"/>
              </w:rPr>
              <w:t xml:space="preserve">ατική </w:t>
            </w:r>
            <w:proofErr w:type="spellStart"/>
            <w:r w:rsidRPr="00F278BB">
              <w:rPr>
                <w:b/>
                <w:i/>
                <w:lang w:bidi="el-GR"/>
              </w:rPr>
              <w:t>ικ</w:t>
            </w:r>
            <w:proofErr w:type="spellEnd"/>
            <w:r w:rsidRPr="00F278BB">
              <w:rPr>
                <w:b/>
                <w:i/>
                <w:lang w:bidi="el-GR"/>
              </w:rPr>
              <w:t>ανότητα</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1612"/>
        </w:trPr>
        <w:tc>
          <w:tcPr>
            <w:tcW w:w="4479" w:type="dxa"/>
          </w:tcPr>
          <w:p w:rsidR="00F278BB" w:rsidRPr="00F278BB" w:rsidRDefault="00F278BB" w:rsidP="00F278BB">
            <w:pPr>
              <w:widowControl/>
              <w:autoSpaceDE/>
              <w:autoSpaceDN/>
              <w:spacing w:after="160" w:line="259" w:lineRule="auto"/>
              <w:rPr>
                <w:b/>
                <w:lang w:val="el-GR" w:bidi="el-GR"/>
              </w:rPr>
            </w:pPr>
            <w:r w:rsidRPr="00F278BB">
              <w:rPr>
                <w:lang w:val="el-GR" w:bidi="el-GR"/>
              </w:rPr>
              <w:t xml:space="preserve">10) Ο οικονομικός φορέας </w:t>
            </w:r>
            <w:r w:rsidRPr="00F278BB">
              <w:rPr>
                <w:b/>
                <w:lang w:val="el-GR" w:bidi="el-GR"/>
              </w:rPr>
              <w:t>προτίθεται, να αναθέσει σε τρίτους υπό μορφή υπεργολαβίας</w:t>
            </w:r>
            <w:r w:rsidRPr="00F278BB">
              <w:rPr>
                <w:vertAlign w:val="superscript"/>
                <w:lang w:bidi="el-GR"/>
              </w:rPr>
              <w:t>xxxv</w:t>
            </w:r>
            <w:r w:rsidRPr="00F278BB">
              <w:rPr>
                <w:lang w:val="el-GR" w:bidi="el-GR"/>
              </w:rPr>
              <w:t xml:space="preserve"> το ακόλουθο </w:t>
            </w:r>
            <w:r w:rsidRPr="00F278BB">
              <w:rPr>
                <w:b/>
                <w:lang w:val="el-GR" w:bidi="el-GR"/>
              </w:rPr>
              <w:t>τμήμα (δηλ.</w:t>
            </w:r>
          </w:p>
          <w:p w:rsidR="00F278BB" w:rsidRPr="00F278BB" w:rsidRDefault="00F278BB" w:rsidP="00F278BB">
            <w:pPr>
              <w:widowControl/>
              <w:autoSpaceDE/>
              <w:autoSpaceDN/>
              <w:spacing w:after="160" w:line="259" w:lineRule="auto"/>
              <w:rPr>
                <w:lang w:bidi="el-GR"/>
              </w:rPr>
            </w:pPr>
            <w:r w:rsidRPr="00F278BB">
              <w:rPr>
                <w:b/>
                <w:lang w:bidi="el-GR"/>
              </w:rPr>
              <w:t>π</w:t>
            </w:r>
            <w:proofErr w:type="spellStart"/>
            <w:r w:rsidRPr="00F278BB">
              <w:rPr>
                <w:b/>
                <w:lang w:bidi="el-GR"/>
              </w:rPr>
              <w:t>οσοστό</w:t>
            </w:r>
            <w:proofErr w:type="spellEnd"/>
            <w:r w:rsidRPr="00F278BB">
              <w:rPr>
                <w:b/>
                <w:lang w:bidi="el-GR"/>
              </w:rPr>
              <w:t xml:space="preserve">) </w:t>
            </w:r>
            <w:proofErr w:type="spellStart"/>
            <w:r w:rsidRPr="00F278BB">
              <w:rPr>
                <w:lang w:bidi="el-GR"/>
              </w:rPr>
              <w:t>της</w:t>
            </w:r>
            <w:proofErr w:type="spellEnd"/>
            <w:r w:rsidRPr="00F278BB">
              <w:rPr>
                <w:lang w:bidi="el-GR"/>
              </w:rPr>
              <w:t xml:space="preserve"> </w:t>
            </w:r>
            <w:proofErr w:type="spellStart"/>
            <w:r w:rsidRPr="00F278BB">
              <w:rPr>
                <w:lang w:bidi="el-GR"/>
              </w:rPr>
              <w:t>σύμ</w:t>
            </w:r>
            <w:proofErr w:type="spellEnd"/>
            <w:r w:rsidRPr="00F278BB">
              <w:rPr>
                <w:lang w:bidi="el-GR"/>
              </w:rPr>
              <w:t>βασης:</w:t>
            </w:r>
          </w:p>
        </w:tc>
        <w:tc>
          <w:tcPr>
            <w:tcW w:w="4513" w:type="dxa"/>
          </w:tcPr>
          <w:p w:rsidR="00F278BB" w:rsidRPr="00F278BB" w:rsidRDefault="00F278BB" w:rsidP="00F278BB">
            <w:pPr>
              <w:widowControl/>
              <w:autoSpaceDE/>
              <w:autoSpaceDN/>
              <w:spacing w:after="160" w:line="259" w:lineRule="auto"/>
              <w:rPr>
                <w:lang w:bidi="el-GR"/>
              </w:rPr>
            </w:pPr>
            <w:r w:rsidRPr="00F278BB">
              <w:rPr>
                <w:lang w:bidi="el-GR"/>
              </w:rPr>
              <w:t>[....……]</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Δ: Συστήματα διασφάλισης ποιότητας και πρότυπα περιβαλλοντικής διαχείρισης</w:t>
      </w:r>
    </w:p>
    <w:p w:rsidR="00F278BB" w:rsidRPr="00F278BB" w:rsidRDefault="00F278BB" w:rsidP="00F278BB">
      <w:pPr>
        <w:rPr>
          <w:b/>
          <w:lang w:bidi="el-GR"/>
        </w:rPr>
      </w:pPr>
    </w:p>
    <w:p w:rsidR="00F278BB" w:rsidRPr="00F278BB" w:rsidRDefault="00F278BB" w:rsidP="00F278BB">
      <w:pPr>
        <w:rPr>
          <w:b/>
          <w:lang w:bidi="el-GR"/>
        </w:rPr>
      </w:pPr>
      <w:r w:rsidRPr="00F278BB">
        <mc:AlternateContent>
          <mc:Choice Requires="wps">
            <w:drawing>
              <wp:anchor distT="0" distB="0" distL="0" distR="0" simplePos="0" relativeHeight="251673600" behindDoc="0" locked="0" layoutInCell="1" allowOverlap="1" wp14:anchorId="61974063" wp14:editId="028DFCC5">
                <wp:simplePos x="0" y="0"/>
                <wp:positionH relativeFrom="page">
                  <wp:posOffset>1071880</wp:posOffset>
                </wp:positionH>
                <wp:positionV relativeFrom="paragraph">
                  <wp:posOffset>114300</wp:posOffset>
                </wp:positionV>
                <wp:extent cx="5419090" cy="1054735"/>
                <wp:effectExtent l="5080" t="13970" r="5080" b="7620"/>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054735"/>
                        </a:xfrm>
                        <a:prstGeom prst="rect">
                          <a:avLst/>
                        </a:prstGeom>
                        <a:solidFill>
                          <a:srgbClr val="BEBEBE"/>
                        </a:solidFill>
                        <a:ln w="6096">
                          <a:solidFill>
                            <a:srgbClr val="000000"/>
                          </a:solidFill>
                          <a:prstDash val="solid"/>
                          <a:miter lim="800000"/>
                          <a:headEnd/>
                          <a:tailEnd/>
                        </a:ln>
                      </wps:spPr>
                      <wps:txbx>
                        <w:txbxContent>
                          <w:p w:rsidR="00F278BB" w:rsidRDefault="00F278BB" w:rsidP="00F278BB">
                            <w:pPr>
                              <w:spacing w:before="18" w:line="360" w:lineRule="auto"/>
                              <w:ind w:left="108" w:right="106"/>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συστήματα διασφάλισης</w:t>
                            </w:r>
                            <w:r>
                              <w:rPr>
                                <w:b/>
                                <w:i/>
                                <w:spacing w:val="-12"/>
                              </w:rPr>
                              <w:t xml:space="preserve"> </w:t>
                            </w:r>
                            <w:r>
                              <w:rPr>
                                <w:b/>
                                <w:i/>
                              </w:rPr>
                              <w:t>ποιότητας</w:t>
                            </w:r>
                            <w:r>
                              <w:rPr>
                                <w:b/>
                                <w:i/>
                                <w:spacing w:val="-11"/>
                              </w:rPr>
                              <w:t xml:space="preserve"> </w:t>
                            </w:r>
                            <w:r>
                              <w:rPr>
                                <w:b/>
                                <w:i/>
                              </w:rPr>
                              <w:t>και/ή</w:t>
                            </w:r>
                            <w:r>
                              <w:rPr>
                                <w:b/>
                                <w:i/>
                                <w:spacing w:val="-11"/>
                              </w:rPr>
                              <w:t xml:space="preserve"> </w:t>
                            </w:r>
                            <w:r>
                              <w:rPr>
                                <w:b/>
                                <w:i/>
                              </w:rPr>
                              <w:t>τα</w:t>
                            </w:r>
                            <w:r>
                              <w:rPr>
                                <w:b/>
                                <w:i/>
                                <w:spacing w:val="-10"/>
                              </w:rPr>
                              <w:t xml:space="preserve"> </w:t>
                            </w:r>
                            <w:r>
                              <w:rPr>
                                <w:b/>
                                <w:i/>
                              </w:rPr>
                              <w:t>πρότυπα</w:t>
                            </w:r>
                            <w:r>
                              <w:rPr>
                                <w:b/>
                                <w:i/>
                                <w:spacing w:val="-10"/>
                              </w:rPr>
                              <w:t xml:space="preserve"> </w:t>
                            </w:r>
                            <w:r>
                              <w:rPr>
                                <w:b/>
                                <w:i/>
                              </w:rPr>
                              <w:t>περιβαλλοντικής</w:t>
                            </w:r>
                            <w:r>
                              <w:rPr>
                                <w:b/>
                                <w:i/>
                                <w:spacing w:val="-11"/>
                              </w:rPr>
                              <w:t xml:space="preserve"> </w:t>
                            </w:r>
                            <w:r>
                              <w:rPr>
                                <w:b/>
                                <w:i/>
                              </w:rPr>
                              <w:t>διαχείρισης</w:t>
                            </w:r>
                            <w:r>
                              <w:rPr>
                                <w:b/>
                                <w:i/>
                                <w:spacing w:val="-11"/>
                              </w:rPr>
                              <w:t xml:space="preserve"> </w:t>
                            </w:r>
                            <w:r>
                              <w:rPr>
                                <w:b/>
                                <w:i/>
                              </w:rPr>
                              <w:t>έχουν</w:t>
                            </w:r>
                            <w:r>
                              <w:rPr>
                                <w:b/>
                                <w:i/>
                                <w:spacing w:val="-11"/>
                              </w:rPr>
                              <w:t xml:space="preserve"> </w:t>
                            </w:r>
                            <w:r>
                              <w:rPr>
                                <w:b/>
                                <w:i/>
                              </w:rPr>
                              <w:t>ζητηθεί</w:t>
                            </w:r>
                            <w:r>
                              <w:rPr>
                                <w:b/>
                                <w:i/>
                                <w:spacing w:val="-11"/>
                              </w:rPr>
                              <w:t xml:space="preserve"> </w:t>
                            </w:r>
                            <w:r>
                              <w:rPr>
                                <w:b/>
                                <w:i/>
                              </w:rPr>
                              <w:t>από την αναθέτουσα αρχή ή τον αναθέτοντα φορέα στη σχετική διακήρυξη ή στην πρόσκληση ή στα έγγραφα της</w:t>
                            </w:r>
                            <w:r>
                              <w:rPr>
                                <w:b/>
                                <w:i/>
                                <w:spacing w:val="-3"/>
                              </w:rPr>
                              <w:t xml:space="preserve"> </w:t>
                            </w:r>
                            <w:r>
                              <w:rPr>
                                <w:b/>
                                <w:i/>
                              </w:rPr>
                              <w:t>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4063" id="Text Box 6" o:spid="_x0000_s1048" type="#_x0000_t202" style="position:absolute;margin-left:84.4pt;margin-top:9pt;width:426.7pt;height:83.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" fillcolor="#bebebe" strokeweight=".48pt">
                <v:textbox inset="0,0,0,0">
                  <w:txbxContent>
                    <w:p w:rsidR="00F278BB" w:rsidRDefault="00F278BB" w:rsidP="00F278BB">
                      <w:pPr>
                        <w:spacing w:before="18" w:line="360" w:lineRule="auto"/>
                        <w:ind w:left="108" w:right="106"/>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συστήματα διασφάλισης</w:t>
                      </w:r>
                      <w:r>
                        <w:rPr>
                          <w:b/>
                          <w:i/>
                          <w:spacing w:val="-12"/>
                        </w:rPr>
                        <w:t xml:space="preserve"> </w:t>
                      </w:r>
                      <w:r>
                        <w:rPr>
                          <w:b/>
                          <w:i/>
                        </w:rPr>
                        <w:t>ποιότητας</w:t>
                      </w:r>
                      <w:r>
                        <w:rPr>
                          <w:b/>
                          <w:i/>
                          <w:spacing w:val="-11"/>
                        </w:rPr>
                        <w:t xml:space="preserve"> </w:t>
                      </w:r>
                      <w:r>
                        <w:rPr>
                          <w:b/>
                          <w:i/>
                        </w:rPr>
                        <w:t>και/ή</w:t>
                      </w:r>
                      <w:r>
                        <w:rPr>
                          <w:b/>
                          <w:i/>
                          <w:spacing w:val="-11"/>
                        </w:rPr>
                        <w:t xml:space="preserve"> </w:t>
                      </w:r>
                      <w:r>
                        <w:rPr>
                          <w:b/>
                          <w:i/>
                        </w:rPr>
                        <w:t>τα</w:t>
                      </w:r>
                      <w:r>
                        <w:rPr>
                          <w:b/>
                          <w:i/>
                          <w:spacing w:val="-10"/>
                        </w:rPr>
                        <w:t xml:space="preserve"> </w:t>
                      </w:r>
                      <w:r>
                        <w:rPr>
                          <w:b/>
                          <w:i/>
                        </w:rPr>
                        <w:t>πρότυπα</w:t>
                      </w:r>
                      <w:r>
                        <w:rPr>
                          <w:b/>
                          <w:i/>
                          <w:spacing w:val="-10"/>
                        </w:rPr>
                        <w:t xml:space="preserve"> </w:t>
                      </w:r>
                      <w:r>
                        <w:rPr>
                          <w:b/>
                          <w:i/>
                        </w:rPr>
                        <w:t>περιβαλλοντικής</w:t>
                      </w:r>
                      <w:r>
                        <w:rPr>
                          <w:b/>
                          <w:i/>
                          <w:spacing w:val="-11"/>
                        </w:rPr>
                        <w:t xml:space="preserve"> </w:t>
                      </w:r>
                      <w:r>
                        <w:rPr>
                          <w:b/>
                          <w:i/>
                        </w:rPr>
                        <w:t>διαχείρισης</w:t>
                      </w:r>
                      <w:r>
                        <w:rPr>
                          <w:b/>
                          <w:i/>
                          <w:spacing w:val="-11"/>
                        </w:rPr>
                        <w:t xml:space="preserve"> </w:t>
                      </w:r>
                      <w:r>
                        <w:rPr>
                          <w:b/>
                          <w:i/>
                        </w:rPr>
                        <w:t>έχουν</w:t>
                      </w:r>
                      <w:r>
                        <w:rPr>
                          <w:b/>
                          <w:i/>
                          <w:spacing w:val="-11"/>
                        </w:rPr>
                        <w:t xml:space="preserve"> </w:t>
                      </w:r>
                      <w:r>
                        <w:rPr>
                          <w:b/>
                          <w:i/>
                        </w:rPr>
                        <w:t>ζητηθεί</w:t>
                      </w:r>
                      <w:r>
                        <w:rPr>
                          <w:b/>
                          <w:i/>
                          <w:spacing w:val="-11"/>
                        </w:rPr>
                        <w:t xml:space="preserve"> </w:t>
                      </w:r>
                      <w:r>
                        <w:rPr>
                          <w:b/>
                          <w:i/>
                        </w:rPr>
                        <w:t>από την αναθέτουσα αρχή ή τον αναθέτοντα φορέα στη σχετική διακήρυξη ή στην πρόσκληση ή στα έγγραφα της</w:t>
                      </w:r>
                      <w:r>
                        <w:rPr>
                          <w:b/>
                          <w:i/>
                          <w:spacing w:val="-3"/>
                        </w:rPr>
                        <w:t xml:space="preserve"> </w:t>
                      </w:r>
                      <w:r>
                        <w:rPr>
                          <w:b/>
                          <w:i/>
                        </w:rPr>
                        <w:t>σύμβασης.</w:t>
                      </w:r>
                    </w:p>
                  </w:txbxContent>
                </v:textbox>
                <w10:wrap type="topAndBottom" anchorx="page"/>
              </v:shape>
            </w:pict>
          </mc:Fallback>
        </mc:AlternateContent>
      </w:r>
    </w:p>
    <w:p w:rsidR="00F278BB" w:rsidRPr="00F278BB" w:rsidRDefault="00F278BB" w:rsidP="00F278BB">
      <w:pPr>
        <w:rPr>
          <w:b/>
          <w:lang w:bidi="el-GR"/>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513"/>
      </w:tblGrid>
      <w:tr w:rsidR="00F278BB" w:rsidRPr="00F278BB" w:rsidTr="00BE2918">
        <w:trPr>
          <w:trHeight w:val="803"/>
        </w:trPr>
        <w:tc>
          <w:tcPr>
            <w:tcW w:w="4479" w:type="dxa"/>
          </w:tcPr>
          <w:p w:rsidR="00F278BB" w:rsidRPr="00F278BB" w:rsidRDefault="00F278BB" w:rsidP="00F278BB">
            <w:pPr>
              <w:widowControl/>
              <w:autoSpaceDE/>
              <w:autoSpaceDN/>
              <w:spacing w:after="160" w:line="259" w:lineRule="auto"/>
              <w:rPr>
                <w:b/>
                <w:i/>
                <w:lang w:val="el-GR" w:bidi="el-GR"/>
              </w:rPr>
            </w:pPr>
            <w:r w:rsidRPr="00F278BB">
              <w:rPr>
                <w:b/>
                <w:i/>
                <w:lang w:val="el-GR" w:bidi="el-GR"/>
              </w:rPr>
              <w:t>Συστήματα</w:t>
            </w:r>
            <w:r w:rsidRPr="00F278BB">
              <w:rPr>
                <w:b/>
                <w:i/>
                <w:lang w:val="el-GR" w:bidi="el-GR"/>
              </w:rPr>
              <w:tab/>
              <w:t>διασφάλισης</w:t>
            </w:r>
            <w:r w:rsidRPr="00F278BB">
              <w:rPr>
                <w:b/>
                <w:i/>
                <w:lang w:val="el-GR" w:bidi="el-GR"/>
              </w:rPr>
              <w:tab/>
              <w:t>ποιότητας</w:t>
            </w:r>
            <w:r w:rsidRPr="00F278BB">
              <w:rPr>
                <w:b/>
                <w:i/>
                <w:lang w:val="el-GR" w:bidi="el-GR"/>
              </w:rPr>
              <w:tab/>
              <w:t>και</w:t>
            </w:r>
          </w:p>
          <w:p w:rsidR="00F278BB" w:rsidRPr="00F278BB" w:rsidRDefault="00F278BB" w:rsidP="00F278BB">
            <w:pPr>
              <w:widowControl/>
              <w:autoSpaceDE/>
              <w:autoSpaceDN/>
              <w:spacing w:after="160" w:line="259" w:lineRule="auto"/>
              <w:rPr>
                <w:b/>
                <w:i/>
                <w:lang w:val="el-GR" w:bidi="el-GR"/>
              </w:rPr>
            </w:pPr>
            <w:r w:rsidRPr="00F278BB">
              <w:rPr>
                <w:b/>
                <w:i/>
                <w:lang w:val="el-GR" w:bidi="el-GR"/>
              </w:rPr>
              <w:t>πρότυπα περιβαλλοντικής διαχείρισης</w:t>
            </w:r>
          </w:p>
        </w:tc>
        <w:tc>
          <w:tcPr>
            <w:tcW w:w="4513" w:type="dxa"/>
          </w:tcPr>
          <w:p w:rsidR="00F278BB" w:rsidRPr="00F278BB" w:rsidRDefault="00F278BB" w:rsidP="00F278BB">
            <w:pPr>
              <w:widowControl/>
              <w:autoSpaceDE/>
              <w:autoSpaceDN/>
              <w:spacing w:after="160" w:line="259" w:lineRule="auto"/>
              <w:rPr>
                <w:b/>
                <w:i/>
                <w:lang w:bidi="el-GR"/>
              </w:rPr>
            </w:pPr>
            <w:r w:rsidRPr="00F278BB">
              <w:rPr>
                <w:b/>
                <w:i/>
                <w:lang w:bidi="el-GR"/>
              </w:rPr>
              <w:t>Απ</w:t>
            </w:r>
            <w:proofErr w:type="spellStart"/>
            <w:r w:rsidRPr="00F278BB">
              <w:rPr>
                <w:b/>
                <w:i/>
                <w:lang w:bidi="el-GR"/>
              </w:rPr>
              <w:t>άντηση</w:t>
            </w:r>
            <w:proofErr w:type="spellEnd"/>
            <w:r w:rsidRPr="00F278BB">
              <w:rPr>
                <w:b/>
                <w:i/>
                <w:lang w:bidi="el-GR"/>
              </w:rPr>
              <w:t>:</w:t>
            </w:r>
          </w:p>
        </w:tc>
      </w:tr>
      <w:tr w:rsidR="00F278BB" w:rsidRPr="00F278BB" w:rsidTr="00BE2918">
        <w:trPr>
          <w:trHeight w:val="9404"/>
        </w:trPr>
        <w:tc>
          <w:tcPr>
            <w:tcW w:w="4479" w:type="dxa"/>
          </w:tcPr>
          <w:p w:rsidR="00F278BB" w:rsidRPr="00F278BB" w:rsidRDefault="00F278BB" w:rsidP="00F278BB">
            <w:pPr>
              <w:widowControl/>
              <w:autoSpaceDE/>
              <w:autoSpaceDN/>
              <w:spacing w:after="160" w:line="259" w:lineRule="auto"/>
              <w:rPr>
                <w:lang w:val="el-GR" w:bidi="el-GR"/>
              </w:rPr>
            </w:pPr>
            <w:r w:rsidRPr="00F278BB">
              <w:rPr>
                <w:lang w:val="el-GR" w:bidi="el-GR"/>
              </w:rPr>
              <w:lastRenderedPageBreak/>
              <w:t xml:space="preserve">Θα είναι σε θέση ο οικονομικός φορέας να προσκομίσει </w:t>
            </w:r>
            <w:r w:rsidRPr="00F278BB">
              <w:rPr>
                <w:b/>
                <w:lang w:val="el-GR" w:bidi="el-GR"/>
              </w:rPr>
              <w:t xml:space="preserve">πιστοποιητικά </w:t>
            </w:r>
            <w:r w:rsidRPr="00F278BB">
              <w:rPr>
                <w:lang w:val="el-GR" w:bidi="el-GR"/>
              </w:rPr>
              <w:t xml:space="preserve">που έχουν εκδοθεί από ανεξάρτητους οργανισμούς που βεβαιώνουν ότι ο οικονομικός φορέας συμμορφώνεται με τα απαιτούμενα </w:t>
            </w:r>
            <w:r w:rsidRPr="00F278BB">
              <w:rPr>
                <w:b/>
                <w:lang w:val="el-GR" w:bidi="el-GR"/>
              </w:rPr>
              <w:t>πρότυπα διασφάλισης</w:t>
            </w:r>
            <w:r w:rsidRPr="00F278BB">
              <w:rPr>
                <w:b/>
                <w:lang w:val="el-GR" w:bidi="el-GR"/>
              </w:rPr>
              <w:tab/>
              <w:t>ποιότητας</w:t>
            </w:r>
            <w:r w:rsidRPr="00F278BB">
              <w:rPr>
                <w:lang w:val="el-GR" w:bidi="el-GR"/>
              </w:rPr>
              <w:t>, συμπεριλαμβανομένης της προσβασιμότητας για άτομα με ειδικές ανάγκες;</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b/>
                <w:lang w:val="el-GR" w:bidi="el-GR"/>
              </w:rPr>
              <w:t>Εάν όχι</w:t>
            </w:r>
            <w:r w:rsidRPr="00F278BB">
              <w:rPr>
                <w:lang w:val="el-GR" w:bidi="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Εάν η σχετική τεκμηρίωση διατίθεται ηλεκτρονικά, αναφέρετε:</w:t>
            </w:r>
          </w:p>
        </w:tc>
        <w:tc>
          <w:tcPr>
            <w:tcW w:w="4513" w:type="dxa"/>
          </w:tcPr>
          <w:p w:rsidR="00F278BB" w:rsidRPr="00F278BB" w:rsidRDefault="00F278BB" w:rsidP="00F278BB">
            <w:pPr>
              <w:widowControl/>
              <w:autoSpaceDE/>
              <w:autoSpaceDN/>
              <w:spacing w:after="160" w:line="259" w:lineRule="auto"/>
              <w:rPr>
                <w:lang w:val="el-GR" w:bidi="el-GR"/>
              </w:rPr>
            </w:pPr>
            <w:r w:rsidRPr="00F278BB">
              <w:rPr>
                <w:lang w:val="el-GR" w:bidi="el-GR"/>
              </w:rPr>
              <w:t>[] Ναι [] Όχι</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lang w:val="el-GR" w:bidi="el-GR"/>
              </w:rPr>
            </w:pPr>
            <w:r w:rsidRPr="00F278BB">
              <w:rPr>
                <w:lang w:val="el-GR" w:bidi="el-GR"/>
              </w:rPr>
              <w:t>[……] [……]</w:t>
            </w: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b/>
                <w:lang w:val="el-GR" w:bidi="el-GR"/>
              </w:rPr>
            </w:pPr>
          </w:p>
          <w:p w:rsidR="00F278BB" w:rsidRPr="00F278BB" w:rsidRDefault="00F278BB" w:rsidP="00F278BB">
            <w:pPr>
              <w:widowControl/>
              <w:autoSpaceDE/>
              <w:autoSpaceDN/>
              <w:spacing w:after="160" w:line="259" w:lineRule="auto"/>
              <w:rPr>
                <w:i/>
                <w:lang w:val="el-GR" w:bidi="el-GR"/>
              </w:rPr>
            </w:pPr>
            <w:r w:rsidRPr="00F278BB">
              <w:rPr>
                <w:i/>
                <w:lang w:val="el-GR" w:bidi="el-GR"/>
              </w:rPr>
              <w:t>(διαδικτυακή διεύθυνση, αρχή ή φορέας</w:t>
            </w:r>
          </w:p>
          <w:p w:rsidR="00F278BB" w:rsidRPr="00F278BB" w:rsidRDefault="00F278BB" w:rsidP="00F278BB">
            <w:pPr>
              <w:widowControl/>
              <w:autoSpaceDE/>
              <w:autoSpaceDN/>
              <w:spacing w:after="160" w:line="259" w:lineRule="auto"/>
              <w:rPr>
                <w:i/>
                <w:lang w:val="el-GR" w:bidi="el-GR"/>
              </w:rPr>
            </w:pPr>
            <w:r w:rsidRPr="00F278BB">
              <w:rPr>
                <w:i/>
                <w:lang w:val="el-GR" w:bidi="el-GR"/>
              </w:rPr>
              <w:lastRenderedPageBreak/>
              <w:t>έκδοσης, επακριβή στοιχεία αναφοράς των εγγράφων): [……][……][……]</w:t>
            </w:r>
          </w:p>
        </w:tc>
      </w:tr>
    </w:tbl>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b/>
          <w:lang w:bidi="el-GR"/>
        </w:rPr>
      </w:pPr>
      <w:r w:rsidRPr="00F278BB">
        <w:rPr>
          <w:b/>
          <w:lang w:bidi="el-GR"/>
        </w:rPr>
        <w:lastRenderedPageBreak/>
        <w:t>Μέρος VI: Τελικές δηλώσεις</w:t>
      </w:r>
    </w:p>
    <w:p w:rsidR="00F278BB" w:rsidRPr="00F278BB" w:rsidRDefault="00F278BB" w:rsidP="00F278BB">
      <w:pPr>
        <w:rPr>
          <w:b/>
          <w:lang w:bidi="el-GR"/>
        </w:rPr>
      </w:pPr>
    </w:p>
    <w:p w:rsidR="00F278BB" w:rsidRPr="00F278BB" w:rsidRDefault="00F278BB" w:rsidP="00F278BB">
      <w:pPr>
        <w:rPr>
          <w:i/>
          <w:lang w:bidi="el-GR"/>
        </w:rPr>
      </w:pPr>
      <w:r w:rsidRPr="00F278BB">
        <w:rPr>
          <w:i/>
          <w:lang w:bidi="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78BB" w:rsidRPr="00F278BB" w:rsidRDefault="00F278BB" w:rsidP="00F278BB">
      <w:pPr>
        <w:rPr>
          <w:i/>
          <w:lang w:bidi="el-GR"/>
        </w:rPr>
      </w:pPr>
    </w:p>
    <w:p w:rsidR="00F278BB" w:rsidRPr="00F278BB" w:rsidRDefault="00F278BB" w:rsidP="00F278BB">
      <w:pPr>
        <w:rPr>
          <w:i/>
          <w:lang w:bidi="el-GR"/>
        </w:rPr>
      </w:pPr>
      <w:r w:rsidRPr="00F278BB">
        <w:rPr>
          <w:i/>
          <w:lang w:bidi="el-GR"/>
        </w:rPr>
        <w:t xml:space="preserve">Ο κάτωθι υπογεγραμμένος, δηλώνω επισήμως ότι </w:t>
      </w:r>
      <w:proofErr w:type="spellStart"/>
      <w:r w:rsidRPr="00F278BB">
        <w:rPr>
          <w:i/>
          <w:lang w:bidi="el-GR"/>
        </w:rPr>
        <w:t>είμαισε</w:t>
      </w:r>
      <w:proofErr w:type="spellEnd"/>
      <w:r w:rsidRPr="00F278BB">
        <w:rPr>
          <w:i/>
          <w:lang w:bidi="el-GR"/>
        </w:rPr>
        <w:t xml:space="preserve"> θέση, κατόπιν αιτήματος και χωρίς καθυστέρηση, να προσκομίσω τα πιστοποιητικά και τις λοιπές μορφές αποδεικτικών εγγράφων που </w:t>
      </w:r>
      <w:proofErr w:type="spellStart"/>
      <w:r w:rsidRPr="00F278BB">
        <w:rPr>
          <w:i/>
          <w:lang w:bidi="el-GR"/>
        </w:rPr>
        <w:t>αναφέρονται</w:t>
      </w:r>
      <w:r w:rsidRPr="00F278BB">
        <w:rPr>
          <w:vertAlign w:val="superscript"/>
          <w:lang w:bidi="el-GR"/>
        </w:rPr>
        <w:t>xxxvi</w:t>
      </w:r>
      <w:proofErr w:type="spellEnd"/>
      <w:r w:rsidRPr="00F278BB">
        <w:rPr>
          <w:i/>
          <w:lang w:bidi="el-GR"/>
        </w:rPr>
        <w:t>, εκτός εάν :</w:t>
      </w:r>
    </w:p>
    <w:p w:rsidR="00F278BB" w:rsidRPr="00F278BB" w:rsidRDefault="00F278BB" w:rsidP="00F278BB">
      <w:pPr>
        <w:rPr>
          <w:i/>
          <w:lang w:bidi="el-GR"/>
        </w:rPr>
      </w:pPr>
    </w:p>
    <w:p w:rsidR="00F278BB" w:rsidRPr="00F278BB" w:rsidRDefault="00F278BB" w:rsidP="00F278BB">
      <w:pPr>
        <w:rPr>
          <w:i/>
          <w:lang w:bidi="el-GR"/>
        </w:rPr>
      </w:pPr>
      <w:r w:rsidRPr="00F278BB">
        <w:rPr>
          <w:i/>
          <w:lang w:bidi="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sidRPr="00F278BB">
        <w:rPr>
          <w:i/>
          <w:lang w:bidi="el-GR"/>
        </w:rPr>
        <w:t>δωρεάν</w:t>
      </w:r>
      <w:r w:rsidRPr="00F278BB">
        <w:rPr>
          <w:vertAlign w:val="superscript"/>
          <w:lang w:bidi="el-GR"/>
        </w:rPr>
        <w:t>xxxvii</w:t>
      </w:r>
      <w:proofErr w:type="spellEnd"/>
      <w:r w:rsidRPr="00F278BB">
        <w:rPr>
          <w:i/>
          <w:vertAlign w:val="superscript"/>
          <w:lang w:bidi="el-GR"/>
        </w:rPr>
        <w:t>.</w:t>
      </w:r>
    </w:p>
    <w:p w:rsidR="00F278BB" w:rsidRPr="00F278BB" w:rsidRDefault="00F278BB" w:rsidP="00F278BB">
      <w:pPr>
        <w:rPr>
          <w:i/>
          <w:lang w:bidi="el-GR"/>
        </w:rPr>
      </w:pPr>
    </w:p>
    <w:p w:rsidR="00F278BB" w:rsidRPr="00F278BB" w:rsidRDefault="00F278BB" w:rsidP="00F278BB">
      <w:pPr>
        <w:rPr>
          <w:i/>
          <w:lang w:bidi="el-GR"/>
        </w:rPr>
      </w:pPr>
      <w:r w:rsidRPr="00F278BB">
        <w:rPr>
          <w:i/>
          <w:lang w:bidi="el-GR"/>
        </w:rPr>
        <w:t>β) η αναθέτουσα αρχή ή ο αναθέτων φορέας έχουν ήδη στην κατοχή τους τα σχετικά έγγραφα.</w:t>
      </w: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r w:rsidRPr="00F278BB">
        <w:rPr>
          <w:i/>
          <w:lang w:bidi="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278BB">
        <w:rPr>
          <w:i/>
          <w:lang w:bidi="el-GR"/>
        </w:rPr>
        <w:t>Δήλώσης</w:t>
      </w:r>
      <w:proofErr w:type="spellEnd"/>
      <w:r w:rsidRPr="00F278BB">
        <w:rPr>
          <w:i/>
          <w:lang w:bidi="el-GR"/>
        </w:rPr>
        <w:t xml:space="preserve"> για τους σκοπούς τ... </w:t>
      </w:r>
      <w:r w:rsidRPr="00F278BB">
        <w:rPr>
          <w:lang w:bidi="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78BB">
        <w:rPr>
          <w:i/>
          <w:lang w:bidi="el-GR"/>
        </w:rPr>
        <w:t>.</w:t>
      </w:r>
    </w:p>
    <w:p w:rsidR="00F278BB" w:rsidRPr="00F278BB" w:rsidRDefault="00F278BB" w:rsidP="00F278BB">
      <w:pPr>
        <w:rPr>
          <w:i/>
          <w:lang w:bidi="el-GR"/>
        </w:rPr>
      </w:pPr>
      <w:r w:rsidRPr="00F278BB">
        <w:rPr>
          <w:i/>
          <w:lang w:bidi="el-GR"/>
        </w:rPr>
        <w:t>Ημερομηνία, τόπος και, όπου ζητείται ή είναι απαραίτητο, υπογραφή(-</w:t>
      </w:r>
      <w:proofErr w:type="spellStart"/>
      <w:r w:rsidRPr="00F278BB">
        <w:rPr>
          <w:i/>
          <w:lang w:bidi="el-GR"/>
        </w:rPr>
        <w:t>ές</w:t>
      </w:r>
      <w:proofErr w:type="spellEnd"/>
      <w:r w:rsidRPr="00F278BB">
        <w:rPr>
          <w:i/>
          <w:lang w:bidi="el-GR"/>
        </w:rPr>
        <w:t>): [……]</w:t>
      </w: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i/>
          <w:lang w:bidi="el-GR"/>
        </w:rPr>
      </w:pPr>
    </w:p>
    <w:p w:rsidR="00F278BB" w:rsidRPr="00F278BB" w:rsidRDefault="00F278BB" w:rsidP="00F278BB">
      <w:pPr>
        <w:rPr>
          <w:lang w:bidi="el-GR"/>
        </w:rPr>
      </w:pPr>
      <w:r w:rsidRPr="00F278BB">
        <mc:AlternateContent>
          <mc:Choice Requires="wpg">
            <w:drawing>
              <wp:inline distT="0" distB="0" distL="0" distR="0" wp14:anchorId="1C26CD23" wp14:editId="17987AB5">
                <wp:extent cx="1829435" cy="9525"/>
                <wp:effectExtent l="8890" t="5080" r="9525" b="4445"/>
                <wp:docPr id="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28" name="Line 5"/>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00893" id="Group 4"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">
                <v:line id="Line 5" o:spid="_x0000_s1027" style="position:absolute;visibility:visible;mso-wrap-style:square" from="0,7" to="2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w10:anchorlock/>
              </v:group>
            </w:pict>
          </mc:Fallback>
        </mc:AlternateContent>
      </w:r>
    </w:p>
    <w:p w:rsidR="00F278BB" w:rsidRPr="00F278BB" w:rsidRDefault="00F278BB" w:rsidP="00F278BB">
      <w:pPr>
        <w:rPr>
          <w:i/>
          <w:lang w:bidi="el-GR"/>
        </w:rPr>
      </w:pPr>
    </w:p>
    <w:p w:rsidR="00F278BB" w:rsidRPr="00F278BB" w:rsidRDefault="00F278BB" w:rsidP="00F278BB">
      <w:pPr>
        <w:rPr>
          <w:lang w:bidi="el-GR"/>
        </w:rPr>
      </w:pPr>
      <w:r w:rsidRPr="00F278BB">
        <w:rPr>
          <w:lang w:bidi="el-GR"/>
        </w:rPr>
        <w:t>i Σε περίπτωση που η αναθέτουσα αρχή /αναθέτων φορέας είναι περισσότερες (οι) της (του) μίας (ενός) θα αναφέρεται το σύνολο αυτών</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ii</w:t>
      </w:r>
      <w:proofErr w:type="spellEnd"/>
      <w:r w:rsidRPr="00F278BB">
        <w:rPr>
          <w:lang w:bidi="el-GR"/>
        </w:rPr>
        <w:tab/>
        <w:t>Επαναλάβετε τα στοιχεία των αρμοδίων, όνομα και επώνυμο, όσες φορές χρειάζεται.</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iii</w:t>
      </w:r>
      <w:proofErr w:type="spellEnd"/>
      <w:r w:rsidRPr="00F278BB">
        <w:rPr>
          <w:lang w:bidi="el-GR"/>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278BB" w:rsidRPr="00F278BB" w:rsidRDefault="00F278BB" w:rsidP="00F278BB">
      <w:pPr>
        <w:rPr>
          <w:lang w:bidi="el-GR"/>
        </w:rPr>
      </w:pPr>
    </w:p>
    <w:p w:rsidR="00F278BB" w:rsidRPr="00F278BB" w:rsidRDefault="00F278BB" w:rsidP="00F278BB">
      <w:pPr>
        <w:rPr>
          <w:lang w:bidi="el-GR"/>
        </w:rPr>
      </w:pPr>
      <w:r w:rsidRPr="00F278BB">
        <w:rPr>
          <w:b/>
          <w:lang w:bidi="el-GR"/>
        </w:rPr>
        <w:t xml:space="preserve">Πολύ μικρή επιχείρηση: </w:t>
      </w:r>
      <w:r w:rsidRPr="00F278BB">
        <w:rPr>
          <w:lang w:bidi="el-GR"/>
        </w:rPr>
        <w:t xml:space="preserve">επιχείρηση η οποία </w:t>
      </w:r>
      <w:r w:rsidRPr="00F278BB">
        <w:rPr>
          <w:b/>
          <w:lang w:bidi="el-GR"/>
        </w:rPr>
        <w:t xml:space="preserve">απασχολεί λιγότερους από 10 εργαζομένους </w:t>
      </w:r>
      <w:r w:rsidRPr="00F278BB">
        <w:rPr>
          <w:lang w:bidi="el-GR"/>
        </w:rPr>
        <w:t xml:space="preserve">και της οποίας ο ετήσιος κύκλος εργασιών και/ή το σύνολο του ετήσιου ισολογισμού </w:t>
      </w:r>
      <w:r w:rsidRPr="00F278BB">
        <w:rPr>
          <w:b/>
          <w:lang w:bidi="el-GR"/>
        </w:rPr>
        <w:t>δεν υπερβαίνει τα 2 εκατομμύρια ευρώ</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r w:rsidRPr="00F278BB">
        <w:rPr>
          <w:b/>
          <w:lang w:bidi="el-GR"/>
        </w:rPr>
        <w:t xml:space="preserve">Μικρή επιχείρηση: </w:t>
      </w:r>
      <w:r w:rsidRPr="00F278BB">
        <w:rPr>
          <w:lang w:bidi="el-GR"/>
        </w:rPr>
        <w:t xml:space="preserve">επιχείρηση η οποία </w:t>
      </w:r>
      <w:r w:rsidRPr="00F278BB">
        <w:rPr>
          <w:b/>
          <w:lang w:bidi="el-GR"/>
        </w:rPr>
        <w:t xml:space="preserve">απασχολεί λιγότερους από 50 εργαζομένους </w:t>
      </w:r>
      <w:r w:rsidRPr="00F278BB">
        <w:rPr>
          <w:lang w:bidi="el-GR"/>
        </w:rPr>
        <w:t xml:space="preserve">και της οποίας ο ετήσιος κύκλος εργασιών και/ή το σύνολο του ετήσιου ισολογισμού </w:t>
      </w:r>
      <w:r w:rsidRPr="00F278BB">
        <w:rPr>
          <w:b/>
          <w:lang w:bidi="el-GR"/>
        </w:rPr>
        <w:t>δεν υπερβαίνει τα 10 εκατομμύρια ευρώ</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r w:rsidRPr="00F278BB">
        <w:rPr>
          <w:b/>
          <w:lang w:bidi="el-GR"/>
        </w:rPr>
        <w:t xml:space="preserve">Μεσαίες επιχειρήσεις: επιχειρήσεις που δεν είναι ούτε πολύ μικρές ούτε μικρές και </w:t>
      </w:r>
      <w:r w:rsidRPr="00F278BB">
        <w:rPr>
          <w:lang w:bidi="el-GR"/>
        </w:rPr>
        <w:t xml:space="preserve">οι οποίες </w:t>
      </w:r>
      <w:r w:rsidRPr="00F278BB">
        <w:rPr>
          <w:b/>
          <w:lang w:bidi="el-GR"/>
        </w:rPr>
        <w:t xml:space="preserve">απασχολούν λιγότερους από 250 εργαζομένους </w:t>
      </w:r>
      <w:r w:rsidRPr="00F278BB">
        <w:rPr>
          <w:lang w:bidi="el-GR"/>
        </w:rPr>
        <w:t xml:space="preserve">και των οποίων ο </w:t>
      </w:r>
      <w:r w:rsidRPr="00F278BB">
        <w:rPr>
          <w:b/>
          <w:lang w:bidi="el-GR"/>
        </w:rPr>
        <w:t xml:space="preserve">ετήσιος κύκλος εργασιών δεν υπερβαίνει τα 50 εκατομμύρια ευρώ </w:t>
      </w:r>
      <w:r w:rsidRPr="00F278BB">
        <w:rPr>
          <w:b/>
          <w:i/>
          <w:lang w:bidi="el-GR"/>
        </w:rPr>
        <w:t xml:space="preserve">και/ή </w:t>
      </w:r>
      <w:r w:rsidRPr="00F278BB">
        <w:rPr>
          <w:lang w:bidi="el-GR"/>
        </w:rPr>
        <w:t xml:space="preserve">το </w:t>
      </w:r>
      <w:r w:rsidRPr="00F278BB">
        <w:rPr>
          <w:b/>
          <w:lang w:bidi="el-GR"/>
        </w:rPr>
        <w:t>σύνολο του ετήσιου ισολογισμού δεν υπερβαίνει τα 43 εκατομμύρια ευρώ</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iv</w:t>
      </w:r>
      <w:proofErr w:type="spellEnd"/>
      <w:r w:rsidRPr="00F278BB">
        <w:rPr>
          <w:lang w:bidi="el-GR"/>
        </w:rPr>
        <w:t xml:space="preserve"> Τα δικαιολογητικά και η κατάταξη, εάν υπάρχουν, αναφέρονται στην πιστοποίηση.</w:t>
      </w:r>
    </w:p>
    <w:p w:rsidR="00F278BB" w:rsidRPr="00F278BB" w:rsidRDefault="00F278BB" w:rsidP="00F278BB">
      <w:pPr>
        <w:rPr>
          <w:lang w:bidi="el-GR"/>
        </w:rPr>
      </w:pPr>
    </w:p>
    <w:p w:rsidR="00F278BB" w:rsidRPr="00F278BB" w:rsidRDefault="00F278BB" w:rsidP="00F278BB">
      <w:pPr>
        <w:rPr>
          <w:lang w:bidi="el-GR"/>
        </w:rPr>
      </w:pPr>
      <w:r w:rsidRPr="00F278BB">
        <w:rPr>
          <w:lang w:bidi="el-GR"/>
        </w:rPr>
        <w:t>v</w:t>
      </w:r>
      <w:r w:rsidRPr="00F278BB">
        <w:rPr>
          <w:lang w:bidi="el-GR"/>
        </w:rPr>
        <w:tab/>
        <w:t>Ειδικότερα ως μέλος ένωσης ή κοινοπραξίας ή άλλου παρόμοιου καθεστώτος.</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vi</w:t>
      </w:r>
      <w:proofErr w:type="spellEnd"/>
      <w:r w:rsidRPr="00F278BB">
        <w:rPr>
          <w:lang w:bidi="el-GR"/>
        </w:rPr>
        <w:t xml:space="preserve"> Επισημαίνεται ότι σύμφωνα με το δεύτερο εδάφιο του άρθρου 78 “</w:t>
      </w:r>
      <w:r w:rsidRPr="00F278BB">
        <w:rPr>
          <w:i/>
          <w:lang w:bidi="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vii</w:t>
      </w:r>
      <w:proofErr w:type="spellEnd"/>
      <w:r w:rsidRPr="00F278BB">
        <w:rPr>
          <w:lang w:bidi="el-GR"/>
        </w:rPr>
        <w:t xml:space="preserve"> Σύμφωνα με τις διατάξεις του άρθρου 73 παρ. 3 α,</w:t>
      </w:r>
      <w:r w:rsidRPr="00F278BB">
        <w:rPr>
          <w:u w:val="single"/>
          <w:lang w:bidi="el-GR"/>
        </w:rPr>
        <w:t xml:space="preserve"> εφόσον προβλέπεται στα έγγραφα της</w:t>
      </w:r>
    </w:p>
    <w:p w:rsidR="00F278BB" w:rsidRPr="00F278BB" w:rsidRDefault="00F278BB" w:rsidP="00F278BB">
      <w:pPr>
        <w:rPr>
          <w:lang w:bidi="el-GR"/>
        </w:rPr>
      </w:pPr>
      <w:r w:rsidRPr="00F278BB">
        <w:rPr>
          <w:u w:val="single"/>
          <w:lang w:bidi="el-GR"/>
        </w:rPr>
        <w:t xml:space="preserve"> σύμβασης </w:t>
      </w:r>
      <w:r w:rsidRPr="00F278BB">
        <w:rPr>
          <w:lang w:bidi="el-GR"/>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lastRenderedPageBreak/>
        <w:t>viii</w:t>
      </w:r>
      <w:proofErr w:type="spellEnd"/>
      <w:r w:rsidRPr="00F278BB">
        <w:rPr>
          <w:lang w:bidi="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ix</w:t>
      </w:r>
      <w:proofErr w:type="spellEnd"/>
      <w:r w:rsidRPr="00F278BB">
        <w:rPr>
          <w:lang w:bidi="el-GR"/>
        </w:rPr>
        <w:t xml:space="preserve"> Σύμφωνα με άρθρο 73 παρ. 1 (β). Στον Κανονισμό ΕΕΕΣ (Κανονισμός ΕΕ 2016/7) αναφέρεται ως “διαφθορά”.</w:t>
      </w:r>
    </w:p>
    <w:p w:rsidR="00F278BB" w:rsidRPr="00F278BB" w:rsidRDefault="00F278BB" w:rsidP="00F278BB">
      <w:pPr>
        <w:rPr>
          <w:lang w:bidi="el-GR"/>
        </w:rPr>
        <w:sectPr w:rsidR="00F278BB" w:rsidRPr="00F278BB">
          <w:pgSz w:w="11910" w:h="16840"/>
          <w:pgMar w:top="1640" w:right="620" w:bottom="1060" w:left="1260" w:header="324" w:footer="872" w:gutter="0"/>
          <w:cols w:space="720"/>
        </w:sectPr>
      </w:pPr>
    </w:p>
    <w:p w:rsidR="00F278BB" w:rsidRPr="00F278BB" w:rsidRDefault="00F278BB" w:rsidP="00F278BB">
      <w:pPr>
        <w:rPr>
          <w:lang w:bidi="el-GR"/>
        </w:rPr>
      </w:pPr>
      <w:r w:rsidRPr="00F278BB">
        <w:rPr>
          <w:lang w:bidi="el-GR"/>
        </w:rPr>
        <w:lastRenderedPageBreak/>
        <w:t xml:space="preserve">x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278BB">
        <w:rPr>
          <w:b/>
          <w:lang w:bidi="el-GR"/>
        </w:rPr>
        <w:t xml:space="preserve">ν. 3560/2007 (ΦΕΚ 103/Α), </w:t>
      </w:r>
      <w:r w:rsidRPr="00F278BB">
        <w:rPr>
          <w:i/>
          <w:lang w:bidi="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F278BB">
        <w:rPr>
          <w:lang w:bidi="el-GR"/>
        </w:rPr>
        <w:t>.</w:t>
      </w:r>
    </w:p>
    <w:p w:rsidR="00F278BB" w:rsidRPr="00F278BB" w:rsidRDefault="00F278BB" w:rsidP="00F278BB">
      <w:pPr>
        <w:rPr>
          <w:lang w:bidi="el-GR"/>
        </w:rPr>
      </w:pPr>
    </w:p>
    <w:p w:rsidR="00F278BB" w:rsidRPr="00F278BB" w:rsidRDefault="00F278BB" w:rsidP="00F278BB">
      <w:pPr>
        <w:rPr>
          <w:i/>
          <w:lang w:bidi="el-GR"/>
        </w:rPr>
      </w:pPr>
      <w:proofErr w:type="spellStart"/>
      <w:r w:rsidRPr="00F278BB">
        <w:rPr>
          <w:lang w:bidi="el-GR"/>
        </w:rPr>
        <w:t>xi</w:t>
      </w:r>
      <w:proofErr w:type="spellEnd"/>
      <w:r w:rsidRPr="00F278BB">
        <w:rPr>
          <w:lang w:bidi="el-GR"/>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F278BB">
        <w:rPr>
          <w:i/>
          <w:lang w:bidi="el-GR"/>
        </w:rPr>
        <w:t xml:space="preserve">Κύρωση της Σύµβασης σχετικά µε την προστασία των </w:t>
      </w:r>
      <w:proofErr w:type="spellStart"/>
      <w:r w:rsidRPr="00F278BB">
        <w:rPr>
          <w:i/>
          <w:lang w:bidi="el-GR"/>
        </w:rPr>
        <w:t>οικονοµικών</w:t>
      </w:r>
      <w:proofErr w:type="spellEnd"/>
      <w:r w:rsidRPr="00F278BB">
        <w:rPr>
          <w:i/>
          <w:lang w:bidi="el-GR"/>
        </w:rPr>
        <w:t xml:space="preserve"> </w:t>
      </w:r>
      <w:proofErr w:type="spellStart"/>
      <w:r w:rsidRPr="00F278BB">
        <w:rPr>
          <w:i/>
          <w:lang w:bidi="el-GR"/>
        </w:rPr>
        <w:t>συµφερόντων</w:t>
      </w:r>
      <w:proofErr w:type="spellEnd"/>
      <w:r w:rsidRPr="00F278BB">
        <w:rPr>
          <w:i/>
          <w:lang w:bidi="el-GR"/>
        </w:rPr>
        <w:t xml:space="preserve"> των Ευρωπαϊκών Κοινοτήτων και των συναφών µε αυτήν Πρωτοκόλλων.</w:t>
      </w:r>
    </w:p>
    <w:p w:rsidR="00F278BB" w:rsidRPr="00F278BB" w:rsidRDefault="00F278BB" w:rsidP="00F278BB">
      <w:pPr>
        <w:rPr>
          <w:i/>
          <w:lang w:bidi="el-GR"/>
        </w:rPr>
      </w:pPr>
    </w:p>
    <w:p w:rsidR="00F278BB" w:rsidRPr="00F278BB" w:rsidRDefault="00F278BB" w:rsidP="00F278BB">
      <w:pPr>
        <w:rPr>
          <w:lang w:bidi="el-GR"/>
        </w:rPr>
      </w:pPr>
      <w:proofErr w:type="spellStart"/>
      <w:r w:rsidRPr="00F278BB">
        <w:rPr>
          <w:lang w:bidi="el-GR"/>
        </w:rPr>
        <w:t>xii</w:t>
      </w:r>
      <w:proofErr w:type="spellEnd"/>
      <w:r w:rsidRPr="00F278BB">
        <w:rPr>
          <w:lang w:bidi="el-GR"/>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xiii</w:t>
      </w:r>
      <w:proofErr w:type="spellEnd"/>
      <w:r w:rsidRPr="00F278BB">
        <w:rPr>
          <w:lang w:bidi="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w:t>
      </w:r>
      <w:r w:rsidRPr="00F278BB">
        <w:rPr>
          <w:b/>
          <w:i/>
          <w:lang w:bidi="el-GR"/>
        </w:rPr>
        <w:t>“</w:t>
      </w:r>
      <w:r w:rsidRPr="00F278BB">
        <w:rPr>
          <w:i/>
          <w:lang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xiv</w:t>
      </w:r>
      <w:proofErr w:type="spellEnd"/>
      <w:r w:rsidRPr="00F278BB">
        <w:rPr>
          <w:lang w:bidi="el-GR"/>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278BB">
        <w:rPr>
          <w:i/>
          <w:lang w:bidi="el-GR"/>
        </w:rPr>
        <w:t>Πρόληψη και καταπολέμηση της εμπορίας ανθρώπων και προστασία των θυμάτων αυτής και άλλες διατάξεις."</w:t>
      </w:r>
      <w:r w:rsidRPr="00F278BB">
        <w:rPr>
          <w:lang w:bidi="el-GR"/>
        </w:rPr>
        <w:t>.</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xv</w:t>
      </w:r>
      <w:proofErr w:type="spellEnd"/>
      <w:r w:rsidRPr="00F278BB">
        <w:rPr>
          <w:lang w:bidi="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xvi</w:t>
      </w:r>
      <w:proofErr w:type="spellEnd"/>
      <w:r w:rsidRPr="00F278BB">
        <w:rPr>
          <w:lang w:bidi="el-GR"/>
        </w:rPr>
        <w:t xml:space="preserve"> Επαναλάβετε όσες φορές χρειάζεται. </w:t>
      </w:r>
      <w:proofErr w:type="spellStart"/>
      <w:r w:rsidRPr="00F278BB">
        <w:rPr>
          <w:lang w:bidi="el-GR"/>
        </w:rPr>
        <w:t>xvii</w:t>
      </w:r>
      <w:proofErr w:type="spellEnd"/>
      <w:r w:rsidRPr="00F278BB">
        <w:rPr>
          <w:lang w:bidi="el-GR"/>
        </w:rPr>
        <w:t xml:space="preserve"> Επαναλάβετε όσες φορές χρειάζεται. </w:t>
      </w:r>
      <w:proofErr w:type="spellStart"/>
      <w:r w:rsidRPr="00F278BB">
        <w:rPr>
          <w:lang w:bidi="el-GR"/>
        </w:rPr>
        <w:t>xviii</w:t>
      </w:r>
      <w:proofErr w:type="spellEnd"/>
      <w:r w:rsidRPr="00F278BB">
        <w:rPr>
          <w:lang w:bidi="el-GR"/>
        </w:rPr>
        <w:t xml:space="preserve"> Επαναλάβετε όσες φορές χρειάζεται.</w:t>
      </w:r>
    </w:p>
    <w:p w:rsidR="00F278BB" w:rsidRPr="00F278BB" w:rsidRDefault="00F278BB" w:rsidP="00F278BB">
      <w:pPr>
        <w:rPr>
          <w:lang w:bidi="el-GR"/>
        </w:rPr>
      </w:pPr>
      <w:proofErr w:type="spellStart"/>
      <w:r w:rsidRPr="00F278BB">
        <w:rPr>
          <w:lang w:bidi="el-GR"/>
        </w:rPr>
        <w:lastRenderedPageBreak/>
        <w:t>xix</w:t>
      </w:r>
      <w:proofErr w:type="spellEnd"/>
      <w:r w:rsidRPr="00F278BB">
        <w:rPr>
          <w:lang w:bidi="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F278BB" w:rsidRPr="00F278BB" w:rsidRDefault="00F278BB" w:rsidP="00F278BB">
      <w:pPr>
        <w:rPr>
          <w:lang w:bidi="el-GR"/>
        </w:rPr>
        <w:sectPr w:rsidR="00F278BB" w:rsidRPr="00F278BB">
          <w:headerReference w:type="default" r:id="rId6"/>
          <w:pgSz w:w="11910" w:h="16840"/>
          <w:pgMar w:top="2080" w:right="620" w:bottom="1060" w:left="1260" w:header="324" w:footer="872" w:gutter="0"/>
          <w:cols w:space="720"/>
        </w:sectPr>
      </w:pPr>
    </w:p>
    <w:p w:rsidR="00F278BB" w:rsidRPr="00F278BB" w:rsidRDefault="00F278BB" w:rsidP="00F278BB">
      <w:pPr>
        <w:rPr>
          <w:lang w:bidi="el-GR"/>
        </w:rPr>
      </w:pPr>
      <w:proofErr w:type="spellStart"/>
      <w:r w:rsidRPr="00F278BB">
        <w:rPr>
          <w:lang w:bidi="el-GR"/>
        </w:rPr>
        <w:lastRenderedPageBreak/>
        <w:t>xx</w:t>
      </w:r>
      <w:proofErr w:type="spellEnd"/>
      <w:r w:rsidRPr="00F278BB">
        <w:rPr>
          <w:lang w:bidi="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xxi</w:t>
      </w:r>
      <w:proofErr w:type="spellEnd"/>
      <w:r w:rsidRPr="00F278BB">
        <w:rPr>
          <w:lang w:bidi="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xxii</w:t>
      </w:r>
      <w:proofErr w:type="spellEnd"/>
      <w:r w:rsidRPr="00F278BB">
        <w:rPr>
          <w:lang w:bidi="el-GR"/>
        </w:rPr>
        <w:t xml:space="preserve"> Σημειώνεται ότι, σύμφωνα με το άρθρο 73 παρ. 3 περ. α και β,</w:t>
      </w:r>
      <w:r w:rsidRPr="00F278BB">
        <w:rPr>
          <w:u w:val="single"/>
          <w:lang w:bidi="el-GR"/>
        </w:rPr>
        <w:t xml:space="preserve"> εφόσον προβλέπεται στα έγγραφα</w:t>
      </w:r>
    </w:p>
    <w:p w:rsidR="00F278BB" w:rsidRPr="00F278BB" w:rsidRDefault="00F278BB" w:rsidP="00F278BB">
      <w:pPr>
        <w:rPr>
          <w:lang w:bidi="el-GR"/>
        </w:rPr>
      </w:pPr>
      <w:r w:rsidRPr="00F278BB">
        <w:rPr>
          <w:u w:val="single"/>
          <w:lang w:bidi="el-GR"/>
        </w:rPr>
        <w:t xml:space="preserve"> της σύμβασης </w:t>
      </w:r>
      <w:r w:rsidRPr="00F278BB">
        <w:rPr>
          <w:lang w:bidi="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xxiii</w:t>
      </w:r>
      <w:proofErr w:type="spellEnd"/>
      <w:r w:rsidRPr="00F278BB">
        <w:rPr>
          <w:lang w:bidi="el-GR"/>
        </w:rPr>
        <w:t xml:space="preserve"> Επαναλάβετε όσες φορές χρειάζεται.</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xxiv</w:t>
      </w:r>
      <w:proofErr w:type="spellEnd"/>
      <w:r w:rsidRPr="00F278BB">
        <w:rPr>
          <w:lang w:bidi="el-GR"/>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xxv</w:t>
      </w:r>
      <w:proofErr w:type="spellEnd"/>
      <w:r w:rsidRPr="00F278BB">
        <w:rPr>
          <w:lang w:bidi="el-GR"/>
        </w:rPr>
        <w:t xml:space="preserve"> . Η απόδοση όρων είναι σύμφωνη με την παρ. 4 του άρθρου 73 που διαφοροποιείται από τον Κανονισμό ΕΕΕΣ (Κανονισμός ΕΕ 2016/7)</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xxvi</w:t>
      </w:r>
      <w:proofErr w:type="spellEnd"/>
      <w:r w:rsidRPr="00F278BB">
        <w:rPr>
          <w:lang w:bidi="el-GR"/>
        </w:rPr>
        <w:t xml:space="preserve"> Άρθρο 73 παρ. 5.</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xxvii</w:t>
      </w:r>
      <w:proofErr w:type="spellEnd"/>
      <w:r w:rsidRPr="00F278BB">
        <w:rPr>
          <w:lang w:bidi="el-GR"/>
        </w:rPr>
        <w:t xml:space="preserve"> Εφόσον στα έγγραφα της σύμβασης γίνεται αναφορά σε συγκεκριμένη διάταξη, να συμπληρωθεί ανάλογα το ΤΕΥΔ πχ άρθρο 68 παρ. 2 ν. 3863/2010 .</w:t>
      </w:r>
    </w:p>
    <w:p w:rsidR="00F278BB" w:rsidRPr="00F278BB" w:rsidRDefault="00F278BB" w:rsidP="00F278BB">
      <w:pPr>
        <w:rPr>
          <w:lang w:bidi="el-GR"/>
        </w:rPr>
      </w:pPr>
    </w:p>
    <w:p w:rsidR="00F278BB" w:rsidRPr="00F278BB" w:rsidRDefault="00F278BB" w:rsidP="00F278BB">
      <w:pPr>
        <w:rPr>
          <w:b/>
          <w:i/>
          <w:lang w:bidi="el-GR"/>
        </w:rPr>
      </w:pPr>
      <w:proofErr w:type="spellStart"/>
      <w:r w:rsidRPr="00F278BB">
        <w:rPr>
          <w:lang w:bidi="el-GR"/>
        </w:rPr>
        <w:t>xxviii</w:t>
      </w:r>
      <w:proofErr w:type="spellEnd"/>
      <w:r w:rsidRPr="00F278BB">
        <w:rPr>
          <w:lang w:bidi="el-GR"/>
        </w:rPr>
        <w:t xml:space="preserve"> Όπως προσδιορίζεται στο άρθρο 24 ή στα έγγραφα της σύμβασης</w:t>
      </w:r>
      <w:r w:rsidRPr="00F278BB">
        <w:rPr>
          <w:b/>
          <w:i/>
          <w:lang w:bidi="el-GR"/>
        </w:rPr>
        <w:t>.</w:t>
      </w:r>
    </w:p>
    <w:p w:rsidR="00F278BB" w:rsidRPr="00F278BB" w:rsidRDefault="00F278BB" w:rsidP="00F278BB">
      <w:pPr>
        <w:rPr>
          <w:b/>
          <w:i/>
          <w:lang w:bidi="el-GR"/>
        </w:rPr>
      </w:pPr>
    </w:p>
    <w:p w:rsidR="00F278BB" w:rsidRPr="00F278BB" w:rsidRDefault="00F278BB" w:rsidP="00F278BB">
      <w:pPr>
        <w:rPr>
          <w:lang w:bidi="el-GR"/>
        </w:rPr>
      </w:pPr>
      <w:proofErr w:type="spellStart"/>
      <w:r w:rsidRPr="00F278BB">
        <w:rPr>
          <w:lang w:bidi="el-GR"/>
        </w:rPr>
        <w:t>xxix</w:t>
      </w:r>
      <w:proofErr w:type="spellEnd"/>
      <w:r w:rsidRPr="00F278BB">
        <w:rPr>
          <w:lang w:bidi="el-GR"/>
        </w:rPr>
        <w:t xml:space="preserve"> </w:t>
      </w:r>
      <w:proofErr w:type="spellStart"/>
      <w:r w:rsidRPr="00F278BB">
        <w:rPr>
          <w:lang w:bidi="el-GR"/>
        </w:rPr>
        <w:t>Πρβλ</w:t>
      </w:r>
      <w:proofErr w:type="spellEnd"/>
      <w:r w:rsidRPr="00F278BB">
        <w:rPr>
          <w:lang w:bidi="el-GR"/>
        </w:rPr>
        <w:t xml:space="preserve"> άρθρο 48.</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xxx</w:t>
      </w:r>
      <w:proofErr w:type="spellEnd"/>
      <w:r w:rsidRPr="00F278BB">
        <w:rPr>
          <w:lang w:bidi="el-GR"/>
        </w:rPr>
        <w:t xml:space="preserve"> Η απόδοση όρων είναι σύμφωνη με την </w:t>
      </w:r>
      <w:proofErr w:type="spellStart"/>
      <w:r w:rsidRPr="00F278BB">
        <w:rPr>
          <w:lang w:bidi="el-GR"/>
        </w:rPr>
        <w:t>περιπτ</w:t>
      </w:r>
      <w:proofErr w:type="spellEnd"/>
      <w:r w:rsidRPr="00F278BB">
        <w:rPr>
          <w:lang w:bidi="el-GR"/>
        </w:rPr>
        <w:t>. στ παρ. 4 του άρθρου 73 που διαφοροποιείται από τον Κανονισμό ΕΕΕΣ (Κανονισμός ΕΕ 2016/7)</w:t>
      </w:r>
    </w:p>
    <w:p w:rsidR="00F278BB" w:rsidRPr="00F278BB" w:rsidRDefault="00F278BB" w:rsidP="00F278BB">
      <w:pPr>
        <w:rPr>
          <w:b/>
          <w:lang w:bidi="el-GR"/>
        </w:rPr>
      </w:pPr>
      <w:proofErr w:type="spellStart"/>
      <w:r w:rsidRPr="00F278BB">
        <w:rPr>
          <w:lang w:bidi="el-GR"/>
        </w:rPr>
        <w:lastRenderedPageBreak/>
        <w:t>xxxi</w:t>
      </w:r>
      <w:proofErr w:type="spellEnd"/>
      <w:r w:rsidRPr="00F278BB">
        <w:rPr>
          <w:lang w:bidi="el-GR"/>
        </w:rPr>
        <w:t xml:space="preserve"> Όπως περιγράφεται στο Παράρτημα XI του Προσαρτήματος Α, </w:t>
      </w:r>
      <w:r w:rsidRPr="00F278BB">
        <w:rPr>
          <w:b/>
          <w:lang w:bidi="el-GR"/>
        </w:rPr>
        <w:t>οι οικονομικοί φορείς από ορισμένα κράτη μέλη οφείλουν να συμμορφώνονται με άλλες απαιτήσεις που καθορίζονται στο Παράρτημα αυτό.</w:t>
      </w:r>
    </w:p>
    <w:p w:rsidR="00F278BB" w:rsidRPr="00F278BB" w:rsidRDefault="00F278BB" w:rsidP="00F278BB">
      <w:pPr>
        <w:rPr>
          <w:b/>
          <w:i/>
          <w:lang w:bidi="el-GR"/>
        </w:rPr>
      </w:pPr>
      <w:proofErr w:type="spellStart"/>
      <w:r w:rsidRPr="00F278BB">
        <w:rPr>
          <w:lang w:bidi="el-GR"/>
        </w:rPr>
        <w:t>xxxii</w:t>
      </w:r>
      <w:proofErr w:type="spellEnd"/>
      <w:r w:rsidRPr="00F278BB">
        <w:rPr>
          <w:lang w:bidi="el-GR"/>
        </w:rPr>
        <w:t xml:space="preserve"> Μόνον εφόσον επιτρέπεται </w:t>
      </w:r>
      <w:r w:rsidRPr="00F278BB">
        <w:rPr>
          <w:b/>
          <w:i/>
          <w:lang w:bidi="el-GR"/>
        </w:rPr>
        <w:t>στη σχετική διακήρυξη ή στην πρόσκληση ή στα έγγραφα της σύμβασης που αναφέρονται στην διακήρυξη.</w:t>
      </w:r>
    </w:p>
    <w:p w:rsidR="00F278BB" w:rsidRPr="00F278BB" w:rsidRDefault="00F278BB" w:rsidP="00F278BB">
      <w:pPr>
        <w:rPr>
          <w:lang w:bidi="el-GR"/>
        </w:rPr>
      </w:pPr>
      <w:proofErr w:type="spellStart"/>
      <w:r w:rsidRPr="00F278BB">
        <w:rPr>
          <w:lang w:bidi="el-GR"/>
        </w:rPr>
        <w:t>xxxiii</w:t>
      </w:r>
      <w:proofErr w:type="spellEnd"/>
      <w:r w:rsidRPr="00F278BB">
        <w:rPr>
          <w:lang w:bidi="el-GR"/>
        </w:rPr>
        <w:t xml:space="preserve"> </w:t>
      </w:r>
      <w:proofErr w:type="spellStart"/>
      <w:r w:rsidRPr="00F278BB">
        <w:rPr>
          <w:lang w:bidi="el-GR"/>
        </w:rPr>
        <w:t>Π.χ</w:t>
      </w:r>
      <w:proofErr w:type="spellEnd"/>
      <w:r w:rsidRPr="00F278BB">
        <w:rPr>
          <w:lang w:bidi="el-GR"/>
        </w:rPr>
        <w:t xml:space="preserve"> αναλογία μεταξύ περιουσιακών στοιχείων και υποχρεώσεων</w:t>
      </w:r>
    </w:p>
    <w:p w:rsidR="00F278BB" w:rsidRPr="00F278BB" w:rsidRDefault="00F278BB" w:rsidP="00F278BB">
      <w:pPr>
        <w:rPr>
          <w:lang w:bidi="el-GR"/>
        </w:rPr>
      </w:pPr>
    </w:p>
    <w:p w:rsidR="00F278BB" w:rsidRPr="00F278BB" w:rsidRDefault="00F278BB" w:rsidP="00F278BB">
      <w:pPr>
        <w:rPr>
          <w:lang w:bidi="el-GR"/>
        </w:rPr>
      </w:pPr>
      <w:proofErr w:type="spellStart"/>
      <w:r w:rsidRPr="00F278BB">
        <w:rPr>
          <w:lang w:bidi="el-GR"/>
        </w:rPr>
        <w:t>xxxiv</w:t>
      </w:r>
      <w:proofErr w:type="spellEnd"/>
      <w:r w:rsidRPr="00F278BB">
        <w:rPr>
          <w:lang w:bidi="el-GR"/>
        </w:rPr>
        <w:t xml:space="preserve"> </w:t>
      </w:r>
      <w:proofErr w:type="spellStart"/>
      <w:r w:rsidRPr="00F278BB">
        <w:rPr>
          <w:lang w:bidi="el-GR"/>
        </w:rPr>
        <w:t>Π.χ</w:t>
      </w:r>
      <w:proofErr w:type="spellEnd"/>
      <w:r w:rsidRPr="00F278BB">
        <w:rPr>
          <w:lang w:bidi="el-GR"/>
        </w:rPr>
        <w:t xml:space="preserve"> αναλογία μεταξύ περιουσιακών στοιχείων και υποχρεώσεων</w:t>
      </w:r>
    </w:p>
    <w:p w:rsidR="00F278BB" w:rsidRPr="00F278BB" w:rsidRDefault="00F278BB" w:rsidP="00F278BB">
      <w:pPr>
        <w:rPr>
          <w:lang w:bidi="el-GR"/>
        </w:rPr>
      </w:pPr>
      <w:r w:rsidRPr="00F278BB">
        <w:rPr>
          <w:lang w:bidi="el-GR"/>
        </w:rPr>
        <w:br/>
        <w:t xml:space="preserve">                </w:t>
      </w:r>
      <w:proofErr w:type="spellStart"/>
      <w:r w:rsidRPr="00F278BB">
        <w:rPr>
          <w:lang w:bidi="el-GR"/>
        </w:rPr>
        <w:t>xxxvi</w:t>
      </w:r>
      <w:proofErr w:type="spellEnd"/>
      <w:r w:rsidRPr="00F278BB">
        <w:rPr>
          <w:lang w:bidi="el-GR"/>
        </w:rPr>
        <w:t xml:space="preserve"> </w:t>
      </w:r>
      <w:proofErr w:type="spellStart"/>
      <w:r w:rsidRPr="00F278BB">
        <w:rPr>
          <w:lang w:bidi="el-GR"/>
        </w:rPr>
        <w:t>Πρβλ</w:t>
      </w:r>
      <w:proofErr w:type="spellEnd"/>
      <w:r w:rsidRPr="00F278BB">
        <w:rPr>
          <w:lang w:bidi="el-GR"/>
        </w:rPr>
        <w:t xml:space="preserve"> και άρθρο 1 ν. 4250/2014</w:t>
      </w:r>
    </w:p>
    <w:p w:rsidR="00F278BB" w:rsidRPr="00F278BB" w:rsidRDefault="00F278BB" w:rsidP="00F278BB">
      <w:pPr>
        <w:rPr>
          <w:i/>
          <w:lang w:bidi="el-GR"/>
        </w:rPr>
      </w:pPr>
      <w:r w:rsidRPr="00F278BB">
        <mc:AlternateContent>
          <mc:Choice Requires="wpg">
            <w:drawing>
              <wp:anchor distT="0" distB="0" distL="114300" distR="114300" simplePos="0" relativeHeight="251674624" behindDoc="1" locked="0" layoutInCell="1" allowOverlap="1" wp14:anchorId="4FA824B4" wp14:editId="0094FB04">
                <wp:simplePos x="0" y="0"/>
                <wp:positionH relativeFrom="page">
                  <wp:posOffset>1009772</wp:posOffset>
                </wp:positionH>
                <wp:positionV relativeFrom="page">
                  <wp:posOffset>10238566</wp:posOffset>
                </wp:positionV>
                <wp:extent cx="5774690" cy="320040"/>
                <wp:effectExtent l="0" t="0" r="0" b="3810"/>
                <wp:wrapNone/>
                <wp:docPr id="6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320040"/>
                          <a:chOff x="1805" y="15686"/>
                          <a:chExt cx="9094" cy="504"/>
                        </a:xfrm>
                      </wpg:grpSpPr>
                      <wps:wsp>
                        <wps:cNvPr id="65" name="Rectangle 17"/>
                        <wps:cNvSpPr>
                          <a:spLocks noChangeArrowheads="1"/>
                        </wps:cNvSpPr>
                        <wps:spPr bwMode="auto">
                          <a:xfrm>
                            <a:off x="10106" y="15686"/>
                            <a:ext cx="792"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BB" w:rsidRPr="00394F08" w:rsidRDefault="00F278BB" w:rsidP="00F278BB">
                              <w:pPr>
                                <w:jc w:val="center"/>
                                <w:rPr>
                                  <w:color w:val="F2F2F2" w:themeColor="background1" w:themeShade="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4F08">
                                <w:rPr>
                                  <w:color w:val="F2F2F2" w:themeColor="background1" w:themeShade="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p>
                          </w:txbxContent>
                        </wps:txbx>
                        <wps:bodyPr rot="0" vert="horz" wrap="square" lIns="91440" tIns="45720" rIns="91440" bIns="45720" anchor="t" anchorCtr="0" upright="1">
                          <a:noAutofit/>
                        </wps:bodyPr>
                      </wps:wsp>
                      <wps:wsp>
                        <wps:cNvPr id="66" name="Line 16"/>
                        <wps:cNvCnPr>
                          <a:cxnSpLocks noChangeShapeType="1"/>
                        </wps:cNvCnPr>
                        <wps:spPr bwMode="auto">
                          <a:xfrm>
                            <a:off x="1827" y="15701"/>
                            <a:ext cx="8275" cy="0"/>
                          </a:xfrm>
                          <a:prstGeom prst="line">
                            <a:avLst/>
                          </a:prstGeom>
                          <a:noFill/>
                          <a:ln w="1860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4" y="15866"/>
                            <a:ext cx="826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824B4" id="Group 14" o:spid="_x0000_s1049" style="position:absolute;margin-left:79.5pt;margin-top:806.2pt;width:454.7pt;height:25.2pt;z-index:-251641856;mso-position-horizontal-relative:page;mso-position-vertical-relative:page" coordorigin="1805,15686" coordsize="9094,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">
                <v:rect id="Rectangle 17" o:spid="_x0000_s1050" style="position:absolute;left:10106;top:15686;width:7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textbox>
                    <w:txbxContent>
                      <w:p w:rsidR="00F278BB" w:rsidRPr="00394F08" w:rsidRDefault="00F278BB" w:rsidP="00F278BB">
                        <w:pPr>
                          <w:jc w:val="center"/>
                          <w:rPr>
                            <w:color w:val="F2F2F2" w:themeColor="background1" w:themeShade="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4F08">
                          <w:rPr>
                            <w:color w:val="F2F2F2" w:themeColor="background1" w:themeShade="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p>
                    </w:txbxContent>
                  </v:textbox>
                </v:rect>
                <v:line id="Line 16" o:spid="_x0000_s1051" style="position:absolute;visibility:visible;mso-wrap-style:square" from="1827,15701" to="10102,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H2sQAAADbAAAADwAAAGRycy9kb3ducmV2LnhtbESPzWrDMBCE74W8g9hAbo3cFNTgRjEl&#10;YMilIU37AFtrY5tYK8eSf5KnrwqFHoeZ+YbZZJNtxECdrx1reFomIIgLZ2ouNXx95o9rED4gG2wc&#10;k4Ybeci2s4cNpsaN/EHDKZQiQtinqKEKoU2l9EVFFv3StcTRO7vOYoiyK6XpcIxw28hVkihpsea4&#10;UGFLu4qKy6m3GqSy/XNO9+93dz3eDuv7WNDLUevFfHp7BRFoCv/hv/beaFA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NAfaxAAAANsAAAAPAAAAAAAAAAAA&#10;AAAAAKECAABkcnMvZG93bnJldi54bWxQSwUGAAAAAAQABAD5AAAAkgMAAAAA&#10;" strokeweight=".5168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2" type="#_x0000_t75" style="position:absolute;left:1804;top:15866;width:8266;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jvEAAAA2wAAAA8AAABkcnMvZG93bnJldi54bWxEj0trwzAQhO+F/Aexgd4S2aW4wYliQkra&#10;XpsX5LZY6wexVo6kJm5/fVUI9DjMzDfMohhMJ67kfGtZQTpNQBCXVrdcK9jvNpMZCB+QNXaWScE3&#10;eSiWo4cF5tre+JOu21CLCGGfo4ImhD6X0pcNGfRT2xNHr7LOYIjS1VI7vEW46eRTkmTSYMtxocGe&#10;1g2V5+2XUdBu6IKrk6vK7P34k1avx+dD8qbU43hYzUEEGsJ/+N7+0AqyF/j7En+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ZjvEAAAA2wAAAA8AAAAAAAAAAAAAAAAA&#10;nwIAAGRycy9kb3ducmV2LnhtbFBLBQYAAAAABAAEAPcAAACQAwAAAAA=&#10;">
                  <v:imagedata r:id="rId8" o:title=""/>
                </v:shape>
                <w10:wrap anchorx="page" anchory="page"/>
              </v:group>
            </w:pict>
          </mc:Fallback>
        </mc:AlternateContent>
      </w:r>
      <w:proofErr w:type="spellStart"/>
      <w:r w:rsidRPr="00F278BB">
        <w:rPr>
          <w:lang w:bidi="el-GR"/>
        </w:rPr>
        <w:t>xxxvii</w:t>
      </w:r>
      <w:proofErr w:type="spellEnd"/>
      <w:r w:rsidRPr="00F278BB">
        <w:rPr>
          <w:lang w:bidi="el-GR"/>
        </w:rPr>
        <w:t xml:space="preserve"> Υπό την προϋπόθεση ότι ο οικονομικός φορέας έχει παράσχει τις απαραίτητες πληροφορίες (</w:t>
      </w:r>
      <w:r w:rsidRPr="00F278BB">
        <w:rPr>
          <w:i/>
          <w:lang w:bidi="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7062D" w:rsidRDefault="0077062D"/>
    <w:sectPr w:rsidR="0077062D">
      <w:headerReference w:type="default" r:id="rId9"/>
      <w:footerReference w:type="default" r:id="rId10"/>
      <w:pgSz w:w="11910" w:h="16840"/>
      <w:pgMar w:top="2080" w:right="620" w:bottom="280" w:left="1260" w:header="32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A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5A" w:rsidRDefault="00F278BB">
    <w:pPr>
      <w:pStyle w:val="a3"/>
      <w:spacing w:line="14" w:lineRule="auto"/>
      <w:rPr>
        <w:sz w:val="2"/>
      </w:rPr>
    </w:pPr>
    <w:r>
      <w:rPr>
        <w:sz w:val="2"/>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5A" w:rsidRDefault="00F278BB">
    <w:pPr>
      <w:pStyle w:val="a3"/>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C6428AB" wp14:editId="597925A0">
              <wp:simplePos x="0" y="0"/>
              <wp:positionH relativeFrom="page">
                <wp:posOffset>1143000</wp:posOffset>
              </wp:positionH>
              <wp:positionV relativeFrom="page">
                <wp:posOffset>1325880</wp:posOffset>
              </wp:positionV>
              <wp:extent cx="5275580" cy="0"/>
              <wp:effectExtent l="9525" t="11430" r="10795" b="762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FA3D"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4.4pt" to="505.4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8Y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" strokeweight=".72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17A54E8F" wp14:editId="3BC378D9">
              <wp:simplePos x="0" y="0"/>
              <wp:positionH relativeFrom="page">
                <wp:posOffset>1605915</wp:posOffset>
              </wp:positionH>
              <wp:positionV relativeFrom="page">
                <wp:posOffset>193040</wp:posOffset>
              </wp:positionV>
              <wp:extent cx="4349115" cy="165735"/>
              <wp:effectExtent l="0" t="2540" r="0" b="31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ΔΗΜΟΣΙΟΣ ΑΝΟΙΧΤΟΣ ΗΛΕΚΤΡΟΝΙΚΟΣ ΔΙΑΓΩΝΙΣΜΟΣ ΕΠΙΛΟΓΗΣ ΑΝΑΔΟΧΟΥ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4E8F" id="_x0000_t202" coordsize="21600,21600" o:spt="202" path="m,l,21600r21600,l21600,xe">
              <v:stroke joinstyle="miter"/>
              <v:path gradientshapeok="t" o:connecttype="rect"/>
            </v:shapetype>
            <v:shape id="_x0000_s1053" type="#_x0000_t202" style="position:absolute;margin-left:126.45pt;margin-top:15.2pt;width:342.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6rrAIAAKs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" filled="f" stroked="f">
              <v:textbox inset="0,0,0,0">
                <w:txbxContent>
                  <w:p w:rsidR="00621C5A" w:rsidRDefault="00F278BB">
                    <w:pPr>
                      <w:pStyle w:val="a3"/>
                      <w:spacing w:line="245" w:lineRule="exact"/>
                      <w:ind w:left="20"/>
                    </w:pPr>
                    <w:r>
                      <w:t>ΔΗΜΟΣΙΟΣ ΑΝΟΙΧΤΟΣ ΗΛΕΚΤΡΟΝΙΚΟΣ ΔΙΑΓΩΝΙΣΜΟΣ ΕΠΙΛΟΓΗΣ ΑΝΑΔΟΧΟΥ</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4FFFFD0" wp14:editId="7C05A660">
              <wp:simplePos x="0" y="0"/>
              <wp:positionH relativeFrom="page">
                <wp:posOffset>2092325</wp:posOffset>
              </wp:positionH>
              <wp:positionV relativeFrom="page">
                <wp:posOffset>542290</wp:posOffset>
              </wp:positionV>
              <wp:extent cx="3379470" cy="1657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ΓΙΑ ΤΗ ΣΤΕΓΑΣΗ ΦΟΙΤΗΤΩΝ ΤΟΥ ΠΑΝΕΠΙΣΤΗΜΙΟΥ ΠΑΤΡΩΝ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FFD0" id="_x0000_s1054" type="#_x0000_t202" style="position:absolute;margin-left:164.75pt;margin-top:42.7pt;width:26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" filled="f" stroked="f">
              <v:textbox inset="0,0,0,0">
                <w:txbxContent>
                  <w:p w:rsidR="00621C5A" w:rsidRDefault="00F278BB">
                    <w:pPr>
                      <w:pStyle w:val="a3"/>
                      <w:spacing w:line="245" w:lineRule="exact"/>
                      <w:ind w:left="20"/>
                    </w:pPr>
                    <w:r>
                      <w:t>ΓΙΑ ΤΗ ΣΤΕΓΑΣΗ ΦΟΙΤΗΤΩΝ ΤΟΥ ΠΑΝΕΠΙΣΤΗΜΙΟΥ ΠΑΤΡΩΝ</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7FCCAC94" wp14:editId="6A05A5C5">
              <wp:simplePos x="0" y="0"/>
              <wp:positionH relativeFrom="page">
                <wp:posOffset>2180590</wp:posOffset>
              </wp:positionH>
              <wp:positionV relativeFrom="page">
                <wp:posOffset>889635</wp:posOffset>
              </wp:positionV>
              <wp:extent cx="3199130" cy="165735"/>
              <wp:effectExtent l="0" t="3810" r="19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 ΑΔΑΜ: 18PROC002797165, ΑΔΑ: ΩΦΘΗ46ΨΖΣΠ-25Υ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AC94" id="_x0000_s1055" type="#_x0000_t202" style="position:absolute;margin-left:171.7pt;margin-top:70.05pt;width:251.9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cn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" filled="f" stroked="f">
              <v:textbox inset="0,0,0,0">
                <w:txbxContent>
                  <w:p w:rsidR="00621C5A" w:rsidRDefault="00F278BB">
                    <w:pPr>
                      <w:pStyle w:val="a3"/>
                      <w:spacing w:line="245" w:lineRule="exact"/>
                      <w:ind w:left="20"/>
                    </w:pPr>
                    <w:r>
                      <w:t>( ΑΔΑΜ: 18PROC002797165, ΑΔΑ: ΩΦΘΗ46ΨΖΣΠ-25Υ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5A" w:rsidRDefault="00F278BB">
    <w:pPr>
      <w:pStyle w:val="a3"/>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F505E8F" wp14:editId="29488026">
              <wp:simplePos x="0" y="0"/>
              <wp:positionH relativeFrom="page">
                <wp:posOffset>1143000</wp:posOffset>
              </wp:positionH>
              <wp:positionV relativeFrom="page">
                <wp:posOffset>1325880</wp:posOffset>
              </wp:positionV>
              <wp:extent cx="5275580" cy="0"/>
              <wp:effectExtent l="9525" t="11430" r="10795"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6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4.4pt" to="505.4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k/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" strokeweight=".72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5D68F05E" wp14:editId="1DDA39B1">
              <wp:simplePos x="0" y="0"/>
              <wp:positionH relativeFrom="page">
                <wp:posOffset>1605915</wp:posOffset>
              </wp:positionH>
              <wp:positionV relativeFrom="page">
                <wp:posOffset>193040</wp:posOffset>
              </wp:positionV>
              <wp:extent cx="4349115" cy="165735"/>
              <wp:effectExtent l="0" t="254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ΔΗΜΟΣΙΟΣ ΑΝΟΙΧΤΟΣ ΗΛΕΚΤΡΟΝΙΚΟΣ ΔΙΑΓΩΝΙΣΜΟΣ ΕΠΙΛΟΓΗΣ ΑΝΑΔΟΧΟΥ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F05E" id="_x0000_t202" coordsize="21600,21600" o:spt="202" path="m,l,21600r21600,l21600,xe">
              <v:stroke joinstyle="miter"/>
              <v:path gradientshapeok="t" o:connecttype="rect"/>
            </v:shapetype>
            <v:shape id="Text Box 3" o:spid="_x0000_s1056" type="#_x0000_t202" style="position:absolute;margin-left:126.45pt;margin-top:15.2pt;width:342.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pgsAIAALA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" filled="f" stroked="f">
              <v:textbox inset="0,0,0,0">
                <w:txbxContent>
                  <w:p w:rsidR="00621C5A" w:rsidRDefault="00F278BB">
                    <w:pPr>
                      <w:pStyle w:val="a3"/>
                      <w:spacing w:line="245" w:lineRule="exact"/>
                      <w:ind w:left="20"/>
                    </w:pPr>
                    <w:r>
                      <w:t>ΔΗΜΟΣΙΟΣ ΑΝΟΙΧΤΟΣ ΗΛΕΚΤΡΟΝΙΚΟΣ ΔΙΑΓΩΝΙΣΜΟΣ ΕΠΙΛΟΓΗΣ ΑΝΑΔΟΧΟΥ</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7E3F239" wp14:editId="5ED05404">
              <wp:simplePos x="0" y="0"/>
              <wp:positionH relativeFrom="page">
                <wp:posOffset>2092325</wp:posOffset>
              </wp:positionH>
              <wp:positionV relativeFrom="page">
                <wp:posOffset>542290</wp:posOffset>
              </wp:positionV>
              <wp:extent cx="337947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 xml:space="preserve">ΓΙΑ ΤΗ ΣΤΕΓΑΣΗ ΦΟΙΤΗΤΩΝ ΤΟΥ </w:t>
                          </w:r>
                          <w:r>
                            <w:t>ΠΑΝΕΠΙΣΤΗΜΙΟΥ ΠΑΤΡΩΝ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F239" id="Text Box 2" o:spid="_x0000_s1057" type="#_x0000_t202" style="position:absolute;margin-left:164.75pt;margin-top:42.7pt;width:26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8Q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CU52+Uwk4PXTgpgfYhi5bpqq7F8VXhbhY14Tv6K2Uoq8pKSE739x0z66O&#10;OMqAbPsPooQwZK+FBRoq2ZrSQTEQoEOXnk6dMakUsDmbLeJwAUcFnPnRfDGb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" filled="f" stroked="f">
              <v:textbox inset="0,0,0,0">
                <w:txbxContent>
                  <w:p w:rsidR="00621C5A" w:rsidRDefault="00F278BB">
                    <w:pPr>
                      <w:pStyle w:val="a3"/>
                      <w:spacing w:line="245" w:lineRule="exact"/>
                      <w:ind w:left="20"/>
                    </w:pPr>
                    <w:r>
                      <w:t xml:space="preserve">ΓΙΑ ΤΗ ΣΤΕΓΑΣΗ ΦΟΙΤΗΤΩΝ ΤΟΥ </w:t>
                    </w:r>
                    <w:r>
                      <w:t>ΠΑΝΕΠΙΣΤΗΜΙΟΥ ΠΑΤΡΩΝ</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7933F916" wp14:editId="59E7C6D0">
              <wp:simplePos x="0" y="0"/>
              <wp:positionH relativeFrom="page">
                <wp:posOffset>2180590</wp:posOffset>
              </wp:positionH>
              <wp:positionV relativeFrom="page">
                <wp:posOffset>889635</wp:posOffset>
              </wp:positionV>
              <wp:extent cx="3199130" cy="165735"/>
              <wp:effectExtent l="0" t="381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5A" w:rsidRDefault="00F278BB">
                          <w:pPr>
                            <w:pStyle w:val="a3"/>
                            <w:spacing w:line="245" w:lineRule="exact"/>
                            <w:ind w:left="20"/>
                          </w:pPr>
                          <w:r>
                            <w:t>( ΑΔΑΜ: 18PROC002797165, ΑΔΑ: ΩΦΘΗ46ΨΖΣΠ-25Υ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F916" id="Text Box 1" o:spid="_x0000_s1058" type="#_x0000_t202" style="position:absolute;margin-left:171.7pt;margin-top:70.05pt;width:251.9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bNrwIAALA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" filled="f" stroked="f">
              <v:textbox inset="0,0,0,0">
                <w:txbxContent>
                  <w:p w:rsidR="00621C5A" w:rsidRDefault="00F278BB">
                    <w:pPr>
                      <w:pStyle w:val="a3"/>
                      <w:spacing w:line="245" w:lineRule="exact"/>
                      <w:ind w:left="20"/>
                    </w:pPr>
                    <w:r>
                      <w:t>( ΑΔΑΜ: 18PROC002797165, ΑΔΑ: ΩΦΘΗ46ΨΖΣΠ-25Υ )</w:t>
                    </w:r>
                  </w:p>
                </w:txbxContent>
              </v:textbox>
              <w10:wrap anchorx="page" anchory="page"/>
            </v:shape>
          </w:pict>
        </mc:Fallback>
      </mc:AlternateConten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15:restartNumberingAfterBreak="0">
    <w:nsid w:val="027F7DA9"/>
    <w:multiLevelType w:val="multilevel"/>
    <w:tmpl w:val="EB70B2AC"/>
    <w:lvl w:ilvl="0">
      <w:start w:val="2"/>
      <w:numFmt w:val="decimal"/>
      <w:lvlText w:val="%1"/>
      <w:lvlJc w:val="left"/>
      <w:pPr>
        <w:ind w:left="540" w:hanging="720"/>
      </w:pPr>
      <w:rPr>
        <w:rFonts w:hint="default"/>
        <w:lang w:val="el-GR" w:eastAsia="el-GR" w:bidi="el-GR"/>
      </w:rPr>
    </w:lvl>
    <w:lvl w:ilvl="1">
      <w:start w:val="1"/>
      <w:numFmt w:val="decimal"/>
      <w:lvlText w:val="%1.%2"/>
      <w:lvlJc w:val="left"/>
      <w:pPr>
        <w:ind w:left="540" w:hanging="720"/>
      </w:pPr>
      <w:rPr>
        <w:rFonts w:hint="default"/>
        <w:w w:val="99"/>
        <w:lang w:val="el-GR" w:eastAsia="el-GR" w:bidi="el-GR"/>
      </w:rPr>
    </w:lvl>
    <w:lvl w:ilvl="2">
      <w:numFmt w:val="bullet"/>
      <w:lvlText w:val=""/>
      <w:lvlJc w:val="left"/>
      <w:pPr>
        <w:ind w:left="1253" w:hanging="356"/>
      </w:pPr>
      <w:rPr>
        <w:rFonts w:ascii="Wingdings" w:eastAsia="Wingdings" w:hAnsi="Wingdings" w:cs="Wingdings" w:hint="default"/>
        <w:w w:val="100"/>
        <w:sz w:val="22"/>
        <w:szCs w:val="22"/>
        <w:lang w:val="el-GR" w:eastAsia="el-GR" w:bidi="el-GR"/>
      </w:rPr>
    </w:lvl>
    <w:lvl w:ilvl="3">
      <w:numFmt w:val="bullet"/>
      <w:lvlText w:val="•"/>
      <w:lvlJc w:val="left"/>
      <w:pPr>
        <w:ind w:left="3208" w:hanging="356"/>
      </w:pPr>
      <w:rPr>
        <w:rFonts w:hint="default"/>
        <w:lang w:val="el-GR" w:eastAsia="el-GR" w:bidi="el-GR"/>
      </w:rPr>
    </w:lvl>
    <w:lvl w:ilvl="4">
      <w:numFmt w:val="bullet"/>
      <w:lvlText w:val="•"/>
      <w:lvlJc w:val="left"/>
      <w:pPr>
        <w:ind w:left="4182" w:hanging="356"/>
      </w:pPr>
      <w:rPr>
        <w:rFonts w:hint="default"/>
        <w:lang w:val="el-GR" w:eastAsia="el-GR" w:bidi="el-GR"/>
      </w:rPr>
    </w:lvl>
    <w:lvl w:ilvl="5">
      <w:numFmt w:val="bullet"/>
      <w:lvlText w:val="•"/>
      <w:lvlJc w:val="left"/>
      <w:pPr>
        <w:ind w:left="5156" w:hanging="356"/>
      </w:pPr>
      <w:rPr>
        <w:rFonts w:hint="default"/>
        <w:lang w:val="el-GR" w:eastAsia="el-GR" w:bidi="el-GR"/>
      </w:rPr>
    </w:lvl>
    <w:lvl w:ilvl="6">
      <w:numFmt w:val="bullet"/>
      <w:lvlText w:val="•"/>
      <w:lvlJc w:val="left"/>
      <w:pPr>
        <w:ind w:left="6130" w:hanging="356"/>
      </w:pPr>
      <w:rPr>
        <w:rFonts w:hint="default"/>
        <w:lang w:val="el-GR" w:eastAsia="el-GR" w:bidi="el-GR"/>
      </w:rPr>
    </w:lvl>
    <w:lvl w:ilvl="7">
      <w:numFmt w:val="bullet"/>
      <w:lvlText w:val="•"/>
      <w:lvlJc w:val="left"/>
      <w:pPr>
        <w:ind w:left="7104" w:hanging="356"/>
      </w:pPr>
      <w:rPr>
        <w:rFonts w:hint="default"/>
        <w:lang w:val="el-GR" w:eastAsia="el-GR" w:bidi="el-GR"/>
      </w:rPr>
    </w:lvl>
    <w:lvl w:ilvl="8">
      <w:numFmt w:val="bullet"/>
      <w:lvlText w:val="•"/>
      <w:lvlJc w:val="left"/>
      <w:pPr>
        <w:ind w:left="8078" w:hanging="356"/>
      </w:pPr>
      <w:rPr>
        <w:rFonts w:hint="default"/>
        <w:lang w:val="el-GR" w:eastAsia="el-GR" w:bidi="el-GR"/>
      </w:rPr>
    </w:lvl>
  </w:abstractNum>
  <w:abstractNum w:abstractNumId="2" w15:restartNumberingAfterBreak="0">
    <w:nsid w:val="0C0B291D"/>
    <w:multiLevelType w:val="multilevel"/>
    <w:tmpl w:val="1D4AE972"/>
    <w:lvl w:ilvl="0">
      <w:start w:val="5"/>
      <w:numFmt w:val="decimal"/>
      <w:lvlText w:val="%1"/>
      <w:lvlJc w:val="left"/>
      <w:pPr>
        <w:ind w:left="540" w:hanging="720"/>
      </w:pPr>
      <w:rPr>
        <w:rFonts w:hint="default"/>
        <w:lang w:val="el-GR" w:eastAsia="el-GR" w:bidi="el-GR"/>
      </w:rPr>
    </w:lvl>
    <w:lvl w:ilvl="1">
      <w:start w:val="1"/>
      <w:numFmt w:val="decimal"/>
      <w:lvlText w:val="%1.%2"/>
      <w:lvlJc w:val="left"/>
      <w:pPr>
        <w:ind w:left="540" w:hanging="720"/>
      </w:pPr>
      <w:rPr>
        <w:rFonts w:hint="default"/>
        <w:w w:val="99"/>
        <w:lang w:val="el-GR" w:eastAsia="el-GR" w:bidi="el-GR"/>
      </w:rPr>
    </w:lvl>
    <w:lvl w:ilvl="2">
      <w:numFmt w:val="bullet"/>
      <w:lvlText w:val="•"/>
      <w:lvlJc w:val="left"/>
      <w:pPr>
        <w:ind w:left="2437" w:hanging="720"/>
      </w:pPr>
      <w:rPr>
        <w:rFonts w:hint="default"/>
        <w:lang w:val="el-GR" w:eastAsia="el-GR" w:bidi="el-GR"/>
      </w:rPr>
    </w:lvl>
    <w:lvl w:ilvl="3">
      <w:numFmt w:val="bullet"/>
      <w:lvlText w:val="•"/>
      <w:lvlJc w:val="left"/>
      <w:pPr>
        <w:ind w:left="3385" w:hanging="720"/>
      </w:pPr>
      <w:rPr>
        <w:rFonts w:hint="default"/>
        <w:lang w:val="el-GR" w:eastAsia="el-GR" w:bidi="el-GR"/>
      </w:rPr>
    </w:lvl>
    <w:lvl w:ilvl="4">
      <w:numFmt w:val="bullet"/>
      <w:lvlText w:val="•"/>
      <w:lvlJc w:val="left"/>
      <w:pPr>
        <w:ind w:left="4334" w:hanging="720"/>
      </w:pPr>
      <w:rPr>
        <w:rFonts w:hint="default"/>
        <w:lang w:val="el-GR" w:eastAsia="el-GR" w:bidi="el-GR"/>
      </w:rPr>
    </w:lvl>
    <w:lvl w:ilvl="5">
      <w:numFmt w:val="bullet"/>
      <w:lvlText w:val="•"/>
      <w:lvlJc w:val="left"/>
      <w:pPr>
        <w:ind w:left="5283" w:hanging="720"/>
      </w:pPr>
      <w:rPr>
        <w:rFonts w:hint="default"/>
        <w:lang w:val="el-GR" w:eastAsia="el-GR" w:bidi="el-GR"/>
      </w:rPr>
    </w:lvl>
    <w:lvl w:ilvl="6">
      <w:numFmt w:val="bullet"/>
      <w:lvlText w:val="•"/>
      <w:lvlJc w:val="left"/>
      <w:pPr>
        <w:ind w:left="6231" w:hanging="720"/>
      </w:pPr>
      <w:rPr>
        <w:rFonts w:hint="default"/>
        <w:lang w:val="el-GR" w:eastAsia="el-GR" w:bidi="el-GR"/>
      </w:rPr>
    </w:lvl>
    <w:lvl w:ilvl="7">
      <w:numFmt w:val="bullet"/>
      <w:lvlText w:val="•"/>
      <w:lvlJc w:val="left"/>
      <w:pPr>
        <w:ind w:left="7180" w:hanging="720"/>
      </w:pPr>
      <w:rPr>
        <w:rFonts w:hint="default"/>
        <w:lang w:val="el-GR" w:eastAsia="el-GR" w:bidi="el-GR"/>
      </w:rPr>
    </w:lvl>
    <w:lvl w:ilvl="8">
      <w:numFmt w:val="bullet"/>
      <w:lvlText w:val="•"/>
      <w:lvlJc w:val="left"/>
      <w:pPr>
        <w:ind w:left="8129" w:hanging="720"/>
      </w:pPr>
      <w:rPr>
        <w:rFonts w:hint="default"/>
        <w:lang w:val="el-GR" w:eastAsia="el-GR" w:bidi="el-GR"/>
      </w:rPr>
    </w:lvl>
  </w:abstractNum>
  <w:abstractNum w:abstractNumId="3" w15:restartNumberingAfterBreak="0">
    <w:nsid w:val="13AA1340"/>
    <w:multiLevelType w:val="hybridMultilevel"/>
    <w:tmpl w:val="5D82CCC6"/>
    <w:lvl w:ilvl="0" w:tplc="3E9E9804">
      <w:start w:val="1"/>
      <w:numFmt w:val="lowerRoman"/>
      <w:lvlText w:val="%1)"/>
      <w:lvlJc w:val="left"/>
      <w:pPr>
        <w:ind w:left="1618" w:hanging="720"/>
      </w:pPr>
      <w:rPr>
        <w:rFonts w:ascii="Calibri" w:eastAsia="Calibri" w:hAnsi="Calibri" w:cs="Calibri" w:hint="default"/>
        <w:spacing w:val="-1"/>
        <w:w w:val="100"/>
        <w:sz w:val="22"/>
        <w:szCs w:val="22"/>
        <w:lang w:val="el-GR" w:eastAsia="el-GR" w:bidi="el-GR"/>
      </w:rPr>
    </w:lvl>
    <w:lvl w:ilvl="1" w:tplc="421A2FFC">
      <w:numFmt w:val="bullet"/>
      <w:lvlText w:val="•"/>
      <w:lvlJc w:val="left"/>
      <w:pPr>
        <w:ind w:left="2460" w:hanging="720"/>
      </w:pPr>
      <w:rPr>
        <w:rFonts w:hint="default"/>
        <w:lang w:val="el-GR" w:eastAsia="el-GR" w:bidi="el-GR"/>
      </w:rPr>
    </w:lvl>
    <w:lvl w:ilvl="2" w:tplc="659225AE">
      <w:numFmt w:val="bullet"/>
      <w:lvlText w:val="•"/>
      <w:lvlJc w:val="left"/>
      <w:pPr>
        <w:ind w:left="3301" w:hanging="720"/>
      </w:pPr>
      <w:rPr>
        <w:rFonts w:hint="default"/>
        <w:lang w:val="el-GR" w:eastAsia="el-GR" w:bidi="el-GR"/>
      </w:rPr>
    </w:lvl>
    <w:lvl w:ilvl="3" w:tplc="F24E279C">
      <w:numFmt w:val="bullet"/>
      <w:lvlText w:val="•"/>
      <w:lvlJc w:val="left"/>
      <w:pPr>
        <w:ind w:left="4141" w:hanging="720"/>
      </w:pPr>
      <w:rPr>
        <w:rFonts w:hint="default"/>
        <w:lang w:val="el-GR" w:eastAsia="el-GR" w:bidi="el-GR"/>
      </w:rPr>
    </w:lvl>
    <w:lvl w:ilvl="4" w:tplc="F6F6EEF0">
      <w:numFmt w:val="bullet"/>
      <w:lvlText w:val="•"/>
      <w:lvlJc w:val="left"/>
      <w:pPr>
        <w:ind w:left="4982" w:hanging="720"/>
      </w:pPr>
      <w:rPr>
        <w:rFonts w:hint="default"/>
        <w:lang w:val="el-GR" w:eastAsia="el-GR" w:bidi="el-GR"/>
      </w:rPr>
    </w:lvl>
    <w:lvl w:ilvl="5" w:tplc="00703148">
      <w:numFmt w:val="bullet"/>
      <w:lvlText w:val="•"/>
      <w:lvlJc w:val="left"/>
      <w:pPr>
        <w:ind w:left="5823" w:hanging="720"/>
      </w:pPr>
      <w:rPr>
        <w:rFonts w:hint="default"/>
        <w:lang w:val="el-GR" w:eastAsia="el-GR" w:bidi="el-GR"/>
      </w:rPr>
    </w:lvl>
    <w:lvl w:ilvl="6" w:tplc="14FECEC0">
      <w:numFmt w:val="bullet"/>
      <w:lvlText w:val="•"/>
      <w:lvlJc w:val="left"/>
      <w:pPr>
        <w:ind w:left="6663" w:hanging="720"/>
      </w:pPr>
      <w:rPr>
        <w:rFonts w:hint="default"/>
        <w:lang w:val="el-GR" w:eastAsia="el-GR" w:bidi="el-GR"/>
      </w:rPr>
    </w:lvl>
    <w:lvl w:ilvl="7" w:tplc="51B877A8">
      <w:numFmt w:val="bullet"/>
      <w:lvlText w:val="•"/>
      <w:lvlJc w:val="left"/>
      <w:pPr>
        <w:ind w:left="7504" w:hanging="720"/>
      </w:pPr>
      <w:rPr>
        <w:rFonts w:hint="default"/>
        <w:lang w:val="el-GR" w:eastAsia="el-GR" w:bidi="el-GR"/>
      </w:rPr>
    </w:lvl>
    <w:lvl w:ilvl="8" w:tplc="01E89296">
      <w:numFmt w:val="bullet"/>
      <w:lvlText w:val="•"/>
      <w:lvlJc w:val="left"/>
      <w:pPr>
        <w:ind w:left="8345" w:hanging="720"/>
      </w:pPr>
      <w:rPr>
        <w:rFonts w:hint="default"/>
        <w:lang w:val="el-GR" w:eastAsia="el-GR" w:bidi="el-GR"/>
      </w:rPr>
    </w:lvl>
  </w:abstractNum>
  <w:abstractNum w:abstractNumId="4" w15:restartNumberingAfterBreak="0">
    <w:nsid w:val="20BF7C6D"/>
    <w:multiLevelType w:val="hybridMultilevel"/>
    <w:tmpl w:val="8AC40A2C"/>
    <w:lvl w:ilvl="0" w:tplc="93D868F8">
      <w:numFmt w:val="bullet"/>
      <w:pStyle w:val="Bullet"/>
      <w:lvlText w:val="-"/>
      <w:lvlJc w:val="left"/>
      <w:pPr>
        <w:ind w:left="172" w:hanging="118"/>
      </w:pPr>
      <w:rPr>
        <w:rFonts w:ascii="Calibri" w:eastAsia="Calibri" w:hAnsi="Calibri" w:cs="Calibri" w:hint="default"/>
        <w:w w:val="100"/>
        <w:sz w:val="22"/>
        <w:szCs w:val="22"/>
        <w:lang w:val="el-GR" w:eastAsia="el-GR" w:bidi="el-GR"/>
      </w:rPr>
    </w:lvl>
    <w:lvl w:ilvl="1" w:tplc="8022F682">
      <w:numFmt w:val="bullet"/>
      <w:lvlText w:val="•"/>
      <w:lvlJc w:val="left"/>
      <w:pPr>
        <w:ind w:left="1058" w:hanging="118"/>
      </w:pPr>
      <w:rPr>
        <w:rFonts w:hint="default"/>
        <w:lang w:val="el-GR" w:eastAsia="el-GR" w:bidi="el-GR"/>
      </w:rPr>
    </w:lvl>
    <w:lvl w:ilvl="2" w:tplc="84F87D80">
      <w:numFmt w:val="bullet"/>
      <w:lvlText w:val="•"/>
      <w:lvlJc w:val="left"/>
      <w:pPr>
        <w:ind w:left="1937" w:hanging="118"/>
      </w:pPr>
      <w:rPr>
        <w:rFonts w:hint="default"/>
        <w:lang w:val="el-GR" w:eastAsia="el-GR" w:bidi="el-GR"/>
      </w:rPr>
    </w:lvl>
    <w:lvl w:ilvl="3" w:tplc="1BF04A08">
      <w:numFmt w:val="bullet"/>
      <w:lvlText w:val="•"/>
      <w:lvlJc w:val="left"/>
      <w:pPr>
        <w:ind w:left="2815" w:hanging="118"/>
      </w:pPr>
      <w:rPr>
        <w:rFonts w:hint="default"/>
        <w:lang w:val="el-GR" w:eastAsia="el-GR" w:bidi="el-GR"/>
      </w:rPr>
    </w:lvl>
    <w:lvl w:ilvl="4" w:tplc="6C4C0E10">
      <w:numFmt w:val="bullet"/>
      <w:lvlText w:val="•"/>
      <w:lvlJc w:val="left"/>
      <w:pPr>
        <w:ind w:left="3694" w:hanging="118"/>
      </w:pPr>
      <w:rPr>
        <w:rFonts w:hint="default"/>
        <w:lang w:val="el-GR" w:eastAsia="el-GR" w:bidi="el-GR"/>
      </w:rPr>
    </w:lvl>
    <w:lvl w:ilvl="5" w:tplc="EBC22A8E">
      <w:numFmt w:val="bullet"/>
      <w:lvlText w:val="•"/>
      <w:lvlJc w:val="left"/>
      <w:pPr>
        <w:ind w:left="4572" w:hanging="118"/>
      </w:pPr>
      <w:rPr>
        <w:rFonts w:hint="default"/>
        <w:lang w:val="el-GR" w:eastAsia="el-GR" w:bidi="el-GR"/>
      </w:rPr>
    </w:lvl>
    <w:lvl w:ilvl="6" w:tplc="0E1A479E">
      <w:numFmt w:val="bullet"/>
      <w:lvlText w:val="•"/>
      <w:lvlJc w:val="left"/>
      <w:pPr>
        <w:ind w:left="5451" w:hanging="118"/>
      </w:pPr>
      <w:rPr>
        <w:rFonts w:hint="default"/>
        <w:lang w:val="el-GR" w:eastAsia="el-GR" w:bidi="el-GR"/>
      </w:rPr>
    </w:lvl>
    <w:lvl w:ilvl="7" w:tplc="D8CA6E34">
      <w:numFmt w:val="bullet"/>
      <w:lvlText w:val="•"/>
      <w:lvlJc w:val="left"/>
      <w:pPr>
        <w:ind w:left="6329" w:hanging="118"/>
      </w:pPr>
      <w:rPr>
        <w:rFonts w:hint="default"/>
        <w:lang w:val="el-GR" w:eastAsia="el-GR" w:bidi="el-GR"/>
      </w:rPr>
    </w:lvl>
    <w:lvl w:ilvl="8" w:tplc="46BE4440">
      <w:numFmt w:val="bullet"/>
      <w:lvlText w:val="•"/>
      <w:lvlJc w:val="left"/>
      <w:pPr>
        <w:ind w:left="7208" w:hanging="118"/>
      </w:pPr>
      <w:rPr>
        <w:rFonts w:hint="default"/>
        <w:lang w:val="el-GR" w:eastAsia="el-GR" w:bidi="el-GR"/>
      </w:rPr>
    </w:lvl>
  </w:abstractNum>
  <w:abstractNum w:abstractNumId="5" w15:restartNumberingAfterBreak="0">
    <w:nsid w:val="20FF0DCA"/>
    <w:multiLevelType w:val="hybridMultilevel"/>
    <w:tmpl w:val="516CF7EE"/>
    <w:lvl w:ilvl="0" w:tplc="2D4656FC">
      <w:start w:val="1"/>
      <w:numFmt w:val="decimal"/>
      <w:lvlText w:val="%1."/>
      <w:lvlJc w:val="left"/>
      <w:pPr>
        <w:ind w:left="1260" w:hanging="360"/>
      </w:pPr>
      <w:rPr>
        <w:rFonts w:ascii="Calibri" w:eastAsia="Calibri" w:hAnsi="Calibri" w:cs="Calibri" w:hint="default"/>
        <w:w w:val="100"/>
        <w:sz w:val="22"/>
        <w:szCs w:val="22"/>
        <w:lang w:val="el-GR" w:eastAsia="el-GR" w:bidi="el-GR"/>
      </w:rPr>
    </w:lvl>
    <w:lvl w:ilvl="1" w:tplc="697C16FE">
      <w:numFmt w:val="bullet"/>
      <w:lvlText w:val="•"/>
      <w:lvlJc w:val="left"/>
      <w:pPr>
        <w:ind w:left="2136" w:hanging="360"/>
      </w:pPr>
      <w:rPr>
        <w:rFonts w:hint="default"/>
        <w:lang w:val="el-GR" w:eastAsia="el-GR" w:bidi="el-GR"/>
      </w:rPr>
    </w:lvl>
    <w:lvl w:ilvl="2" w:tplc="9050BD26">
      <w:numFmt w:val="bullet"/>
      <w:lvlText w:val="•"/>
      <w:lvlJc w:val="left"/>
      <w:pPr>
        <w:ind w:left="3013" w:hanging="360"/>
      </w:pPr>
      <w:rPr>
        <w:rFonts w:hint="default"/>
        <w:lang w:val="el-GR" w:eastAsia="el-GR" w:bidi="el-GR"/>
      </w:rPr>
    </w:lvl>
    <w:lvl w:ilvl="3" w:tplc="CB201E02">
      <w:numFmt w:val="bullet"/>
      <w:lvlText w:val="•"/>
      <w:lvlJc w:val="left"/>
      <w:pPr>
        <w:ind w:left="3889" w:hanging="360"/>
      </w:pPr>
      <w:rPr>
        <w:rFonts w:hint="default"/>
        <w:lang w:val="el-GR" w:eastAsia="el-GR" w:bidi="el-GR"/>
      </w:rPr>
    </w:lvl>
    <w:lvl w:ilvl="4" w:tplc="7DB86C28">
      <w:numFmt w:val="bullet"/>
      <w:lvlText w:val="•"/>
      <w:lvlJc w:val="left"/>
      <w:pPr>
        <w:ind w:left="4766" w:hanging="360"/>
      </w:pPr>
      <w:rPr>
        <w:rFonts w:hint="default"/>
        <w:lang w:val="el-GR" w:eastAsia="el-GR" w:bidi="el-GR"/>
      </w:rPr>
    </w:lvl>
    <w:lvl w:ilvl="5" w:tplc="9FF4CF56">
      <w:numFmt w:val="bullet"/>
      <w:lvlText w:val="•"/>
      <w:lvlJc w:val="left"/>
      <w:pPr>
        <w:ind w:left="5643" w:hanging="360"/>
      </w:pPr>
      <w:rPr>
        <w:rFonts w:hint="default"/>
        <w:lang w:val="el-GR" w:eastAsia="el-GR" w:bidi="el-GR"/>
      </w:rPr>
    </w:lvl>
    <w:lvl w:ilvl="6" w:tplc="9E523A76">
      <w:numFmt w:val="bullet"/>
      <w:lvlText w:val="•"/>
      <w:lvlJc w:val="left"/>
      <w:pPr>
        <w:ind w:left="6519" w:hanging="360"/>
      </w:pPr>
      <w:rPr>
        <w:rFonts w:hint="default"/>
        <w:lang w:val="el-GR" w:eastAsia="el-GR" w:bidi="el-GR"/>
      </w:rPr>
    </w:lvl>
    <w:lvl w:ilvl="7" w:tplc="411E68AC">
      <w:numFmt w:val="bullet"/>
      <w:lvlText w:val="•"/>
      <w:lvlJc w:val="left"/>
      <w:pPr>
        <w:ind w:left="7396" w:hanging="360"/>
      </w:pPr>
      <w:rPr>
        <w:rFonts w:hint="default"/>
        <w:lang w:val="el-GR" w:eastAsia="el-GR" w:bidi="el-GR"/>
      </w:rPr>
    </w:lvl>
    <w:lvl w:ilvl="8" w:tplc="EF402B90">
      <w:numFmt w:val="bullet"/>
      <w:lvlText w:val="•"/>
      <w:lvlJc w:val="left"/>
      <w:pPr>
        <w:ind w:left="8273" w:hanging="360"/>
      </w:pPr>
      <w:rPr>
        <w:rFonts w:hint="default"/>
        <w:lang w:val="el-GR" w:eastAsia="el-GR" w:bidi="el-GR"/>
      </w:rPr>
    </w:lvl>
  </w:abstractNum>
  <w:abstractNum w:abstractNumId="6" w15:restartNumberingAfterBreak="0">
    <w:nsid w:val="225F5823"/>
    <w:multiLevelType w:val="hybridMultilevel"/>
    <w:tmpl w:val="E468F2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E799D"/>
    <w:multiLevelType w:val="hybridMultilevel"/>
    <w:tmpl w:val="6A301B6E"/>
    <w:lvl w:ilvl="0" w:tplc="0408000D">
      <w:start w:val="1"/>
      <w:numFmt w:val="bullet"/>
      <w:lvlText w:val=""/>
      <w:lvlJc w:val="left"/>
      <w:pPr>
        <w:ind w:left="1160" w:hanging="360"/>
      </w:pPr>
      <w:rPr>
        <w:rFonts w:ascii="Wingdings" w:hAnsi="Wingdings" w:hint="default"/>
      </w:rPr>
    </w:lvl>
    <w:lvl w:ilvl="1" w:tplc="04080003" w:tentative="1">
      <w:start w:val="1"/>
      <w:numFmt w:val="bullet"/>
      <w:lvlText w:val="o"/>
      <w:lvlJc w:val="left"/>
      <w:pPr>
        <w:ind w:left="1880" w:hanging="360"/>
      </w:pPr>
      <w:rPr>
        <w:rFonts w:ascii="Courier New" w:hAnsi="Courier New" w:cs="Courier New" w:hint="default"/>
      </w:rPr>
    </w:lvl>
    <w:lvl w:ilvl="2" w:tplc="04080005" w:tentative="1">
      <w:start w:val="1"/>
      <w:numFmt w:val="bullet"/>
      <w:lvlText w:val=""/>
      <w:lvlJc w:val="left"/>
      <w:pPr>
        <w:ind w:left="2600" w:hanging="360"/>
      </w:pPr>
      <w:rPr>
        <w:rFonts w:ascii="Wingdings" w:hAnsi="Wingdings" w:hint="default"/>
      </w:rPr>
    </w:lvl>
    <w:lvl w:ilvl="3" w:tplc="04080001" w:tentative="1">
      <w:start w:val="1"/>
      <w:numFmt w:val="bullet"/>
      <w:lvlText w:val=""/>
      <w:lvlJc w:val="left"/>
      <w:pPr>
        <w:ind w:left="3320" w:hanging="360"/>
      </w:pPr>
      <w:rPr>
        <w:rFonts w:ascii="Symbol" w:hAnsi="Symbol" w:hint="default"/>
      </w:rPr>
    </w:lvl>
    <w:lvl w:ilvl="4" w:tplc="04080003" w:tentative="1">
      <w:start w:val="1"/>
      <w:numFmt w:val="bullet"/>
      <w:lvlText w:val="o"/>
      <w:lvlJc w:val="left"/>
      <w:pPr>
        <w:ind w:left="4040" w:hanging="360"/>
      </w:pPr>
      <w:rPr>
        <w:rFonts w:ascii="Courier New" w:hAnsi="Courier New" w:cs="Courier New" w:hint="default"/>
      </w:rPr>
    </w:lvl>
    <w:lvl w:ilvl="5" w:tplc="04080005" w:tentative="1">
      <w:start w:val="1"/>
      <w:numFmt w:val="bullet"/>
      <w:lvlText w:val=""/>
      <w:lvlJc w:val="left"/>
      <w:pPr>
        <w:ind w:left="4760" w:hanging="360"/>
      </w:pPr>
      <w:rPr>
        <w:rFonts w:ascii="Wingdings" w:hAnsi="Wingdings" w:hint="default"/>
      </w:rPr>
    </w:lvl>
    <w:lvl w:ilvl="6" w:tplc="04080001" w:tentative="1">
      <w:start w:val="1"/>
      <w:numFmt w:val="bullet"/>
      <w:lvlText w:val=""/>
      <w:lvlJc w:val="left"/>
      <w:pPr>
        <w:ind w:left="5480" w:hanging="360"/>
      </w:pPr>
      <w:rPr>
        <w:rFonts w:ascii="Symbol" w:hAnsi="Symbol" w:hint="default"/>
      </w:rPr>
    </w:lvl>
    <w:lvl w:ilvl="7" w:tplc="04080003" w:tentative="1">
      <w:start w:val="1"/>
      <w:numFmt w:val="bullet"/>
      <w:lvlText w:val="o"/>
      <w:lvlJc w:val="left"/>
      <w:pPr>
        <w:ind w:left="6200" w:hanging="360"/>
      </w:pPr>
      <w:rPr>
        <w:rFonts w:ascii="Courier New" w:hAnsi="Courier New" w:cs="Courier New" w:hint="default"/>
      </w:rPr>
    </w:lvl>
    <w:lvl w:ilvl="8" w:tplc="04080005" w:tentative="1">
      <w:start w:val="1"/>
      <w:numFmt w:val="bullet"/>
      <w:lvlText w:val=""/>
      <w:lvlJc w:val="left"/>
      <w:pPr>
        <w:ind w:left="6920" w:hanging="360"/>
      </w:pPr>
      <w:rPr>
        <w:rFonts w:ascii="Wingdings" w:hAnsi="Wingdings" w:hint="default"/>
      </w:rPr>
    </w:lvl>
  </w:abstractNum>
  <w:abstractNum w:abstractNumId="8" w15:restartNumberingAfterBreak="0">
    <w:nsid w:val="23BD3110"/>
    <w:multiLevelType w:val="hybridMultilevel"/>
    <w:tmpl w:val="0422EC06"/>
    <w:lvl w:ilvl="0" w:tplc="49884FD6">
      <w:numFmt w:val="bullet"/>
      <w:pStyle w:val="2"/>
      <w:lvlText w:val="-"/>
      <w:lvlJc w:val="left"/>
      <w:pPr>
        <w:ind w:left="55" w:hanging="113"/>
      </w:pPr>
      <w:rPr>
        <w:rFonts w:ascii="Calibri" w:eastAsia="Calibri" w:hAnsi="Calibri" w:cs="Calibri" w:hint="default"/>
        <w:w w:val="100"/>
        <w:sz w:val="22"/>
        <w:szCs w:val="22"/>
        <w:lang w:val="el-GR" w:eastAsia="el-GR" w:bidi="el-GR"/>
      </w:rPr>
    </w:lvl>
    <w:lvl w:ilvl="1" w:tplc="5C44034A">
      <w:numFmt w:val="bullet"/>
      <w:lvlText w:val="•"/>
      <w:lvlJc w:val="left"/>
      <w:pPr>
        <w:ind w:left="950" w:hanging="113"/>
      </w:pPr>
      <w:rPr>
        <w:rFonts w:hint="default"/>
        <w:lang w:val="el-GR" w:eastAsia="el-GR" w:bidi="el-GR"/>
      </w:rPr>
    </w:lvl>
    <w:lvl w:ilvl="2" w:tplc="AF969AAC">
      <w:numFmt w:val="bullet"/>
      <w:lvlText w:val="•"/>
      <w:lvlJc w:val="left"/>
      <w:pPr>
        <w:ind w:left="1840" w:hanging="113"/>
      </w:pPr>
      <w:rPr>
        <w:rFonts w:hint="default"/>
        <w:lang w:val="el-GR" w:eastAsia="el-GR" w:bidi="el-GR"/>
      </w:rPr>
    </w:lvl>
    <w:lvl w:ilvl="3" w:tplc="67349262">
      <w:numFmt w:val="bullet"/>
      <w:lvlText w:val="•"/>
      <w:lvlJc w:val="left"/>
      <w:pPr>
        <w:ind w:left="2730" w:hanging="113"/>
      </w:pPr>
      <w:rPr>
        <w:rFonts w:hint="default"/>
        <w:lang w:val="el-GR" w:eastAsia="el-GR" w:bidi="el-GR"/>
      </w:rPr>
    </w:lvl>
    <w:lvl w:ilvl="4" w:tplc="44AAA020">
      <w:numFmt w:val="bullet"/>
      <w:lvlText w:val="•"/>
      <w:lvlJc w:val="left"/>
      <w:pPr>
        <w:ind w:left="3621" w:hanging="113"/>
      </w:pPr>
      <w:rPr>
        <w:rFonts w:hint="default"/>
        <w:lang w:val="el-GR" w:eastAsia="el-GR" w:bidi="el-GR"/>
      </w:rPr>
    </w:lvl>
    <w:lvl w:ilvl="5" w:tplc="5FB6604E">
      <w:numFmt w:val="bullet"/>
      <w:lvlText w:val="•"/>
      <w:lvlJc w:val="left"/>
      <w:pPr>
        <w:ind w:left="4511" w:hanging="113"/>
      </w:pPr>
      <w:rPr>
        <w:rFonts w:hint="default"/>
        <w:lang w:val="el-GR" w:eastAsia="el-GR" w:bidi="el-GR"/>
      </w:rPr>
    </w:lvl>
    <w:lvl w:ilvl="6" w:tplc="0A1AD266">
      <w:numFmt w:val="bullet"/>
      <w:lvlText w:val="•"/>
      <w:lvlJc w:val="left"/>
      <w:pPr>
        <w:ind w:left="5401" w:hanging="113"/>
      </w:pPr>
      <w:rPr>
        <w:rFonts w:hint="default"/>
        <w:lang w:val="el-GR" w:eastAsia="el-GR" w:bidi="el-GR"/>
      </w:rPr>
    </w:lvl>
    <w:lvl w:ilvl="7" w:tplc="3FEE1A98">
      <w:numFmt w:val="bullet"/>
      <w:lvlText w:val="•"/>
      <w:lvlJc w:val="left"/>
      <w:pPr>
        <w:ind w:left="6292" w:hanging="113"/>
      </w:pPr>
      <w:rPr>
        <w:rFonts w:hint="default"/>
        <w:lang w:val="el-GR" w:eastAsia="el-GR" w:bidi="el-GR"/>
      </w:rPr>
    </w:lvl>
    <w:lvl w:ilvl="8" w:tplc="8A08DB7C">
      <w:numFmt w:val="bullet"/>
      <w:lvlText w:val="•"/>
      <w:lvlJc w:val="left"/>
      <w:pPr>
        <w:ind w:left="7182" w:hanging="113"/>
      </w:pPr>
      <w:rPr>
        <w:rFonts w:hint="default"/>
        <w:lang w:val="el-GR" w:eastAsia="el-GR" w:bidi="el-GR"/>
      </w:rPr>
    </w:lvl>
  </w:abstractNum>
  <w:abstractNum w:abstractNumId="9" w15:restartNumberingAfterBreak="0">
    <w:nsid w:val="23E07BA5"/>
    <w:multiLevelType w:val="hybridMultilevel"/>
    <w:tmpl w:val="792C07CC"/>
    <w:lvl w:ilvl="0" w:tplc="7776799C">
      <w:numFmt w:val="bullet"/>
      <w:lvlText w:val=""/>
      <w:lvlJc w:val="left"/>
      <w:pPr>
        <w:ind w:left="379" w:hanging="360"/>
      </w:pPr>
      <w:rPr>
        <w:rFonts w:ascii="Symbol" w:eastAsia="Symbol" w:hAnsi="Symbol" w:cs="Symbol" w:hint="default"/>
        <w:w w:val="99"/>
        <w:sz w:val="20"/>
        <w:szCs w:val="20"/>
        <w:lang w:val="el-GR" w:eastAsia="el-GR" w:bidi="el-GR"/>
      </w:rPr>
    </w:lvl>
    <w:lvl w:ilvl="1" w:tplc="E064D6A0">
      <w:numFmt w:val="bullet"/>
      <w:lvlText w:val="•"/>
      <w:lvlJc w:val="left"/>
      <w:pPr>
        <w:ind w:left="1131" w:hanging="360"/>
      </w:pPr>
      <w:rPr>
        <w:rFonts w:hint="default"/>
        <w:lang w:val="el-GR" w:eastAsia="el-GR" w:bidi="el-GR"/>
      </w:rPr>
    </w:lvl>
    <w:lvl w:ilvl="2" w:tplc="70861EC2">
      <w:numFmt w:val="bullet"/>
      <w:lvlText w:val="•"/>
      <w:lvlJc w:val="left"/>
      <w:pPr>
        <w:ind w:left="1883" w:hanging="360"/>
      </w:pPr>
      <w:rPr>
        <w:rFonts w:hint="default"/>
        <w:lang w:val="el-GR" w:eastAsia="el-GR" w:bidi="el-GR"/>
      </w:rPr>
    </w:lvl>
    <w:lvl w:ilvl="3" w:tplc="3A624F10">
      <w:numFmt w:val="bullet"/>
      <w:lvlText w:val="•"/>
      <w:lvlJc w:val="left"/>
      <w:pPr>
        <w:ind w:left="2635" w:hanging="360"/>
      </w:pPr>
      <w:rPr>
        <w:rFonts w:hint="default"/>
        <w:lang w:val="el-GR" w:eastAsia="el-GR" w:bidi="el-GR"/>
      </w:rPr>
    </w:lvl>
    <w:lvl w:ilvl="4" w:tplc="B2282F3C">
      <w:numFmt w:val="bullet"/>
      <w:lvlText w:val="•"/>
      <w:lvlJc w:val="left"/>
      <w:pPr>
        <w:ind w:left="3387" w:hanging="360"/>
      </w:pPr>
      <w:rPr>
        <w:rFonts w:hint="default"/>
        <w:lang w:val="el-GR" w:eastAsia="el-GR" w:bidi="el-GR"/>
      </w:rPr>
    </w:lvl>
    <w:lvl w:ilvl="5" w:tplc="8894F56A">
      <w:numFmt w:val="bullet"/>
      <w:lvlText w:val="•"/>
      <w:lvlJc w:val="left"/>
      <w:pPr>
        <w:ind w:left="4139" w:hanging="360"/>
      </w:pPr>
      <w:rPr>
        <w:rFonts w:hint="default"/>
        <w:lang w:val="el-GR" w:eastAsia="el-GR" w:bidi="el-GR"/>
      </w:rPr>
    </w:lvl>
    <w:lvl w:ilvl="6" w:tplc="81FC0A2E">
      <w:numFmt w:val="bullet"/>
      <w:lvlText w:val="•"/>
      <w:lvlJc w:val="left"/>
      <w:pPr>
        <w:ind w:left="4891" w:hanging="360"/>
      </w:pPr>
      <w:rPr>
        <w:rFonts w:hint="default"/>
        <w:lang w:val="el-GR" w:eastAsia="el-GR" w:bidi="el-GR"/>
      </w:rPr>
    </w:lvl>
    <w:lvl w:ilvl="7" w:tplc="0BEC9FBA">
      <w:numFmt w:val="bullet"/>
      <w:lvlText w:val="•"/>
      <w:lvlJc w:val="left"/>
      <w:pPr>
        <w:ind w:left="5643" w:hanging="360"/>
      </w:pPr>
      <w:rPr>
        <w:rFonts w:hint="default"/>
        <w:lang w:val="el-GR" w:eastAsia="el-GR" w:bidi="el-GR"/>
      </w:rPr>
    </w:lvl>
    <w:lvl w:ilvl="8" w:tplc="4D38D48E">
      <w:numFmt w:val="bullet"/>
      <w:lvlText w:val="•"/>
      <w:lvlJc w:val="left"/>
      <w:pPr>
        <w:ind w:left="6395" w:hanging="360"/>
      </w:pPr>
      <w:rPr>
        <w:rFonts w:hint="default"/>
        <w:lang w:val="el-GR" w:eastAsia="el-GR" w:bidi="el-GR"/>
      </w:rPr>
    </w:lvl>
  </w:abstractNum>
  <w:abstractNum w:abstractNumId="10" w15:restartNumberingAfterBreak="0">
    <w:nsid w:val="2B8242E6"/>
    <w:multiLevelType w:val="multilevel"/>
    <w:tmpl w:val="6B68CC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A26E5F"/>
    <w:multiLevelType w:val="multilevel"/>
    <w:tmpl w:val="F2BA66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D1A2A"/>
    <w:multiLevelType w:val="hybridMultilevel"/>
    <w:tmpl w:val="F20C5D90"/>
    <w:lvl w:ilvl="0" w:tplc="E864E160">
      <w:start w:val="1"/>
      <w:numFmt w:val="decimal"/>
      <w:lvlText w:val="%1."/>
      <w:lvlJc w:val="left"/>
      <w:pPr>
        <w:ind w:left="48" w:hanging="284"/>
      </w:pPr>
      <w:rPr>
        <w:rFonts w:ascii="Calibri" w:eastAsia="Calibri" w:hAnsi="Calibri" w:cs="Calibri" w:hint="default"/>
        <w:w w:val="100"/>
        <w:sz w:val="22"/>
        <w:szCs w:val="22"/>
        <w:lang w:val="el-GR" w:eastAsia="el-GR" w:bidi="el-GR"/>
      </w:rPr>
    </w:lvl>
    <w:lvl w:ilvl="1" w:tplc="D43ECE18">
      <w:numFmt w:val="bullet"/>
      <w:lvlText w:val="•"/>
      <w:lvlJc w:val="left"/>
      <w:pPr>
        <w:ind w:left="876" w:hanging="284"/>
      </w:pPr>
      <w:rPr>
        <w:rFonts w:hint="default"/>
        <w:lang w:val="el-GR" w:eastAsia="el-GR" w:bidi="el-GR"/>
      </w:rPr>
    </w:lvl>
    <w:lvl w:ilvl="2" w:tplc="EBB41562">
      <w:numFmt w:val="bullet"/>
      <w:lvlText w:val="•"/>
      <w:lvlJc w:val="left"/>
      <w:pPr>
        <w:ind w:left="1712" w:hanging="284"/>
      </w:pPr>
      <w:rPr>
        <w:rFonts w:hint="default"/>
        <w:lang w:val="el-GR" w:eastAsia="el-GR" w:bidi="el-GR"/>
      </w:rPr>
    </w:lvl>
    <w:lvl w:ilvl="3" w:tplc="99B8A300">
      <w:numFmt w:val="bullet"/>
      <w:lvlText w:val="•"/>
      <w:lvlJc w:val="left"/>
      <w:pPr>
        <w:ind w:left="2549" w:hanging="284"/>
      </w:pPr>
      <w:rPr>
        <w:rFonts w:hint="default"/>
        <w:lang w:val="el-GR" w:eastAsia="el-GR" w:bidi="el-GR"/>
      </w:rPr>
    </w:lvl>
    <w:lvl w:ilvl="4" w:tplc="CBFACE30">
      <w:numFmt w:val="bullet"/>
      <w:pStyle w:val="5"/>
      <w:lvlText w:val="•"/>
      <w:lvlJc w:val="left"/>
      <w:pPr>
        <w:ind w:left="3385" w:hanging="284"/>
      </w:pPr>
      <w:rPr>
        <w:rFonts w:hint="default"/>
        <w:lang w:val="el-GR" w:eastAsia="el-GR" w:bidi="el-GR"/>
      </w:rPr>
    </w:lvl>
    <w:lvl w:ilvl="5" w:tplc="83BE99B4">
      <w:numFmt w:val="bullet"/>
      <w:lvlText w:val="•"/>
      <w:lvlJc w:val="left"/>
      <w:pPr>
        <w:ind w:left="4221" w:hanging="284"/>
      </w:pPr>
      <w:rPr>
        <w:rFonts w:hint="default"/>
        <w:lang w:val="el-GR" w:eastAsia="el-GR" w:bidi="el-GR"/>
      </w:rPr>
    </w:lvl>
    <w:lvl w:ilvl="6" w:tplc="F954961A">
      <w:numFmt w:val="bullet"/>
      <w:lvlText w:val="•"/>
      <w:lvlJc w:val="left"/>
      <w:pPr>
        <w:ind w:left="5058" w:hanging="284"/>
      </w:pPr>
      <w:rPr>
        <w:rFonts w:hint="default"/>
        <w:lang w:val="el-GR" w:eastAsia="el-GR" w:bidi="el-GR"/>
      </w:rPr>
    </w:lvl>
    <w:lvl w:ilvl="7" w:tplc="FDBA7738">
      <w:numFmt w:val="bullet"/>
      <w:lvlText w:val="•"/>
      <w:lvlJc w:val="left"/>
      <w:pPr>
        <w:ind w:left="5894" w:hanging="284"/>
      </w:pPr>
      <w:rPr>
        <w:rFonts w:hint="default"/>
        <w:lang w:val="el-GR" w:eastAsia="el-GR" w:bidi="el-GR"/>
      </w:rPr>
    </w:lvl>
    <w:lvl w:ilvl="8" w:tplc="45B0D580">
      <w:numFmt w:val="bullet"/>
      <w:lvlText w:val="•"/>
      <w:lvlJc w:val="left"/>
      <w:pPr>
        <w:ind w:left="6731" w:hanging="284"/>
      </w:pPr>
      <w:rPr>
        <w:rFonts w:hint="default"/>
        <w:lang w:val="el-GR" w:eastAsia="el-GR" w:bidi="el-GR"/>
      </w:rPr>
    </w:lvl>
  </w:abstractNum>
  <w:abstractNum w:abstractNumId="13" w15:restartNumberingAfterBreak="0">
    <w:nsid w:val="433B6C95"/>
    <w:multiLevelType w:val="hybridMultilevel"/>
    <w:tmpl w:val="9A80910E"/>
    <w:lvl w:ilvl="0" w:tplc="72767990">
      <w:start w:val="1"/>
      <w:numFmt w:val="lowerRoman"/>
      <w:lvlText w:val="%1."/>
      <w:lvlJc w:val="left"/>
      <w:pPr>
        <w:ind w:left="185" w:hanging="238"/>
        <w:jc w:val="right"/>
      </w:pPr>
      <w:rPr>
        <w:rFonts w:ascii="Calibri" w:eastAsia="Calibri" w:hAnsi="Calibri" w:cs="Calibri" w:hint="default"/>
        <w:spacing w:val="-1"/>
        <w:w w:val="99"/>
        <w:sz w:val="20"/>
        <w:szCs w:val="20"/>
        <w:lang w:val="el-GR" w:eastAsia="el-GR" w:bidi="el-GR"/>
      </w:rPr>
    </w:lvl>
    <w:lvl w:ilvl="1" w:tplc="0744FB02">
      <w:numFmt w:val="bullet"/>
      <w:lvlText w:val="•"/>
      <w:lvlJc w:val="left"/>
      <w:pPr>
        <w:ind w:left="951" w:hanging="238"/>
      </w:pPr>
      <w:rPr>
        <w:rFonts w:hint="default"/>
        <w:lang w:val="el-GR" w:eastAsia="el-GR" w:bidi="el-GR"/>
      </w:rPr>
    </w:lvl>
    <w:lvl w:ilvl="2" w:tplc="15B4DB82">
      <w:numFmt w:val="bullet"/>
      <w:lvlText w:val="•"/>
      <w:lvlJc w:val="left"/>
      <w:pPr>
        <w:ind w:left="1723" w:hanging="238"/>
      </w:pPr>
      <w:rPr>
        <w:rFonts w:hint="default"/>
        <w:lang w:val="el-GR" w:eastAsia="el-GR" w:bidi="el-GR"/>
      </w:rPr>
    </w:lvl>
    <w:lvl w:ilvl="3" w:tplc="82CC4C2E">
      <w:numFmt w:val="bullet"/>
      <w:lvlText w:val="•"/>
      <w:lvlJc w:val="left"/>
      <w:pPr>
        <w:ind w:left="2495" w:hanging="238"/>
      </w:pPr>
      <w:rPr>
        <w:rFonts w:hint="default"/>
        <w:lang w:val="el-GR" w:eastAsia="el-GR" w:bidi="el-GR"/>
      </w:rPr>
    </w:lvl>
    <w:lvl w:ilvl="4" w:tplc="CE4E24D2">
      <w:numFmt w:val="bullet"/>
      <w:lvlText w:val="•"/>
      <w:lvlJc w:val="left"/>
      <w:pPr>
        <w:ind w:left="3267" w:hanging="238"/>
      </w:pPr>
      <w:rPr>
        <w:rFonts w:hint="default"/>
        <w:lang w:val="el-GR" w:eastAsia="el-GR" w:bidi="el-GR"/>
      </w:rPr>
    </w:lvl>
    <w:lvl w:ilvl="5" w:tplc="016E55BE">
      <w:numFmt w:val="bullet"/>
      <w:lvlText w:val="•"/>
      <w:lvlJc w:val="left"/>
      <w:pPr>
        <w:ind w:left="4039" w:hanging="238"/>
      </w:pPr>
      <w:rPr>
        <w:rFonts w:hint="default"/>
        <w:lang w:val="el-GR" w:eastAsia="el-GR" w:bidi="el-GR"/>
      </w:rPr>
    </w:lvl>
    <w:lvl w:ilvl="6" w:tplc="AA54FD5E">
      <w:numFmt w:val="bullet"/>
      <w:lvlText w:val="•"/>
      <w:lvlJc w:val="left"/>
      <w:pPr>
        <w:ind w:left="4811" w:hanging="238"/>
      </w:pPr>
      <w:rPr>
        <w:rFonts w:hint="default"/>
        <w:lang w:val="el-GR" w:eastAsia="el-GR" w:bidi="el-GR"/>
      </w:rPr>
    </w:lvl>
    <w:lvl w:ilvl="7" w:tplc="99364018">
      <w:numFmt w:val="bullet"/>
      <w:lvlText w:val="•"/>
      <w:lvlJc w:val="left"/>
      <w:pPr>
        <w:ind w:left="5583" w:hanging="238"/>
      </w:pPr>
      <w:rPr>
        <w:rFonts w:hint="default"/>
        <w:lang w:val="el-GR" w:eastAsia="el-GR" w:bidi="el-GR"/>
      </w:rPr>
    </w:lvl>
    <w:lvl w:ilvl="8" w:tplc="4A726156">
      <w:numFmt w:val="bullet"/>
      <w:lvlText w:val="•"/>
      <w:lvlJc w:val="left"/>
      <w:pPr>
        <w:ind w:left="6355" w:hanging="238"/>
      </w:pPr>
      <w:rPr>
        <w:rFonts w:hint="default"/>
        <w:lang w:val="el-GR" w:eastAsia="el-GR" w:bidi="el-GR"/>
      </w:rPr>
    </w:lvl>
  </w:abstractNum>
  <w:abstractNum w:abstractNumId="14" w15:restartNumberingAfterBreak="0">
    <w:nsid w:val="45CE3470"/>
    <w:multiLevelType w:val="hybridMultilevel"/>
    <w:tmpl w:val="F41C9744"/>
    <w:lvl w:ilvl="0" w:tplc="89F2ACF0">
      <w:numFmt w:val="bullet"/>
      <w:lvlText w:val=""/>
      <w:lvlJc w:val="left"/>
      <w:pPr>
        <w:ind w:left="1260" w:hanging="360"/>
      </w:pPr>
      <w:rPr>
        <w:rFonts w:ascii="Wingdings" w:eastAsia="Wingdings" w:hAnsi="Wingdings" w:cs="Wingdings" w:hint="default"/>
        <w:w w:val="100"/>
        <w:sz w:val="22"/>
        <w:szCs w:val="22"/>
        <w:lang w:val="el-GR" w:eastAsia="el-GR" w:bidi="el-GR"/>
      </w:rPr>
    </w:lvl>
    <w:lvl w:ilvl="1" w:tplc="E69A5322">
      <w:numFmt w:val="bullet"/>
      <w:lvlText w:val=""/>
      <w:lvlJc w:val="left"/>
      <w:pPr>
        <w:ind w:left="1620" w:hanging="360"/>
      </w:pPr>
      <w:rPr>
        <w:rFonts w:ascii="Wingdings" w:eastAsia="Wingdings" w:hAnsi="Wingdings" w:cs="Wingdings" w:hint="default"/>
        <w:w w:val="100"/>
        <w:sz w:val="22"/>
        <w:szCs w:val="22"/>
        <w:lang w:val="el-GR" w:eastAsia="el-GR" w:bidi="el-GR"/>
      </w:rPr>
    </w:lvl>
    <w:lvl w:ilvl="2" w:tplc="9A7AEB10">
      <w:numFmt w:val="bullet"/>
      <w:lvlText w:val="•"/>
      <w:lvlJc w:val="left"/>
      <w:pPr>
        <w:ind w:left="2554" w:hanging="360"/>
      </w:pPr>
      <w:rPr>
        <w:rFonts w:hint="default"/>
        <w:lang w:val="el-GR" w:eastAsia="el-GR" w:bidi="el-GR"/>
      </w:rPr>
    </w:lvl>
    <w:lvl w:ilvl="3" w:tplc="63681FEA">
      <w:numFmt w:val="bullet"/>
      <w:lvlText w:val="•"/>
      <w:lvlJc w:val="left"/>
      <w:pPr>
        <w:ind w:left="3488" w:hanging="360"/>
      </w:pPr>
      <w:rPr>
        <w:rFonts w:hint="default"/>
        <w:lang w:val="el-GR" w:eastAsia="el-GR" w:bidi="el-GR"/>
      </w:rPr>
    </w:lvl>
    <w:lvl w:ilvl="4" w:tplc="DD2EF11A">
      <w:numFmt w:val="bullet"/>
      <w:lvlText w:val="•"/>
      <w:lvlJc w:val="left"/>
      <w:pPr>
        <w:ind w:left="4422" w:hanging="360"/>
      </w:pPr>
      <w:rPr>
        <w:rFonts w:hint="default"/>
        <w:lang w:val="el-GR" w:eastAsia="el-GR" w:bidi="el-GR"/>
      </w:rPr>
    </w:lvl>
    <w:lvl w:ilvl="5" w:tplc="32BA8322">
      <w:numFmt w:val="bullet"/>
      <w:lvlText w:val="•"/>
      <w:lvlJc w:val="left"/>
      <w:pPr>
        <w:ind w:left="5356" w:hanging="360"/>
      </w:pPr>
      <w:rPr>
        <w:rFonts w:hint="default"/>
        <w:lang w:val="el-GR" w:eastAsia="el-GR" w:bidi="el-GR"/>
      </w:rPr>
    </w:lvl>
    <w:lvl w:ilvl="6" w:tplc="2BC0EC4E">
      <w:numFmt w:val="bullet"/>
      <w:lvlText w:val="•"/>
      <w:lvlJc w:val="left"/>
      <w:pPr>
        <w:ind w:left="6290" w:hanging="360"/>
      </w:pPr>
      <w:rPr>
        <w:rFonts w:hint="default"/>
        <w:lang w:val="el-GR" w:eastAsia="el-GR" w:bidi="el-GR"/>
      </w:rPr>
    </w:lvl>
    <w:lvl w:ilvl="7" w:tplc="342AA722">
      <w:numFmt w:val="bullet"/>
      <w:lvlText w:val="•"/>
      <w:lvlJc w:val="left"/>
      <w:pPr>
        <w:ind w:left="7224" w:hanging="360"/>
      </w:pPr>
      <w:rPr>
        <w:rFonts w:hint="default"/>
        <w:lang w:val="el-GR" w:eastAsia="el-GR" w:bidi="el-GR"/>
      </w:rPr>
    </w:lvl>
    <w:lvl w:ilvl="8" w:tplc="6DDE7A80">
      <w:numFmt w:val="bullet"/>
      <w:lvlText w:val="•"/>
      <w:lvlJc w:val="left"/>
      <w:pPr>
        <w:ind w:left="8158" w:hanging="360"/>
      </w:pPr>
      <w:rPr>
        <w:rFonts w:hint="default"/>
        <w:lang w:val="el-GR" w:eastAsia="el-GR" w:bidi="el-GR"/>
      </w:rPr>
    </w:lvl>
  </w:abstractNum>
  <w:abstractNum w:abstractNumId="15" w15:restartNumberingAfterBreak="0">
    <w:nsid w:val="471F2B30"/>
    <w:multiLevelType w:val="hybridMultilevel"/>
    <w:tmpl w:val="3B4E8DC0"/>
    <w:lvl w:ilvl="0" w:tplc="93EAE7A6">
      <w:numFmt w:val="bullet"/>
      <w:lvlText w:val=""/>
      <w:lvlJc w:val="left"/>
      <w:pPr>
        <w:ind w:left="900" w:hanging="360"/>
      </w:pPr>
      <w:rPr>
        <w:rFonts w:ascii="Wingdings" w:eastAsia="Wingdings" w:hAnsi="Wingdings" w:cs="Wingdings" w:hint="default"/>
        <w:w w:val="100"/>
        <w:sz w:val="22"/>
        <w:szCs w:val="22"/>
        <w:lang w:val="el-GR" w:eastAsia="el-GR" w:bidi="el-GR"/>
      </w:rPr>
    </w:lvl>
    <w:lvl w:ilvl="1" w:tplc="63CA948E">
      <w:numFmt w:val="bullet"/>
      <w:lvlText w:val="•"/>
      <w:lvlJc w:val="left"/>
      <w:pPr>
        <w:ind w:left="1812" w:hanging="360"/>
      </w:pPr>
      <w:rPr>
        <w:rFonts w:hint="default"/>
        <w:lang w:val="el-GR" w:eastAsia="el-GR" w:bidi="el-GR"/>
      </w:rPr>
    </w:lvl>
    <w:lvl w:ilvl="2" w:tplc="8F64891A">
      <w:numFmt w:val="bullet"/>
      <w:lvlText w:val="•"/>
      <w:lvlJc w:val="left"/>
      <w:pPr>
        <w:ind w:left="2725" w:hanging="360"/>
      </w:pPr>
      <w:rPr>
        <w:rFonts w:hint="default"/>
        <w:lang w:val="el-GR" w:eastAsia="el-GR" w:bidi="el-GR"/>
      </w:rPr>
    </w:lvl>
    <w:lvl w:ilvl="3" w:tplc="19CCF644">
      <w:numFmt w:val="bullet"/>
      <w:lvlText w:val="•"/>
      <w:lvlJc w:val="left"/>
      <w:pPr>
        <w:ind w:left="3637" w:hanging="360"/>
      </w:pPr>
      <w:rPr>
        <w:rFonts w:hint="default"/>
        <w:lang w:val="el-GR" w:eastAsia="el-GR" w:bidi="el-GR"/>
      </w:rPr>
    </w:lvl>
    <w:lvl w:ilvl="4" w:tplc="513AAF3A">
      <w:numFmt w:val="bullet"/>
      <w:lvlText w:val="•"/>
      <w:lvlJc w:val="left"/>
      <w:pPr>
        <w:ind w:left="4550" w:hanging="360"/>
      </w:pPr>
      <w:rPr>
        <w:rFonts w:hint="default"/>
        <w:lang w:val="el-GR" w:eastAsia="el-GR" w:bidi="el-GR"/>
      </w:rPr>
    </w:lvl>
    <w:lvl w:ilvl="5" w:tplc="D26894A6">
      <w:numFmt w:val="bullet"/>
      <w:lvlText w:val="•"/>
      <w:lvlJc w:val="left"/>
      <w:pPr>
        <w:ind w:left="5463" w:hanging="360"/>
      </w:pPr>
      <w:rPr>
        <w:rFonts w:hint="default"/>
        <w:lang w:val="el-GR" w:eastAsia="el-GR" w:bidi="el-GR"/>
      </w:rPr>
    </w:lvl>
    <w:lvl w:ilvl="6" w:tplc="4D182A3C">
      <w:numFmt w:val="bullet"/>
      <w:lvlText w:val="•"/>
      <w:lvlJc w:val="left"/>
      <w:pPr>
        <w:ind w:left="6375" w:hanging="360"/>
      </w:pPr>
      <w:rPr>
        <w:rFonts w:hint="default"/>
        <w:lang w:val="el-GR" w:eastAsia="el-GR" w:bidi="el-GR"/>
      </w:rPr>
    </w:lvl>
    <w:lvl w:ilvl="7" w:tplc="A8BCBF42">
      <w:numFmt w:val="bullet"/>
      <w:lvlText w:val="•"/>
      <w:lvlJc w:val="left"/>
      <w:pPr>
        <w:ind w:left="7288" w:hanging="360"/>
      </w:pPr>
      <w:rPr>
        <w:rFonts w:hint="default"/>
        <w:lang w:val="el-GR" w:eastAsia="el-GR" w:bidi="el-GR"/>
      </w:rPr>
    </w:lvl>
    <w:lvl w:ilvl="8" w:tplc="DF100A20">
      <w:numFmt w:val="bullet"/>
      <w:lvlText w:val="•"/>
      <w:lvlJc w:val="left"/>
      <w:pPr>
        <w:ind w:left="8201" w:hanging="360"/>
      </w:pPr>
      <w:rPr>
        <w:rFonts w:hint="default"/>
        <w:lang w:val="el-GR" w:eastAsia="el-GR" w:bidi="el-GR"/>
      </w:rPr>
    </w:lvl>
  </w:abstractNum>
  <w:abstractNum w:abstractNumId="16" w15:restartNumberingAfterBreak="0">
    <w:nsid w:val="4836156F"/>
    <w:multiLevelType w:val="hybridMultilevel"/>
    <w:tmpl w:val="0B8C66F0"/>
    <w:lvl w:ilvl="0" w:tplc="A3CC46C6">
      <w:numFmt w:val="bullet"/>
      <w:lvlText w:val=""/>
      <w:lvlJc w:val="left"/>
      <w:pPr>
        <w:ind w:left="540" w:hanging="344"/>
      </w:pPr>
      <w:rPr>
        <w:rFonts w:ascii="Symbol" w:eastAsia="Symbol" w:hAnsi="Symbol" w:cs="Symbol" w:hint="default"/>
        <w:w w:val="100"/>
        <w:sz w:val="22"/>
        <w:szCs w:val="22"/>
        <w:lang w:val="el-GR" w:eastAsia="el-GR" w:bidi="el-GR"/>
      </w:rPr>
    </w:lvl>
    <w:lvl w:ilvl="1" w:tplc="7584C448">
      <w:numFmt w:val="bullet"/>
      <w:lvlText w:val="•"/>
      <w:lvlJc w:val="left"/>
      <w:pPr>
        <w:ind w:left="1488" w:hanging="344"/>
      </w:pPr>
      <w:rPr>
        <w:rFonts w:hint="default"/>
        <w:lang w:val="el-GR" w:eastAsia="el-GR" w:bidi="el-GR"/>
      </w:rPr>
    </w:lvl>
    <w:lvl w:ilvl="2" w:tplc="AF62B5F6">
      <w:numFmt w:val="bullet"/>
      <w:lvlText w:val="•"/>
      <w:lvlJc w:val="left"/>
      <w:pPr>
        <w:ind w:left="2437" w:hanging="344"/>
      </w:pPr>
      <w:rPr>
        <w:rFonts w:hint="default"/>
        <w:lang w:val="el-GR" w:eastAsia="el-GR" w:bidi="el-GR"/>
      </w:rPr>
    </w:lvl>
    <w:lvl w:ilvl="3" w:tplc="2E80589A">
      <w:numFmt w:val="bullet"/>
      <w:lvlText w:val="•"/>
      <w:lvlJc w:val="left"/>
      <w:pPr>
        <w:ind w:left="3385" w:hanging="344"/>
      </w:pPr>
      <w:rPr>
        <w:rFonts w:hint="default"/>
        <w:lang w:val="el-GR" w:eastAsia="el-GR" w:bidi="el-GR"/>
      </w:rPr>
    </w:lvl>
    <w:lvl w:ilvl="4" w:tplc="9FDEB114">
      <w:numFmt w:val="bullet"/>
      <w:lvlText w:val="•"/>
      <w:lvlJc w:val="left"/>
      <w:pPr>
        <w:ind w:left="4334" w:hanging="344"/>
      </w:pPr>
      <w:rPr>
        <w:rFonts w:hint="default"/>
        <w:lang w:val="el-GR" w:eastAsia="el-GR" w:bidi="el-GR"/>
      </w:rPr>
    </w:lvl>
    <w:lvl w:ilvl="5" w:tplc="0226E2C2">
      <w:numFmt w:val="bullet"/>
      <w:lvlText w:val="•"/>
      <w:lvlJc w:val="left"/>
      <w:pPr>
        <w:ind w:left="5283" w:hanging="344"/>
      </w:pPr>
      <w:rPr>
        <w:rFonts w:hint="default"/>
        <w:lang w:val="el-GR" w:eastAsia="el-GR" w:bidi="el-GR"/>
      </w:rPr>
    </w:lvl>
    <w:lvl w:ilvl="6" w:tplc="E11ED420">
      <w:numFmt w:val="bullet"/>
      <w:lvlText w:val="•"/>
      <w:lvlJc w:val="left"/>
      <w:pPr>
        <w:ind w:left="6231" w:hanging="344"/>
      </w:pPr>
      <w:rPr>
        <w:rFonts w:hint="default"/>
        <w:lang w:val="el-GR" w:eastAsia="el-GR" w:bidi="el-GR"/>
      </w:rPr>
    </w:lvl>
    <w:lvl w:ilvl="7" w:tplc="5C5EEB1A">
      <w:numFmt w:val="bullet"/>
      <w:lvlText w:val="•"/>
      <w:lvlJc w:val="left"/>
      <w:pPr>
        <w:ind w:left="7180" w:hanging="344"/>
      </w:pPr>
      <w:rPr>
        <w:rFonts w:hint="default"/>
        <w:lang w:val="el-GR" w:eastAsia="el-GR" w:bidi="el-GR"/>
      </w:rPr>
    </w:lvl>
    <w:lvl w:ilvl="8" w:tplc="D520E4E2">
      <w:numFmt w:val="bullet"/>
      <w:lvlText w:val="•"/>
      <w:lvlJc w:val="left"/>
      <w:pPr>
        <w:ind w:left="8129" w:hanging="344"/>
      </w:pPr>
      <w:rPr>
        <w:rFonts w:hint="default"/>
        <w:lang w:val="el-GR" w:eastAsia="el-GR" w:bidi="el-GR"/>
      </w:rPr>
    </w:lvl>
  </w:abstractNum>
  <w:abstractNum w:abstractNumId="17" w15:restartNumberingAfterBreak="0">
    <w:nsid w:val="48EE13C1"/>
    <w:multiLevelType w:val="hybridMultilevel"/>
    <w:tmpl w:val="3364126E"/>
    <w:lvl w:ilvl="0" w:tplc="7522F8E6">
      <w:start w:val="1"/>
      <w:numFmt w:val="lowerRoman"/>
      <w:lvlText w:val="%1."/>
      <w:lvlJc w:val="left"/>
      <w:pPr>
        <w:ind w:left="540" w:hanging="248"/>
        <w:jc w:val="right"/>
      </w:pPr>
      <w:rPr>
        <w:rFonts w:ascii="Calibri" w:eastAsia="Calibri" w:hAnsi="Calibri" w:cs="Calibri" w:hint="default"/>
        <w:spacing w:val="-1"/>
        <w:w w:val="100"/>
        <w:sz w:val="22"/>
        <w:szCs w:val="22"/>
        <w:lang w:val="el-GR" w:eastAsia="el-GR" w:bidi="el-GR"/>
      </w:rPr>
    </w:lvl>
    <w:lvl w:ilvl="1" w:tplc="44FAA1A2">
      <w:numFmt w:val="bullet"/>
      <w:lvlText w:val=""/>
      <w:lvlJc w:val="left"/>
      <w:pPr>
        <w:ind w:left="1106" w:hanging="284"/>
      </w:pPr>
      <w:rPr>
        <w:rFonts w:ascii="Wingdings" w:eastAsia="Wingdings" w:hAnsi="Wingdings" w:cs="Wingdings" w:hint="default"/>
        <w:w w:val="100"/>
        <w:sz w:val="22"/>
        <w:szCs w:val="22"/>
        <w:lang w:val="el-GR" w:eastAsia="el-GR" w:bidi="el-GR"/>
      </w:rPr>
    </w:lvl>
    <w:lvl w:ilvl="2" w:tplc="327E8896">
      <w:numFmt w:val="bullet"/>
      <w:lvlText w:val=""/>
      <w:lvlJc w:val="left"/>
      <w:pPr>
        <w:ind w:left="1260" w:hanging="284"/>
      </w:pPr>
      <w:rPr>
        <w:rFonts w:ascii="Wingdings" w:eastAsia="Wingdings" w:hAnsi="Wingdings" w:cs="Wingdings" w:hint="default"/>
        <w:w w:val="100"/>
        <w:sz w:val="22"/>
        <w:szCs w:val="22"/>
        <w:lang w:val="el-GR" w:eastAsia="el-GR" w:bidi="el-GR"/>
      </w:rPr>
    </w:lvl>
    <w:lvl w:ilvl="3" w:tplc="4816C1F0">
      <w:numFmt w:val="bullet"/>
      <w:lvlText w:val="•"/>
      <w:lvlJc w:val="left"/>
      <w:pPr>
        <w:ind w:left="2355" w:hanging="284"/>
      </w:pPr>
      <w:rPr>
        <w:rFonts w:hint="default"/>
        <w:lang w:val="el-GR" w:eastAsia="el-GR" w:bidi="el-GR"/>
      </w:rPr>
    </w:lvl>
    <w:lvl w:ilvl="4" w:tplc="A0A8F100">
      <w:numFmt w:val="bullet"/>
      <w:lvlText w:val="•"/>
      <w:lvlJc w:val="left"/>
      <w:pPr>
        <w:ind w:left="3451" w:hanging="284"/>
      </w:pPr>
      <w:rPr>
        <w:rFonts w:hint="default"/>
        <w:lang w:val="el-GR" w:eastAsia="el-GR" w:bidi="el-GR"/>
      </w:rPr>
    </w:lvl>
    <w:lvl w:ilvl="5" w:tplc="2D96469A">
      <w:numFmt w:val="bullet"/>
      <w:lvlText w:val="•"/>
      <w:lvlJc w:val="left"/>
      <w:pPr>
        <w:ind w:left="4547" w:hanging="284"/>
      </w:pPr>
      <w:rPr>
        <w:rFonts w:hint="default"/>
        <w:lang w:val="el-GR" w:eastAsia="el-GR" w:bidi="el-GR"/>
      </w:rPr>
    </w:lvl>
    <w:lvl w:ilvl="6" w:tplc="F55A4856">
      <w:numFmt w:val="bullet"/>
      <w:lvlText w:val="•"/>
      <w:lvlJc w:val="left"/>
      <w:pPr>
        <w:ind w:left="5643" w:hanging="284"/>
      </w:pPr>
      <w:rPr>
        <w:rFonts w:hint="default"/>
        <w:lang w:val="el-GR" w:eastAsia="el-GR" w:bidi="el-GR"/>
      </w:rPr>
    </w:lvl>
    <w:lvl w:ilvl="7" w:tplc="8EE8F1C2">
      <w:numFmt w:val="bullet"/>
      <w:lvlText w:val="•"/>
      <w:lvlJc w:val="left"/>
      <w:pPr>
        <w:ind w:left="6739" w:hanging="284"/>
      </w:pPr>
      <w:rPr>
        <w:rFonts w:hint="default"/>
        <w:lang w:val="el-GR" w:eastAsia="el-GR" w:bidi="el-GR"/>
      </w:rPr>
    </w:lvl>
    <w:lvl w:ilvl="8" w:tplc="2196F82E">
      <w:numFmt w:val="bullet"/>
      <w:lvlText w:val="•"/>
      <w:lvlJc w:val="left"/>
      <w:pPr>
        <w:ind w:left="7834" w:hanging="284"/>
      </w:pPr>
      <w:rPr>
        <w:rFonts w:hint="default"/>
        <w:lang w:val="el-GR" w:eastAsia="el-GR" w:bidi="el-GR"/>
      </w:rPr>
    </w:lvl>
  </w:abstractNum>
  <w:abstractNum w:abstractNumId="18" w15:restartNumberingAfterBreak="0">
    <w:nsid w:val="4B205E90"/>
    <w:multiLevelType w:val="multilevel"/>
    <w:tmpl w:val="ECC26C7A"/>
    <w:lvl w:ilvl="0">
      <w:start w:val="12"/>
      <w:numFmt w:val="decimal"/>
      <w:lvlText w:val="%1"/>
      <w:lvlJc w:val="left"/>
      <w:pPr>
        <w:ind w:left="540" w:hanging="720"/>
      </w:pPr>
      <w:rPr>
        <w:rFonts w:hint="default"/>
        <w:lang w:val="el-GR" w:eastAsia="el-GR" w:bidi="el-GR"/>
      </w:rPr>
    </w:lvl>
    <w:lvl w:ilvl="1">
      <w:start w:val="1"/>
      <w:numFmt w:val="decimal"/>
      <w:lvlText w:val="%1.%2"/>
      <w:lvlJc w:val="left"/>
      <w:pPr>
        <w:ind w:left="540" w:hanging="720"/>
      </w:pPr>
      <w:rPr>
        <w:rFonts w:hint="default"/>
        <w:w w:val="99"/>
        <w:lang w:val="el-GR" w:eastAsia="el-GR" w:bidi="el-GR"/>
      </w:rPr>
    </w:lvl>
    <w:lvl w:ilvl="2">
      <w:numFmt w:val="bullet"/>
      <w:lvlText w:val="•"/>
      <w:lvlJc w:val="left"/>
      <w:pPr>
        <w:ind w:left="2437" w:hanging="720"/>
      </w:pPr>
      <w:rPr>
        <w:rFonts w:hint="default"/>
        <w:lang w:val="el-GR" w:eastAsia="el-GR" w:bidi="el-GR"/>
      </w:rPr>
    </w:lvl>
    <w:lvl w:ilvl="3">
      <w:numFmt w:val="bullet"/>
      <w:lvlText w:val="•"/>
      <w:lvlJc w:val="left"/>
      <w:pPr>
        <w:ind w:left="3385" w:hanging="720"/>
      </w:pPr>
      <w:rPr>
        <w:rFonts w:hint="default"/>
        <w:lang w:val="el-GR" w:eastAsia="el-GR" w:bidi="el-GR"/>
      </w:rPr>
    </w:lvl>
    <w:lvl w:ilvl="4">
      <w:numFmt w:val="bullet"/>
      <w:lvlText w:val="•"/>
      <w:lvlJc w:val="left"/>
      <w:pPr>
        <w:ind w:left="4334" w:hanging="720"/>
      </w:pPr>
      <w:rPr>
        <w:rFonts w:hint="default"/>
        <w:lang w:val="el-GR" w:eastAsia="el-GR" w:bidi="el-GR"/>
      </w:rPr>
    </w:lvl>
    <w:lvl w:ilvl="5">
      <w:numFmt w:val="bullet"/>
      <w:lvlText w:val="•"/>
      <w:lvlJc w:val="left"/>
      <w:pPr>
        <w:ind w:left="5283" w:hanging="720"/>
      </w:pPr>
      <w:rPr>
        <w:rFonts w:hint="default"/>
        <w:lang w:val="el-GR" w:eastAsia="el-GR" w:bidi="el-GR"/>
      </w:rPr>
    </w:lvl>
    <w:lvl w:ilvl="6">
      <w:numFmt w:val="bullet"/>
      <w:lvlText w:val="•"/>
      <w:lvlJc w:val="left"/>
      <w:pPr>
        <w:ind w:left="6231" w:hanging="720"/>
      </w:pPr>
      <w:rPr>
        <w:rFonts w:hint="default"/>
        <w:lang w:val="el-GR" w:eastAsia="el-GR" w:bidi="el-GR"/>
      </w:rPr>
    </w:lvl>
    <w:lvl w:ilvl="7">
      <w:numFmt w:val="bullet"/>
      <w:lvlText w:val="•"/>
      <w:lvlJc w:val="left"/>
      <w:pPr>
        <w:ind w:left="7180" w:hanging="720"/>
      </w:pPr>
      <w:rPr>
        <w:rFonts w:hint="default"/>
        <w:lang w:val="el-GR" w:eastAsia="el-GR" w:bidi="el-GR"/>
      </w:rPr>
    </w:lvl>
    <w:lvl w:ilvl="8">
      <w:numFmt w:val="bullet"/>
      <w:lvlText w:val="•"/>
      <w:lvlJc w:val="left"/>
      <w:pPr>
        <w:ind w:left="8129" w:hanging="720"/>
      </w:pPr>
      <w:rPr>
        <w:rFonts w:hint="default"/>
        <w:lang w:val="el-GR" w:eastAsia="el-GR" w:bidi="el-GR"/>
      </w:rPr>
    </w:lvl>
  </w:abstractNum>
  <w:abstractNum w:abstractNumId="19" w15:restartNumberingAfterBreak="0">
    <w:nsid w:val="4CC31A23"/>
    <w:multiLevelType w:val="multilevel"/>
    <w:tmpl w:val="E16A205A"/>
    <w:lvl w:ilvl="0">
      <w:start w:val="6"/>
      <w:numFmt w:val="decimal"/>
      <w:lvlText w:val="%1"/>
      <w:lvlJc w:val="left"/>
      <w:pPr>
        <w:ind w:left="540" w:hanging="720"/>
      </w:pPr>
      <w:rPr>
        <w:rFonts w:hint="default"/>
        <w:lang w:val="el-GR" w:eastAsia="el-GR" w:bidi="el-GR"/>
      </w:rPr>
    </w:lvl>
    <w:lvl w:ilvl="1">
      <w:start w:val="1"/>
      <w:numFmt w:val="decimal"/>
      <w:lvlText w:val="%1.%2"/>
      <w:lvlJc w:val="left"/>
      <w:pPr>
        <w:ind w:left="540" w:hanging="720"/>
      </w:pPr>
      <w:rPr>
        <w:rFonts w:hint="default"/>
        <w:w w:val="99"/>
        <w:lang w:val="el-GR" w:eastAsia="el-GR" w:bidi="el-GR"/>
      </w:rPr>
    </w:lvl>
    <w:lvl w:ilvl="2">
      <w:numFmt w:val="bullet"/>
      <w:lvlText w:val="•"/>
      <w:lvlJc w:val="left"/>
      <w:pPr>
        <w:ind w:left="2437" w:hanging="720"/>
      </w:pPr>
      <w:rPr>
        <w:rFonts w:hint="default"/>
        <w:lang w:val="el-GR" w:eastAsia="el-GR" w:bidi="el-GR"/>
      </w:rPr>
    </w:lvl>
    <w:lvl w:ilvl="3">
      <w:numFmt w:val="bullet"/>
      <w:lvlText w:val="•"/>
      <w:lvlJc w:val="left"/>
      <w:pPr>
        <w:ind w:left="3385" w:hanging="720"/>
      </w:pPr>
      <w:rPr>
        <w:rFonts w:hint="default"/>
        <w:lang w:val="el-GR" w:eastAsia="el-GR" w:bidi="el-GR"/>
      </w:rPr>
    </w:lvl>
    <w:lvl w:ilvl="4">
      <w:numFmt w:val="bullet"/>
      <w:lvlText w:val="•"/>
      <w:lvlJc w:val="left"/>
      <w:pPr>
        <w:ind w:left="4334" w:hanging="720"/>
      </w:pPr>
      <w:rPr>
        <w:rFonts w:hint="default"/>
        <w:lang w:val="el-GR" w:eastAsia="el-GR" w:bidi="el-GR"/>
      </w:rPr>
    </w:lvl>
    <w:lvl w:ilvl="5">
      <w:numFmt w:val="bullet"/>
      <w:lvlText w:val="•"/>
      <w:lvlJc w:val="left"/>
      <w:pPr>
        <w:ind w:left="5283" w:hanging="720"/>
      </w:pPr>
      <w:rPr>
        <w:rFonts w:hint="default"/>
        <w:lang w:val="el-GR" w:eastAsia="el-GR" w:bidi="el-GR"/>
      </w:rPr>
    </w:lvl>
    <w:lvl w:ilvl="6">
      <w:numFmt w:val="bullet"/>
      <w:lvlText w:val="•"/>
      <w:lvlJc w:val="left"/>
      <w:pPr>
        <w:ind w:left="6231" w:hanging="720"/>
      </w:pPr>
      <w:rPr>
        <w:rFonts w:hint="default"/>
        <w:lang w:val="el-GR" w:eastAsia="el-GR" w:bidi="el-GR"/>
      </w:rPr>
    </w:lvl>
    <w:lvl w:ilvl="7">
      <w:numFmt w:val="bullet"/>
      <w:lvlText w:val="•"/>
      <w:lvlJc w:val="left"/>
      <w:pPr>
        <w:ind w:left="7180" w:hanging="720"/>
      </w:pPr>
      <w:rPr>
        <w:rFonts w:hint="default"/>
        <w:lang w:val="el-GR" w:eastAsia="el-GR" w:bidi="el-GR"/>
      </w:rPr>
    </w:lvl>
    <w:lvl w:ilvl="8">
      <w:numFmt w:val="bullet"/>
      <w:lvlText w:val="•"/>
      <w:lvlJc w:val="left"/>
      <w:pPr>
        <w:ind w:left="8129" w:hanging="720"/>
      </w:pPr>
      <w:rPr>
        <w:rFonts w:hint="default"/>
        <w:lang w:val="el-GR" w:eastAsia="el-GR" w:bidi="el-GR"/>
      </w:rPr>
    </w:lvl>
  </w:abstractNum>
  <w:abstractNum w:abstractNumId="20" w15:restartNumberingAfterBreak="0">
    <w:nsid w:val="4F884A1C"/>
    <w:multiLevelType w:val="multilevel"/>
    <w:tmpl w:val="651EB110"/>
    <w:lvl w:ilvl="0">
      <w:start w:val="1"/>
      <w:numFmt w:val="decimal"/>
      <w:lvlText w:val="%1."/>
      <w:lvlJc w:val="left"/>
      <w:pPr>
        <w:ind w:left="1260" w:hanging="360"/>
        <w:jc w:val="right"/>
      </w:pPr>
      <w:rPr>
        <w:rFonts w:hint="default"/>
        <w:spacing w:val="-1"/>
        <w:w w:val="99"/>
        <w:lang w:val="el-GR" w:eastAsia="el-GR" w:bidi="el-GR"/>
      </w:rPr>
    </w:lvl>
    <w:lvl w:ilvl="1">
      <w:start w:val="1"/>
      <w:numFmt w:val="decimal"/>
      <w:lvlText w:val="%1.%2"/>
      <w:lvlJc w:val="left"/>
      <w:pPr>
        <w:ind w:left="1632" w:hanging="732"/>
        <w:jc w:val="right"/>
      </w:pPr>
      <w:rPr>
        <w:rFonts w:hint="default"/>
        <w:spacing w:val="-1"/>
        <w:w w:val="100"/>
        <w:lang w:val="el-GR" w:eastAsia="el-GR" w:bidi="el-GR"/>
      </w:rPr>
    </w:lvl>
    <w:lvl w:ilvl="2">
      <w:numFmt w:val="bullet"/>
      <w:lvlText w:val="•"/>
      <w:lvlJc w:val="left"/>
      <w:pPr>
        <w:ind w:left="2571" w:hanging="732"/>
      </w:pPr>
      <w:rPr>
        <w:rFonts w:hint="default"/>
        <w:lang w:val="el-GR" w:eastAsia="el-GR" w:bidi="el-GR"/>
      </w:rPr>
    </w:lvl>
    <w:lvl w:ilvl="3">
      <w:numFmt w:val="bullet"/>
      <w:lvlText w:val="•"/>
      <w:lvlJc w:val="left"/>
      <w:pPr>
        <w:ind w:left="3503" w:hanging="732"/>
      </w:pPr>
      <w:rPr>
        <w:rFonts w:hint="default"/>
        <w:lang w:val="el-GR" w:eastAsia="el-GR" w:bidi="el-GR"/>
      </w:rPr>
    </w:lvl>
    <w:lvl w:ilvl="4">
      <w:numFmt w:val="bullet"/>
      <w:lvlText w:val="•"/>
      <w:lvlJc w:val="left"/>
      <w:pPr>
        <w:ind w:left="4435" w:hanging="732"/>
      </w:pPr>
      <w:rPr>
        <w:rFonts w:hint="default"/>
        <w:lang w:val="el-GR" w:eastAsia="el-GR" w:bidi="el-GR"/>
      </w:rPr>
    </w:lvl>
    <w:lvl w:ilvl="5">
      <w:numFmt w:val="bullet"/>
      <w:lvlText w:val="•"/>
      <w:lvlJc w:val="left"/>
      <w:pPr>
        <w:ind w:left="5367" w:hanging="732"/>
      </w:pPr>
      <w:rPr>
        <w:rFonts w:hint="default"/>
        <w:lang w:val="el-GR" w:eastAsia="el-GR" w:bidi="el-GR"/>
      </w:rPr>
    </w:lvl>
    <w:lvl w:ilvl="6">
      <w:numFmt w:val="bullet"/>
      <w:lvlText w:val="•"/>
      <w:lvlJc w:val="left"/>
      <w:pPr>
        <w:ind w:left="6299" w:hanging="732"/>
      </w:pPr>
      <w:rPr>
        <w:rFonts w:hint="default"/>
        <w:lang w:val="el-GR" w:eastAsia="el-GR" w:bidi="el-GR"/>
      </w:rPr>
    </w:lvl>
    <w:lvl w:ilvl="7">
      <w:numFmt w:val="bullet"/>
      <w:lvlText w:val="•"/>
      <w:lvlJc w:val="left"/>
      <w:pPr>
        <w:ind w:left="7230" w:hanging="732"/>
      </w:pPr>
      <w:rPr>
        <w:rFonts w:hint="default"/>
        <w:lang w:val="el-GR" w:eastAsia="el-GR" w:bidi="el-GR"/>
      </w:rPr>
    </w:lvl>
    <w:lvl w:ilvl="8">
      <w:numFmt w:val="bullet"/>
      <w:lvlText w:val="•"/>
      <w:lvlJc w:val="left"/>
      <w:pPr>
        <w:ind w:left="8162" w:hanging="732"/>
      </w:pPr>
      <w:rPr>
        <w:rFonts w:hint="default"/>
        <w:lang w:val="el-GR" w:eastAsia="el-GR" w:bidi="el-GR"/>
      </w:rPr>
    </w:lvl>
  </w:abstractNum>
  <w:abstractNum w:abstractNumId="21" w15:restartNumberingAfterBreak="0">
    <w:nsid w:val="55E9034B"/>
    <w:multiLevelType w:val="hybridMultilevel"/>
    <w:tmpl w:val="13946A42"/>
    <w:lvl w:ilvl="0" w:tplc="DBDC0756">
      <w:numFmt w:val="bullet"/>
      <w:lvlText w:val=""/>
      <w:lvlJc w:val="left"/>
      <w:pPr>
        <w:ind w:left="540" w:hanging="360"/>
      </w:pPr>
      <w:rPr>
        <w:rFonts w:ascii="Symbol" w:eastAsia="Symbol" w:hAnsi="Symbol" w:cs="Symbol" w:hint="default"/>
        <w:w w:val="100"/>
        <w:sz w:val="22"/>
        <w:szCs w:val="22"/>
        <w:lang w:val="el-GR" w:eastAsia="el-GR" w:bidi="el-GR"/>
      </w:rPr>
    </w:lvl>
    <w:lvl w:ilvl="1" w:tplc="CEFE9332">
      <w:numFmt w:val="bullet"/>
      <w:lvlText w:val="•"/>
      <w:lvlJc w:val="left"/>
      <w:pPr>
        <w:ind w:left="540" w:hanging="264"/>
      </w:pPr>
      <w:rPr>
        <w:rFonts w:ascii="Calibri" w:eastAsia="Calibri" w:hAnsi="Calibri" w:cs="Calibri" w:hint="default"/>
        <w:w w:val="100"/>
        <w:sz w:val="22"/>
        <w:szCs w:val="22"/>
        <w:lang w:val="el-GR" w:eastAsia="el-GR" w:bidi="el-GR"/>
      </w:rPr>
    </w:lvl>
    <w:lvl w:ilvl="2" w:tplc="668EE27A">
      <w:numFmt w:val="bullet"/>
      <w:lvlText w:val="•"/>
      <w:lvlJc w:val="left"/>
      <w:pPr>
        <w:ind w:left="2437" w:hanging="264"/>
      </w:pPr>
      <w:rPr>
        <w:rFonts w:hint="default"/>
        <w:lang w:val="el-GR" w:eastAsia="el-GR" w:bidi="el-GR"/>
      </w:rPr>
    </w:lvl>
    <w:lvl w:ilvl="3" w:tplc="F7D2B6DA">
      <w:numFmt w:val="bullet"/>
      <w:lvlText w:val="•"/>
      <w:lvlJc w:val="left"/>
      <w:pPr>
        <w:ind w:left="3385" w:hanging="264"/>
      </w:pPr>
      <w:rPr>
        <w:rFonts w:hint="default"/>
        <w:lang w:val="el-GR" w:eastAsia="el-GR" w:bidi="el-GR"/>
      </w:rPr>
    </w:lvl>
    <w:lvl w:ilvl="4" w:tplc="71BCBF94">
      <w:numFmt w:val="bullet"/>
      <w:lvlText w:val="•"/>
      <w:lvlJc w:val="left"/>
      <w:pPr>
        <w:ind w:left="4334" w:hanging="264"/>
      </w:pPr>
      <w:rPr>
        <w:rFonts w:hint="default"/>
        <w:lang w:val="el-GR" w:eastAsia="el-GR" w:bidi="el-GR"/>
      </w:rPr>
    </w:lvl>
    <w:lvl w:ilvl="5" w:tplc="215E9AB8">
      <w:numFmt w:val="bullet"/>
      <w:lvlText w:val="•"/>
      <w:lvlJc w:val="left"/>
      <w:pPr>
        <w:ind w:left="5283" w:hanging="264"/>
      </w:pPr>
      <w:rPr>
        <w:rFonts w:hint="default"/>
        <w:lang w:val="el-GR" w:eastAsia="el-GR" w:bidi="el-GR"/>
      </w:rPr>
    </w:lvl>
    <w:lvl w:ilvl="6" w:tplc="228A761A">
      <w:numFmt w:val="bullet"/>
      <w:lvlText w:val="•"/>
      <w:lvlJc w:val="left"/>
      <w:pPr>
        <w:ind w:left="6231" w:hanging="264"/>
      </w:pPr>
      <w:rPr>
        <w:rFonts w:hint="default"/>
        <w:lang w:val="el-GR" w:eastAsia="el-GR" w:bidi="el-GR"/>
      </w:rPr>
    </w:lvl>
    <w:lvl w:ilvl="7" w:tplc="3F38969C">
      <w:numFmt w:val="bullet"/>
      <w:lvlText w:val="•"/>
      <w:lvlJc w:val="left"/>
      <w:pPr>
        <w:ind w:left="7180" w:hanging="264"/>
      </w:pPr>
      <w:rPr>
        <w:rFonts w:hint="default"/>
        <w:lang w:val="el-GR" w:eastAsia="el-GR" w:bidi="el-GR"/>
      </w:rPr>
    </w:lvl>
    <w:lvl w:ilvl="8" w:tplc="44608572">
      <w:numFmt w:val="bullet"/>
      <w:lvlText w:val="•"/>
      <w:lvlJc w:val="left"/>
      <w:pPr>
        <w:ind w:left="8129" w:hanging="264"/>
      </w:pPr>
      <w:rPr>
        <w:rFonts w:hint="default"/>
        <w:lang w:val="el-GR" w:eastAsia="el-GR" w:bidi="el-GR"/>
      </w:rPr>
    </w:lvl>
  </w:abstractNum>
  <w:abstractNum w:abstractNumId="22" w15:restartNumberingAfterBreak="0">
    <w:nsid w:val="57576747"/>
    <w:multiLevelType w:val="hybridMultilevel"/>
    <w:tmpl w:val="9F3C31CE"/>
    <w:lvl w:ilvl="0" w:tplc="14CC4C94">
      <w:numFmt w:val="bullet"/>
      <w:lvlText w:val="-"/>
      <w:lvlJc w:val="left"/>
      <w:pPr>
        <w:ind w:left="540" w:hanging="176"/>
      </w:pPr>
      <w:rPr>
        <w:rFonts w:ascii="Calibri" w:eastAsia="Calibri" w:hAnsi="Calibri" w:cs="Calibri" w:hint="default"/>
        <w:w w:val="100"/>
        <w:sz w:val="22"/>
        <w:szCs w:val="22"/>
        <w:lang w:val="el-GR" w:eastAsia="el-GR" w:bidi="el-GR"/>
      </w:rPr>
    </w:lvl>
    <w:lvl w:ilvl="1" w:tplc="21448B02">
      <w:numFmt w:val="bullet"/>
      <w:lvlText w:val="•"/>
      <w:lvlJc w:val="left"/>
      <w:pPr>
        <w:ind w:left="1488" w:hanging="176"/>
      </w:pPr>
      <w:rPr>
        <w:rFonts w:hint="default"/>
        <w:lang w:val="el-GR" w:eastAsia="el-GR" w:bidi="el-GR"/>
      </w:rPr>
    </w:lvl>
    <w:lvl w:ilvl="2" w:tplc="69765F46">
      <w:numFmt w:val="bullet"/>
      <w:lvlText w:val="•"/>
      <w:lvlJc w:val="left"/>
      <w:pPr>
        <w:ind w:left="2437" w:hanging="176"/>
      </w:pPr>
      <w:rPr>
        <w:rFonts w:hint="default"/>
        <w:lang w:val="el-GR" w:eastAsia="el-GR" w:bidi="el-GR"/>
      </w:rPr>
    </w:lvl>
    <w:lvl w:ilvl="3" w:tplc="9F527B7A">
      <w:numFmt w:val="bullet"/>
      <w:lvlText w:val="•"/>
      <w:lvlJc w:val="left"/>
      <w:pPr>
        <w:ind w:left="3385" w:hanging="176"/>
      </w:pPr>
      <w:rPr>
        <w:rFonts w:hint="default"/>
        <w:lang w:val="el-GR" w:eastAsia="el-GR" w:bidi="el-GR"/>
      </w:rPr>
    </w:lvl>
    <w:lvl w:ilvl="4" w:tplc="924623F2">
      <w:numFmt w:val="bullet"/>
      <w:lvlText w:val="•"/>
      <w:lvlJc w:val="left"/>
      <w:pPr>
        <w:ind w:left="4334" w:hanging="176"/>
      </w:pPr>
      <w:rPr>
        <w:rFonts w:hint="default"/>
        <w:lang w:val="el-GR" w:eastAsia="el-GR" w:bidi="el-GR"/>
      </w:rPr>
    </w:lvl>
    <w:lvl w:ilvl="5" w:tplc="78C6CAA6">
      <w:numFmt w:val="bullet"/>
      <w:lvlText w:val="•"/>
      <w:lvlJc w:val="left"/>
      <w:pPr>
        <w:ind w:left="5283" w:hanging="176"/>
      </w:pPr>
      <w:rPr>
        <w:rFonts w:hint="default"/>
        <w:lang w:val="el-GR" w:eastAsia="el-GR" w:bidi="el-GR"/>
      </w:rPr>
    </w:lvl>
    <w:lvl w:ilvl="6" w:tplc="0122EDEA">
      <w:numFmt w:val="bullet"/>
      <w:lvlText w:val="•"/>
      <w:lvlJc w:val="left"/>
      <w:pPr>
        <w:ind w:left="6231" w:hanging="176"/>
      </w:pPr>
      <w:rPr>
        <w:rFonts w:hint="default"/>
        <w:lang w:val="el-GR" w:eastAsia="el-GR" w:bidi="el-GR"/>
      </w:rPr>
    </w:lvl>
    <w:lvl w:ilvl="7" w:tplc="D128A068">
      <w:numFmt w:val="bullet"/>
      <w:lvlText w:val="•"/>
      <w:lvlJc w:val="left"/>
      <w:pPr>
        <w:ind w:left="7180" w:hanging="176"/>
      </w:pPr>
      <w:rPr>
        <w:rFonts w:hint="default"/>
        <w:lang w:val="el-GR" w:eastAsia="el-GR" w:bidi="el-GR"/>
      </w:rPr>
    </w:lvl>
    <w:lvl w:ilvl="8" w:tplc="579A089E">
      <w:numFmt w:val="bullet"/>
      <w:lvlText w:val="•"/>
      <w:lvlJc w:val="left"/>
      <w:pPr>
        <w:ind w:left="8129" w:hanging="176"/>
      </w:pPr>
      <w:rPr>
        <w:rFonts w:hint="default"/>
        <w:lang w:val="el-GR" w:eastAsia="el-GR" w:bidi="el-GR"/>
      </w:rPr>
    </w:lvl>
  </w:abstractNum>
  <w:abstractNum w:abstractNumId="23" w15:restartNumberingAfterBreak="0">
    <w:nsid w:val="5FE63F2A"/>
    <w:multiLevelType w:val="hybridMultilevel"/>
    <w:tmpl w:val="BFDE6284"/>
    <w:lvl w:ilvl="0" w:tplc="FABA60C8">
      <w:numFmt w:val="bullet"/>
      <w:lvlText w:val=""/>
      <w:lvlJc w:val="left"/>
      <w:pPr>
        <w:ind w:left="540" w:hanging="284"/>
      </w:pPr>
      <w:rPr>
        <w:rFonts w:ascii="Wingdings" w:eastAsia="Wingdings" w:hAnsi="Wingdings" w:cs="Wingdings" w:hint="default"/>
        <w:w w:val="100"/>
        <w:sz w:val="22"/>
        <w:szCs w:val="22"/>
        <w:lang w:val="el-GR" w:eastAsia="el-GR" w:bidi="el-GR"/>
      </w:rPr>
    </w:lvl>
    <w:lvl w:ilvl="1" w:tplc="57108BDA">
      <w:numFmt w:val="bullet"/>
      <w:lvlText w:val="•"/>
      <w:lvlJc w:val="left"/>
      <w:pPr>
        <w:ind w:left="1488" w:hanging="284"/>
      </w:pPr>
      <w:rPr>
        <w:rFonts w:hint="default"/>
        <w:lang w:val="el-GR" w:eastAsia="el-GR" w:bidi="el-GR"/>
      </w:rPr>
    </w:lvl>
    <w:lvl w:ilvl="2" w:tplc="8F82FCE8">
      <w:numFmt w:val="bullet"/>
      <w:lvlText w:val="•"/>
      <w:lvlJc w:val="left"/>
      <w:pPr>
        <w:ind w:left="2437" w:hanging="284"/>
      </w:pPr>
      <w:rPr>
        <w:rFonts w:hint="default"/>
        <w:lang w:val="el-GR" w:eastAsia="el-GR" w:bidi="el-GR"/>
      </w:rPr>
    </w:lvl>
    <w:lvl w:ilvl="3" w:tplc="E0F00940">
      <w:numFmt w:val="bullet"/>
      <w:lvlText w:val="•"/>
      <w:lvlJc w:val="left"/>
      <w:pPr>
        <w:ind w:left="3385" w:hanging="284"/>
      </w:pPr>
      <w:rPr>
        <w:rFonts w:hint="default"/>
        <w:lang w:val="el-GR" w:eastAsia="el-GR" w:bidi="el-GR"/>
      </w:rPr>
    </w:lvl>
    <w:lvl w:ilvl="4" w:tplc="2A5A2AEC">
      <w:numFmt w:val="bullet"/>
      <w:lvlText w:val="•"/>
      <w:lvlJc w:val="left"/>
      <w:pPr>
        <w:ind w:left="4334" w:hanging="284"/>
      </w:pPr>
      <w:rPr>
        <w:rFonts w:hint="default"/>
        <w:lang w:val="el-GR" w:eastAsia="el-GR" w:bidi="el-GR"/>
      </w:rPr>
    </w:lvl>
    <w:lvl w:ilvl="5" w:tplc="06C0721C">
      <w:numFmt w:val="bullet"/>
      <w:lvlText w:val="•"/>
      <w:lvlJc w:val="left"/>
      <w:pPr>
        <w:ind w:left="5283" w:hanging="284"/>
      </w:pPr>
      <w:rPr>
        <w:rFonts w:hint="default"/>
        <w:lang w:val="el-GR" w:eastAsia="el-GR" w:bidi="el-GR"/>
      </w:rPr>
    </w:lvl>
    <w:lvl w:ilvl="6" w:tplc="0E2AB6CC">
      <w:numFmt w:val="bullet"/>
      <w:lvlText w:val="•"/>
      <w:lvlJc w:val="left"/>
      <w:pPr>
        <w:ind w:left="6231" w:hanging="284"/>
      </w:pPr>
      <w:rPr>
        <w:rFonts w:hint="default"/>
        <w:lang w:val="el-GR" w:eastAsia="el-GR" w:bidi="el-GR"/>
      </w:rPr>
    </w:lvl>
    <w:lvl w:ilvl="7" w:tplc="53925AB8">
      <w:numFmt w:val="bullet"/>
      <w:lvlText w:val="•"/>
      <w:lvlJc w:val="left"/>
      <w:pPr>
        <w:ind w:left="7180" w:hanging="284"/>
      </w:pPr>
      <w:rPr>
        <w:rFonts w:hint="default"/>
        <w:lang w:val="el-GR" w:eastAsia="el-GR" w:bidi="el-GR"/>
      </w:rPr>
    </w:lvl>
    <w:lvl w:ilvl="8" w:tplc="D9E0F592">
      <w:numFmt w:val="bullet"/>
      <w:lvlText w:val="•"/>
      <w:lvlJc w:val="left"/>
      <w:pPr>
        <w:ind w:left="8129" w:hanging="284"/>
      </w:pPr>
      <w:rPr>
        <w:rFonts w:hint="default"/>
        <w:lang w:val="el-GR" w:eastAsia="el-GR" w:bidi="el-GR"/>
      </w:rPr>
    </w:lvl>
  </w:abstractNum>
  <w:abstractNum w:abstractNumId="24" w15:restartNumberingAfterBreak="0">
    <w:nsid w:val="6027735C"/>
    <w:multiLevelType w:val="multilevel"/>
    <w:tmpl w:val="7408ED00"/>
    <w:lvl w:ilvl="0">
      <w:start w:val="11"/>
      <w:numFmt w:val="decimal"/>
      <w:lvlText w:val="%1"/>
      <w:lvlJc w:val="left"/>
      <w:pPr>
        <w:ind w:left="540" w:hanging="720"/>
      </w:pPr>
      <w:rPr>
        <w:rFonts w:hint="default"/>
        <w:lang w:val="el-GR" w:eastAsia="el-GR" w:bidi="el-GR"/>
      </w:rPr>
    </w:lvl>
    <w:lvl w:ilvl="1">
      <w:start w:val="1"/>
      <w:numFmt w:val="decimal"/>
      <w:lvlText w:val="%1.%2"/>
      <w:lvlJc w:val="left"/>
      <w:pPr>
        <w:ind w:left="540" w:hanging="720"/>
      </w:pPr>
      <w:rPr>
        <w:rFonts w:ascii="Calibri" w:eastAsia="Calibri" w:hAnsi="Calibri" w:cs="Calibri" w:hint="default"/>
        <w:spacing w:val="-1"/>
        <w:w w:val="100"/>
        <w:sz w:val="22"/>
        <w:szCs w:val="22"/>
        <w:lang w:val="el-GR" w:eastAsia="el-GR" w:bidi="el-GR"/>
      </w:rPr>
    </w:lvl>
    <w:lvl w:ilvl="2">
      <w:numFmt w:val="bullet"/>
      <w:lvlText w:val="•"/>
      <w:lvlJc w:val="left"/>
      <w:pPr>
        <w:ind w:left="2437" w:hanging="720"/>
      </w:pPr>
      <w:rPr>
        <w:rFonts w:hint="default"/>
        <w:lang w:val="el-GR" w:eastAsia="el-GR" w:bidi="el-GR"/>
      </w:rPr>
    </w:lvl>
    <w:lvl w:ilvl="3">
      <w:numFmt w:val="bullet"/>
      <w:lvlText w:val="•"/>
      <w:lvlJc w:val="left"/>
      <w:pPr>
        <w:ind w:left="3385" w:hanging="720"/>
      </w:pPr>
      <w:rPr>
        <w:rFonts w:hint="default"/>
        <w:lang w:val="el-GR" w:eastAsia="el-GR" w:bidi="el-GR"/>
      </w:rPr>
    </w:lvl>
    <w:lvl w:ilvl="4">
      <w:numFmt w:val="bullet"/>
      <w:lvlText w:val="•"/>
      <w:lvlJc w:val="left"/>
      <w:pPr>
        <w:ind w:left="4334" w:hanging="720"/>
      </w:pPr>
      <w:rPr>
        <w:rFonts w:hint="default"/>
        <w:lang w:val="el-GR" w:eastAsia="el-GR" w:bidi="el-GR"/>
      </w:rPr>
    </w:lvl>
    <w:lvl w:ilvl="5">
      <w:numFmt w:val="bullet"/>
      <w:lvlText w:val="•"/>
      <w:lvlJc w:val="left"/>
      <w:pPr>
        <w:ind w:left="5283" w:hanging="720"/>
      </w:pPr>
      <w:rPr>
        <w:rFonts w:hint="default"/>
        <w:lang w:val="el-GR" w:eastAsia="el-GR" w:bidi="el-GR"/>
      </w:rPr>
    </w:lvl>
    <w:lvl w:ilvl="6">
      <w:numFmt w:val="bullet"/>
      <w:lvlText w:val="•"/>
      <w:lvlJc w:val="left"/>
      <w:pPr>
        <w:ind w:left="6231" w:hanging="720"/>
      </w:pPr>
      <w:rPr>
        <w:rFonts w:hint="default"/>
        <w:lang w:val="el-GR" w:eastAsia="el-GR" w:bidi="el-GR"/>
      </w:rPr>
    </w:lvl>
    <w:lvl w:ilvl="7">
      <w:numFmt w:val="bullet"/>
      <w:lvlText w:val="•"/>
      <w:lvlJc w:val="left"/>
      <w:pPr>
        <w:ind w:left="7180" w:hanging="720"/>
      </w:pPr>
      <w:rPr>
        <w:rFonts w:hint="default"/>
        <w:lang w:val="el-GR" w:eastAsia="el-GR" w:bidi="el-GR"/>
      </w:rPr>
    </w:lvl>
    <w:lvl w:ilvl="8">
      <w:numFmt w:val="bullet"/>
      <w:lvlText w:val="•"/>
      <w:lvlJc w:val="left"/>
      <w:pPr>
        <w:ind w:left="8129" w:hanging="720"/>
      </w:pPr>
      <w:rPr>
        <w:rFonts w:hint="default"/>
        <w:lang w:val="el-GR" w:eastAsia="el-GR" w:bidi="el-GR"/>
      </w:rPr>
    </w:lvl>
  </w:abstractNum>
  <w:abstractNum w:abstractNumId="25" w15:restartNumberingAfterBreak="0">
    <w:nsid w:val="61CA568A"/>
    <w:multiLevelType w:val="hybridMultilevel"/>
    <w:tmpl w:val="4F668492"/>
    <w:lvl w:ilvl="0" w:tplc="04080001">
      <w:start w:val="1"/>
      <w:numFmt w:val="bullet"/>
      <w:lvlText w:val=""/>
      <w:lvlJc w:val="left"/>
      <w:pPr>
        <w:ind w:left="1225" w:hanging="360"/>
      </w:pPr>
      <w:rPr>
        <w:rFonts w:ascii="Symbol" w:hAnsi="Symbol" w:hint="default"/>
      </w:rPr>
    </w:lvl>
    <w:lvl w:ilvl="1" w:tplc="04080003" w:tentative="1">
      <w:start w:val="1"/>
      <w:numFmt w:val="bullet"/>
      <w:lvlText w:val="o"/>
      <w:lvlJc w:val="left"/>
      <w:pPr>
        <w:ind w:left="1945" w:hanging="360"/>
      </w:pPr>
      <w:rPr>
        <w:rFonts w:ascii="Courier New" w:hAnsi="Courier New" w:cs="Courier New" w:hint="default"/>
      </w:rPr>
    </w:lvl>
    <w:lvl w:ilvl="2" w:tplc="04080005" w:tentative="1">
      <w:start w:val="1"/>
      <w:numFmt w:val="bullet"/>
      <w:lvlText w:val=""/>
      <w:lvlJc w:val="left"/>
      <w:pPr>
        <w:ind w:left="2665" w:hanging="360"/>
      </w:pPr>
      <w:rPr>
        <w:rFonts w:ascii="Wingdings" w:hAnsi="Wingdings" w:hint="default"/>
      </w:rPr>
    </w:lvl>
    <w:lvl w:ilvl="3" w:tplc="04080001" w:tentative="1">
      <w:start w:val="1"/>
      <w:numFmt w:val="bullet"/>
      <w:lvlText w:val=""/>
      <w:lvlJc w:val="left"/>
      <w:pPr>
        <w:ind w:left="3385" w:hanging="360"/>
      </w:pPr>
      <w:rPr>
        <w:rFonts w:ascii="Symbol" w:hAnsi="Symbol" w:hint="default"/>
      </w:rPr>
    </w:lvl>
    <w:lvl w:ilvl="4" w:tplc="04080003" w:tentative="1">
      <w:start w:val="1"/>
      <w:numFmt w:val="bullet"/>
      <w:lvlText w:val="o"/>
      <w:lvlJc w:val="left"/>
      <w:pPr>
        <w:ind w:left="4105" w:hanging="360"/>
      </w:pPr>
      <w:rPr>
        <w:rFonts w:ascii="Courier New" w:hAnsi="Courier New" w:cs="Courier New" w:hint="default"/>
      </w:rPr>
    </w:lvl>
    <w:lvl w:ilvl="5" w:tplc="04080005" w:tentative="1">
      <w:start w:val="1"/>
      <w:numFmt w:val="bullet"/>
      <w:lvlText w:val=""/>
      <w:lvlJc w:val="left"/>
      <w:pPr>
        <w:ind w:left="4825" w:hanging="360"/>
      </w:pPr>
      <w:rPr>
        <w:rFonts w:ascii="Wingdings" w:hAnsi="Wingdings" w:hint="default"/>
      </w:rPr>
    </w:lvl>
    <w:lvl w:ilvl="6" w:tplc="04080001" w:tentative="1">
      <w:start w:val="1"/>
      <w:numFmt w:val="bullet"/>
      <w:lvlText w:val=""/>
      <w:lvlJc w:val="left"/>
      <w:pPr>
        <w:ind w:left="5545" w:hanging="360"/>
      </w:pPr>
      <w:rPr>
        <w:rFonts w:ascii="Symbol" w:hAnsi="Symbol" w:hint="default"/>
      </w:rPr>
    </w:lvl>
    <w:lvl w:ilvl="7" w:tplc="04080003" w:tentative="1">
      <w:start w:val="1"/>
      <w:numFmt w:val="bullet"/>
      <w:lvlText w:val="o"/>
      <w:lvlJc w:val="left"/>
      <w:pPr>
        <w:ind w:left="6265" w:hanging="360"/>
      </w:pPr>
      <w:rPr>
        <w:rFonts w:ascii="Courier New" w:hAnsi="Courier New" w:cs="Courier New" w:hint="default"/>
      </w:rPr>
    </w:lvl>
    <w:lvl w:ilvl="8" w:tplc="04080005" w:tentative="1">
      <w:start w:val="1"/>
      <w:numFmt w:val="bullet"/>
      <w:lvlText w:val=""/>
      <w:lvlJc w:val="left"/>
      <w:pPr>
        <w:ind w:left="6985" w:hanging="360"/>
      </w:pPr>
      <w:rPr>
        <w:rFonts w:ascii="Wingdings" w:hAnsi="Wingdings" w:hint="default"/>
      </w:rPr>
    </w:lvl>
  </w:abstractNum>
  <w:abstractNum w:abstractNumId="26" w15:restartNumberingAfterBreak="0">
    <w:nsid w:val="61CB6F74"/>
    <w:multiLevelType w:val="hybridMultilevel"/>
    <w:tmpl w:val="F6022AB4"/>
    <w:lvl w:ilvl="0" w:tplc="A4BAF274">
      <w:numFmt w:val="bullet"/>
      <w:lvlText w:val="-"/>
      <w:lvlJc w:val="left"/>
      <w:pPr>
        <w:ind w:left="172" w:hanging="118"/>
      </w:pPr>
      <w:rPr>
        <w:rFonts w:ascii="Calibri" w:eastAsia="Calibri" w:hAnsi="Calibri" w:cs="Calibri" w:hint="default"/>
        <w:w w:val="100"/>
        <w:sz w:val="22"/>
        <w:szCs w:val="22"/>
        <w:lang w:val="el-GR" w:eastAsia="el-GR" w:bidi="el-GR"/>
      </w:rPr>
    </w:lvl>
    <w:lvl w:ilvl="1" w:tplc="13DE8EFA">
      <w:numFmt w:val="bullet"/>
      <w:lvlText w:val="•"/>
      <w:lvlJc w:val="left"/>
      <w:pPr>
        <w:ind w:left="1058" w:hanging="118"/>
      </w:pPr>
      <w:rPr>
        <w:rFonts w:hint="default"/>
        <w:lang w:val="el-GR" w:eastAsia="el-GR" w:bidi="el-GR"/>
      </w:rPr>
    </w:lvl>
    <w:lvl w:ilvl="2" w:tplc="7FC2A1D8">
      <w:numFmt w:val="bullet"/>
      <w:lvlText w:val="•"/>
      <w:lvlJc w:val="left"/>
      <w:pPr>
        <w:ind w:left="1936" w:hanging="118"/>
      </w:pPr>
      <w:rPr>
        <w:rFonts w:hint="default"/>
        <w:lang w:val="el-GR" w:eastAsia="el-GR" w:bidi="el-GR"/>
      </w:rPr>
    </w:lvl>
    <w:lvl w:ilvl="3" w:tplc="59CC7B26">
      <w:numFmt w:val="bullet"/>
      <w:lvlText w:val="•"/>
      <w:lvlJc w:val="left"/>
      <w:pPr>
        <w:ind w:left="2814" w:hanging="118"/>
      </w:pPr>
      <w:rPr>
        <w:rFonts w:hint="default"/>
        <w:lang w:val="el-GR" w:eastAsia="el-GR" w:bidi="el-GR"/>
      </w:rPr>
    </w:lvl>
    <w:lvl w:ilvl="4" w:tplc="FA788A5C">
      <w:numFmt w:val="bullet"/>
      <w:lvlText w:val="•"/>
      <w:lvlJc w:val="left"/>
      <w:pPr>
        <w:ind w:left="3693" w:hanging="118"/>
      </w:pPr>
      <w:rPr>
        <w:rFonts w:hint="default"/>
        <w:lang w:val="el-GR" w:eastAsia="el-GR" w:bidi="el-GR"/>
      </w:rPr>
    </w:lvl>
    <w:lvl w:ilvl="5" w:tplc="64963468">
      <w:numFmt w:val="bullet"/>
      <w:lvlText w:val="•"/>
      <w:lvlJc w:val="left"/>
      <w:pPr>
        <w:ind w:left="4571" w:hanging="118"/>
      </w:pPr>
      <w:rPr>
        <w:rFonts w:hint="default"/>
        <w:lang w:val="el-GR" w:eastAsia="el-GR" w:bidi="el-GR"/>
      </w:rPr>
    </w:lvl>
    <w:lvl w:ilvl="6" w:tplc="DD686AFC">
      <w:numFmt w:val="bullet"/>
      <w:lvlText w:val="•"/>
      <w:lvlJc w:val="left"/>
      <w:pPr>
        <w:ind w:left="5449" w:hanging="118"/>
      </w:pPr>
      <w:rPr>
        <w:rFonts w:hint="default"/>
        <w:lang w:val="el-GR" w:eastAsia="el-GR" w:bidi="el-GR"/>
      </w:rPr>
    </w:lvl>
    <w:lvl w:ilvl="7" w:tplc="CC4AB41C">
      <w:numFmt w:val="bullet"/>
      <w:lvlText w:val="•"/>
      <w:lvlJc w:val="left"/>
      <w:pPr>
        <w:ind w:left="6328" w:hanging="118"/>
      </w:pPr>
      <w:rPr>
        <w:rFonts w:hint="default"/>
        <w:lang w:val="el-GR" w:eastAsia="el-GR" w:bidi="el-GR"/>
      </w:rPr>
    </w:lvl>
    <w:lvl w:ilvl="8" w:tplc="4EA0B6E6">
      <w:numFmt w:val="bullet"/>
      <w:lvlText w:val="•"/>
      <w:lvlJc w:val="left"/>
      <w:pPr>
        <w:ind w:left="7206" w:hanging="118"/>
      </w:pPr>
      <w:rPr>
        <w:rFonts w:hint="default"/>
        <w:lang w:val="el-GR" w:eastAsia="el-GR" w:bidi="el-GR"/>
      </w:rPr>
    </w:lvl>
  </w:abstractNum>
  <w:abstractNum w:abstractNumId="27" w15:restartNumberingAfterBreak="0">
    <w:nsid w:val="656359C0"/>
    <w:multiLevelType w:val="hybridMultilevel"/>
    <w:tmpl w:val="B75023CE"/>
    <w:lvl w:ilvl="0" w:tplc="F9A4ABC8">
      <w:numFmt w:val="bullet"/>
      <w:lvlText w:val="-"/>
      <w:lvlJc w:val="left"/>
      <w:pPr>
        <w:ind w:left="900" w:hanging="360"/>
      </w:pPr>
      <w:rPr>
        <w:rFonts w:ascii="Tahoma" w:eastAsia="Tahoma" w:hAnsi="Tahoma" w:cs="Tahoma" w:hint="default"/>
        <w:w w:val="100"/>
        <w:sz w:val="22"/>
        <w:szCs w:val="22"/>
        <w:lang w:val="el-GR" w:eastAsia="el-GR" w:bidi="el-GR"/>
      </w:rPr>
    </w:lvl>
    <w:lvl w:ilvl="1" w:tplc="A1105958">
      <w:numFmt w:val="bullet"/>
      <w:lvlText w:val=""/>
      <w:lvlJc w:val="left"/>
      <w:pPr>
        <w:ind w:left="1183" w:hanging="360"/>
      </w:pPr>
      <w:rPr>
        <w:rFonts w:ascii="Symbol" w:eastAsia="Symbol" w:hAnsi="Symbol" w:cs="Symbol" w:hint="default"/>
        <w:w w:val="100"/>
        <w:sz w:val="22"/>
        <w:szCs w:val="22"/>
        <w:lang w:val="el-GR" w:eastAsia="el-GR" w:bidi="el-GR"/>
      </w:rPr>
    </w:lvl>
    <w:lvl w:ilvl="2" w:tplc="D7DCD3A0">
      <w:numFmt w:val="bullet"/>
      <w:lvlText w:val="•"/>
      <w:lvlJc w:val="left"/>
      <w:pPr>
        <w:ind w:left="2162" w:hanging="360"/>
      </w:pPr>
      <w:rPr>
        <w:rFonts w:hint="default"/>
        <w:lang w:val="el-GR" w:eastAsia="el-GR" w:bidi="el-GR"/>
      </w:rPr>
    </w:lvl>
    <w:lvl w:ilvl="3" w:tplc="46A0F286">
      <w:numFmt w:val="bullet"/>
      <w:lvlText w:val="•"/>
      <w:lvlJc w:val="left"/>
      <w:pPr>
        <w:ind w:left="3145" w:hanging="360"/>
      </w:pPr>
      <w:rPr>
        <w:rFonts w:hint="default"/>
        <w:lang w:val="el-GR" w:eastAsia="el-GR" w:bidi="el-GR"/>
      </w:rPr>
    </w:lvl>
    <w:lvl w:ilvl="4" w:tplc="BAF876E4">
      <w:numFmt w:val="bullet"/>
      <w:lvlText w:val="•"/>
      <w:lvlJc w:val="left"/>
      <w:pPr>
        <w:ind w:left="4128" w:hanging="360"/>
      </w:pPr>
      <w:rPr>
        <w:rFonts w:hint="default"/>
        <w:lang w:val="el-GR" w:eastAsia="el-GR" w:bidi="el-GR"/>
      </w:rPr>
    </w:lvl>
    <w:lvl w:ilvl="5" w:tplc="734A4632">
      <w:numFmt w:val="bullet"/>
      <w:lvlText w:val="•"/>
      <w:lvlJc w:val="left"/>
      <w:pPr>
        <w:ind w:left="5111" w:hanging="360"/>
      </w:pPr>
      <w:rPr>
        <w:rFonts w:hint="default"/>
        <w:lang w:val="el-GR" w:eastAsia="el-GR" w:bidi="el-GR"/>
      </w:rPr>
    </w:lvl>
    <w:lvl w:ilvl="6" w:tplc="5ADCFC3C">
      <w:numFmt w:val="bullet"/>
      <w:lvlText w:val="•"/>
      <w:lvlJc w:val="left"/>
      <w:pPr>
        <w:ind w:left="6094" w:hanging="360"/>
      </w:pPr>
      <w:rPr>
        <w:rFonts w:hint="default"/>
        <w:lang w:val="el-GR" w:eastAsia="el-GR" w:bidi="el-GR"/>
      </w:rPr>
    </w:lvl>
    <w:lvl w:ilvl="7" w:tplc="32728628">
      <w:numFmt w:val="bullet"/>
      <w:lvlText w:val="•"/>
      <w:lvlJc w:val="left"/>
      <w:pPr>
        <w:ind w:left="7077" w:hanging="360"/>
      </w:pPr>
      <w:rPr>
        <w:rFonts w:hint="default"/>
        <w:lang w:val="el-GR" w:eastAsia="el-GR" w:bidi="el-GR"/>
      </w:rPr>
    </w:lvl>
    <w:lvl w:ilvl="8" w:tplc="34BA3E6A">
      <w:numFmt w:val="bullet"/>
      <w:lvlText w:val="•"/>
      <w:lvlJc w:val="left"/>
      <w:pPr>
        <w:ind w:left="8060" w:hanging="360"/>
      </w:pPr>
      <w:rPr>
        <w:rFonts w:hint="default"/>
        <w:lang w:val="el-GR" w:eastAsia="el-GR" w:bidi="el-GR"/>
      </w:rPr>
    </w:lvl>
  </w:abstractNum>
  <w:abstractNum w:abstractNumId="28" w15:restartNumberingAfterBreak="0">
    <w:nsid w:val="6BFE4C8C"/>
    <w:multiLevelType w:val="hybridMultilevel"/>
    <w:tmpl w:val="D04CA650"/>
    <w:lvl w:ilvl="0" w:tplc="D6B0AD60">
      <w:numFmt w:val="bullet"/>
      <w:lvlText w:val=""/>
      <w:lvlJc w:val="left"/>
      <w:pPr>
        <w:ind w:left="365" w:hanging="224"/>
      </w:pPr>
      <w:rPr>
        <w:rFonts w:ascii="Symbol" w:eastAsia="Symbol" w:hAnsi="Symbol" w:cs="Symbol" w:hint="default"/>
        <w:w w:val="99"/>
        <w:sz w:val="20"/>
        <w:szCs w:val="20"/>
        <w:lang w:val="el-GR" w:eastAsia="el-GR" w:bidi="el-GR"/>
      </w:rPr>
    </w:lvl>
    <w:lvl w:ilvl="1" w:tplc="EF342D5C">
      <w:numFmt w:val="bullet"/>
      <w:lvlText w:val="•"/>
      <w:lvlJc w:val="left"/>
      <w:pPr>
        <w:ind w:left="1113" w:hanging="224"/>
      </w:pPr>
      <w:rPr>
        <w:rFonts w:hint="default"/>
        <w:lang w:val="el-GR" w:eastAsia="el-GR" w:bidi="el-GR"/>
      </w:rPr>
    </w:lvl>
    <w:lvl w:ilvl="2" w:tplc="885A8E06">
      <w:numFmt w:val="bullet"/>
      <w:lvlText w:val="•"/>
      <w:lvlJc w:val="left"/>
      <w:pPr>
        <w:ind w:left="1867" w:hanging="224"/>
      </w:pPr>
      <w:rPr>
        <w:rFonts w:hint="default"/>
        <w:lang w:val="el-GR" w:eastAsia="el-GR" w:bidi="el-GR"/>
      </w:rPr>
    </w:lvl>
    <w:lvl w:ilvl="3" w:tplc="FD426A5A">
      <w:numFmt w:val="bullet"/>
      <w:lvlText w:val="•"/>
      <w:lvlJc w:val="left"/>
      <w:pPr>
        <w:ind w:left="2621" w:hanging="224"/>
      </w:pPr>
      <w:rPr>
        <w:rFonts w:hint="default"/>
        <w:lang w:val="el-GR" w:eastAsia="el-GR" w:bidi="el-GR"/>
      </w:rPr>
    </w:lvl>
    <w:lvl w:ilvl="4" w:tplc="8DFA5CCC">
      <w:numFmt w:val="bullet"/>
      <w:lvlText w:val="•"/>
      <w:lvlJc w:val="left"/>
      <w:pPr>
        <w:ind w:left="3375" w:hanging="224"/>
      </w:pPr>
      <w:rPr>
        <w:rFonts w:hint="default"/>
        <w:lang w:val="el-GR" w:eastAsia="el-GR" w:bidi="el-GR"/>
      </w:rPr>
    </w:lvl>
    <w:lvl w:ilvl="5" w:tplc="6A12CCF2">
      <w:numFmt w:val="bullet"/>
      <w:lvlText w:val="•"/>
      <w:lvlJc w:val="left"/>
      <w:pPr>
        <w:ind w:left="4129" w:hanging="224"/>
      </w:pPr>
      <w:rPr>
        <w:rFonts w:hint="default"/>
        <w:lang w:val="el-GR" w:eastAsia="el-GR" w:bidi="el-GR"/>
      </w:rPr>
    </w:lvl>
    <w:lvl w:ilvl="6" w:tplc="ED70A392">
      <w:numFmt w:val="bullet"/>
      <w:lvlText w:val="•"/>
      <w:lvlJc w:val="left"/>
      <w:pPr>
        <w:ind w:left="4883" w:hanging="224"/>
      </w:pPr>
      <w:rPr>
        <w:rFonts w:hint="default"/>
        <w:lang w:val="el-GR" w:eastAsia="el-GR" w:bidi="el-GR"/>
      </w:rPr>
    </w:lvl>
    <w:lvl w:ilvl="7" w:tplc="A10CE830">
      <w:numFmt w:val="bullet"/>
      <w:lvlText w:val="•"/>
      <w:lvlJc w:val="left"/>
      <w:pPr>
        <w:ind w:left="5637" w:hanging="224"/>
      </w:pPr>
      <w:rPr>
        <w:rFonts w:hint="default"/>
        <w:lang w:val="el-GR" w:eastAsia="el-GR" w:bidi="el-GR"/>
      </w:rPr>
    </w:lvl>
    <w:lvl w:ilvl="8" w:tplc="FBD6EE12">
      <w:numFmt w:val="bullet"/>
      <w:lvlText w:val="•"/>
      <w:lvlJc w:val="left"/>
      <w:pPr>
        <w:ind w:left="6391" w:hanging="224"/>
      </w:pPr>
      <w:rPr>
        <w:rFonts w:hint="default"/>
        <w:lang w:val="el-GR" w:eastAsia="el-GR" w:bidi="el-GR"/>
      </w:rPr>
    </w:lvl>
  </w:abstractNum>
  <w:abstractNum w:abstractNumId="29" w15:restartNumberingAfterBreak="0">
    <w:nsid w:val="6D1A5983"/>
    <w:multiLevelType w:val="hybridMultilevel"/>
    <w:tmpl w:val="7AD01614"/>
    <w:lvl w:ilvl="0" w:tplc="3AD8C998">
      <w:start w:val="1"/>
      <w:numFmt w:val="lowerRoman"/>
      <w:lvlText w:val="%1."/>
      <w:lvlJc w:val="left"/>
      <w:pPr>
        <w:ind w:left="185" w:hanging="238"/>
      </w:pPr>
      <w:rPr>
        <w:rFonts w:ascii="Calibri" w:eastAsia="Calibri" w:hAnsi="Calibri" w:cs="Calibri" w:hint="default"/>
        <w:spacing w:val="-1"/>
        <w:w w:val="99"/>
        <w:sz w:val="20"/>
        <w:szCs w:val="20"/>
        <w:lang w:val="el-GR" w:eastAsia="el-GR" w:bidi="el-GR"/>
      </w:rPr>
    </w:lvl>
    <w:lvl w:ilvl="1" w:tplc="79067F06">
      <w:numFmt w:val="bullet"/>
      <w:lvlText w:val="•"/>
      <w:lvlJc w:val="left"/>
      <w:pPr>
        <w:ind w:left="951" w:hanging="238"/>
      </w:pPr>
      <w:rPr>
        <w:rFonts w:hint="default"/>
        <w:lang w:val="el-GR" w:eastAsia="el-GR" w:bidi="el-GR"/>
      </w:rPr>
    </w:lvl>
    <w:lvl w:ilvl="2" w:tplc="6EF08B96">
      <w:numFmt w:val="bullet"/>
      <w:lvlText w:val="•"/>
      <w:lvlJc w:val="left"/>
      <w:pPr>
        <w:ind w:left="1723" w:hanging="238"/>
      </w:pPr>
      <w:rPr>
        <w:rFonts w:hint="default"/>
        <w:lang w:val="el-GR" w:eastAsia="el-GR" w:bidi="el-GR"/>
      </w:rPr>
    </w:lvl>
    <w:lvl w:ilvl="3" w:tplc="64EC349A">
      <w:numFmt w:val="bullet"/>
      <w:lvlText w:val="•"/>
      <w:lvlJc w:val="left"/>
      <w:pPr>
        <w:ind w:left="2495" w:hanging="238"/>
      </w:pPr>
      <w:rPr>
        <w:rFonts w:hint="default"/>
        <w:lang w:val="el-GR" w:eastAsia="el-GR" w:bidi="el-GR"/>
      </w:rPr>
    </w:lvl>
    <w:lvl w:ilvl="4" w:tplc="7A241EBE">
      <w:numFmt w:val="bullet"/>
      <w:lvlText w:val="•"/>
      <w:lvlJc w:val="left"/>
      <w:pPr>
        <w:ind w:left="3267" w:hanging="238"/>
      </w:pPr>
      <w:rPr>
        <w:rFonts w:hint="default"/>
        <w:lang w:val="el-GR" w:eastAsia="el-GR" w:bidi="el-GR"/>
      </w:rPr>
    </w:lvl>
    <w:lvl w:ilvl="5" w:tplc="D2C2102A">
      <w:numFmt w:val="bullet"/>
      <w:lvlText w:val="•"/>
      <w:lvlJc w:val="left"/>
      <w:pPr>
        <w:ind w:left="4039" w:hanging="238"/>
      </w:pPr>
      <w:rPr>
        <w:rFonts w:hint="default"/>
        <w:lang w:val="el-GR" w:eastAsia="el-GR" w:bidi="el-GR"/>
      </w:rPr>
    </w:lvl>
    <w:lvl w:ilvl="6" w:tplc="840AF460">
      <w:numFmt w:val="bullet"/>
      <w:lvlText w:val="•"/>
      <w:lvlJc w:val="left"/>
      <w:pPr>
        <w:ind w:left="4811" w:hanging="238"/>
      </w:pPr>
      <w:rPr>
        <w:rFonts w:hint="default"/>
        <w:lang w:val="el-GR" w:eastAsia="el-GR" w:bidi="el-GR"/>
      </w:rPr>
    </w:lvl>
    <w:lvl w:ilvl="7" w:tplc="A88A1EC8">
      <w:numFmt w:val="bullet"/>
      <w:lvlText w:val="•"/>
      <w:lvlJc w:val="left"/>
      <w:pPr>
        <w:ind w:left="5583" w:hanging="238"/>
      </w:pPr>
      <w:rPr>
        <w:rFonts w:hint="default"/>
        <w:lang w:val="el-GR" w:eastAsia="el-GR" w:bidi="el-GR"/>
      </w:rPr>
    </w:lvl>
    <w:lvl w:ilvl="8" w:tplc="4C30243C">
      <w:numFmt w:val="bullet"/>
      <w:lvlText w:val="•"/>
      <w:lvlJc w:val="left"/>
      <w:pPr>
        <w:ind w:left="6355" w:hanging="238"/>
      </w:pPr>
      <w:rPr>
        <w:rFonts w:hint="default"/>
        <w:lang w:val="el-GR" w:eastAsia="el-GR" w:bidi="el-GR"/>
      </w:rPr>
    </w:lvl>
  </w:abstractNum>
  <w:abstractNum w:abstractNumId="30" w15:restartNumberingAfterBreak="0">
    <w:nsid w:val="6F501911"/>
    <w:multiLevelType w:val="hybridMultilevel"/>
    <w:tmpl w:val="4126B6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B873CAE"/>
    <w:multiLevelType w:val="hybridMultilevel"/>
    <w:tmpl w:val="5EF0745E"/>
    <w:lvl w:ilvl="0" w:tplc="C398474C">
      <w:start w:val="1"/>
      <w:numFmt w:val="lowerRoman"/>
      <w:lvlText w:val="%1."/>
      <w:lvlJc w:val="left"/>
      <w:pPr>
        <w:ind w:left="967" w:hanging="533"/>
        <w:jc w:val="right"/>
      </w:pPr>
      <w:rPr>
        <w:rFonts w:ascii="Calibri" w:eastAsia="Calibri" w:hAnsi="Calibri" w:cs="Calibri" w:hint="default"/>
        <w:spacing w:val="-1"/>
        <w:w w:val="100"/>
        <w:sz w:val="22"/>
        <w:szCs w:val="22"/>
        <w:lang w:val="el-GR" w:eastAsia="el-GR" w:bidi="el-GR"/>
      </w:rPr>
    </w:lvl>
    <w:lvl w:ilvl="1" w:tplc="A68E1AFA">
      <w:start w:val="1"/>
      <w:numFmt w:val="decimal"/>
      <w:lvlText w:val="%2)"/>
      <w:lvlJc w:val="left"/>
      <w:pPr>
        <w:ind w:left="965" w:hanging="425"/>
      </w:pPr>
      <w:rPr>
        <w:rFonts w:ascii="Calibri" w:eastAsia="Calibri" w:hAnsi="Calibri" w:cs="Calibri" w:hint="default"/>
        <w:w w:val="100"/>
        <w:sz w:val="22"/>
        <w:szCs w:val="22"/>
        <w:lang w:val="el-GR" w:eastAsia="el-GR" w:bidi="el-GR"/>
      </w:rPr>
    </w:lvl>
    <w:lvl w:ilvl="2" w:tplc="50121F70">
      <w:numFmt w:val="bullet"/>
      <w:lvlText w:val=""/>
      <w:lvlJc w:val="left"/>
      <w:pPr>
        <w:ind w:left="1217" w:hanging="336"/>
      </w:pPr>
      <w:rPr>
        <w:rFonts w:ascii="Symbol" w:eastAsia="Symbol" w:hAnsi="Symbol" w:cs="Symbol" w:hint="default"/>
        <w:color w:val="272C35"/>
        <w:w w:val="100"/>
        <w:sz w:val="22"/>
        <w:szCs w:val="22"/>
        <w:lang w:val="el-GR" w:eastAsia="el-GR" w:bidi="el-GR"/>
      </w:rPr>
    </w:lvl>
    <w:lvl w:ilvl="3" w:tplc="7B98F0F4">
      <w:numFmt w:val="bullet"/>
      <w:lvlText w:val="•"/>
      <w:lvlJc w:val="left"/>
      <w:pPr>
        <w:ind w:left="3176" w:hanging="336"/>
      </w:pPr>
      <w:rPr>
        <w:rFonts w:hint="default"/>
        <w:lang w:val="el-GR" w:eastAsia="el-GR" w:bidi="el-GR"/>
      </w:rPr>
    </w:lvl>
    <w:lvl w:ilvl="4" w:tplc="64686514">
      <w:numFmt w:val="bullet"/>
      <w:lvlText w:val="•"/>
      <w:lvlJc w:val="left"/>
      <w:pPr>
        <w:ind w:left="4155" w:hanging="336"/>
      </w:pPr>
      <w:rPr>
        <w:rFonts w:hint="default"/>
        <w:lang w:val="el-GR" w:eastAsia="el-GR" w:bidi="el-GR"/>
      </w:rPr>
    </w:lvl>
    <w:lvl w:ilvl="5" w:tplc="33DE4CD8">
      <w:numFmt w:val="bullet"/>
      <w:lvlText w:val="•"/>
      <w:lvlJc w:val="left"/>
      <w:pPr>
        <w:ind w:left="5133" w:hanging="336"/>
      </w:pPr>
      <w:rPr>
        <w:rFonts w:hint="default"/>
        <w:lang w:val="el-GR" w:eastAsia="el-GR" w:bidi="el-GR"/>
      </w:rPr>
    </w:lvl>
    <w:lvl w:ilvl="6" w:tplc="77880C02">
      <w:numFmt w:val="bullet"/>
      <w:lvlText w:val="•"/>
      <w:lvlJc w:val="left"/>
      <w:pPr>
        <w:ind w:left="6112" w:hanging="336"/>
      </w:pPr>
      <w:rPr>
        <w:rFonts w:hint="default"/>
        <w:lang w:val="el-GR" w:eastAsia="el-GR" w:bidi="el-GR"/>
      </w:rPr>
    </w:lvl>
    <w:lvl w:ilvl="7" w:tplc="16BEE8EA">
      <w:numFmt w:val="bullet"/>
      <w:lvlText w:val="•"/>
      <w:lvlJc w:val="left"/>
      <w:pPr>
        <w:ind w:left="7090" w:hanging="336"/>
      </w:pPr>
      <w:rPr>
        <w:rFonts w:hint="default"/>
        <w:lang w:val="el-GR" w:eastAsia="el-GR" w:bidi="el-GR"/>
      </w:rPr>
    </w:lvl>
    <w:lvl w:ilvl="8" w:tplc="11180712">
      <w:numFmt w:val="bullet"/>
      <w:lvlText w:val="•"/>
      <w:lvlJc w:val="left"/>
      <w:pPr>
        <w:ind w:left="8069" w:hanging="336"/>
      </w:pPr>
      <w:rPr>
        <w:rFonts w:hint="default"/>
        <w:lang w:val="el-GR" w:eastAsia="el-GR" w:bidi="el-GR"/>
      </w:rPr>
    </w:lvl>
  </w:abstractNum>
  <w:abstractNum w:abstractNumId="32" w15:restartNumberingAfterBreak="0">
    <w:nsid w:val="7D9F03EE"/>
    <w:multiLevelType w:val="multilevel"/>
    <w:tmpl w:val="F380045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95A49"/>
    <w:multiLevelType w:val="hybridMultilevel"/>
    <w:tmpl w:val="DCCE4F7A"/>
    <w:lvl w:ilvl="0" w:tplc="8BD60230">
      <w:start w:val="1"/>
      <w:numFmt w:val="decimal"/>
      <w:lvlText w:val="%1."/>
      <w:lvlJc w:val="left"/>
      <w:pPr>
        <w:ind w:left="1260" w:hanging="437"/>
      </w:pPr>
      <w:rPr>
        <w:rFonts w:ascii="Calibri" w:eastAsia="Calibri" w:hAnsi="Calibri" w:cs="Calibri" w:hint="default"/>
        <w:b/>
        <w:bCs/>
        <w:w w:val="100"/>
        <w:sz w:val="22"/>
        <w:szCs w:val="22"/>
        <w:lang w:val="el-GR" w:eastAsia="el-GR" w:bidi="el-GR"/>
      </w:rPr>
    </w:lvl>
    <w:lvl w:ilvl="1" w:tplc="6186B8BA">
      <w:start w:val="1"/>
      <w:numFmt w:val="lowerRoman"/>
      <w:lvlText w:val="%2."/>
      <w:lvlJc w:val="left"/>
      <w:pPr>
        <w:ind w:left="1253" w:hanging="461"/>
        <w:jc w:val="right"/>
      </w:pPr>
      <w:rPr>
        <w:rFonts w:ascii="Calibri" w:eastAsia="Calibri" w:hAnsi="Calibri" w:cs="Calibri" w:hint="default"/>
        <w:spacing w:val="-1"/>
        <w:w w:val="100"/>
        <w:sz w:val="22"/>
        <w:szCs w:val="22"/>
        <w:lang w:val="el-GR" w:eastAsia="el-GR" w:bidi="el-GR"/>
      </w:rPr>
    </w:lvl>
    <w:lvl w:ilvl="2" w:tplc="2FA8AAE4">
      <w:numFmt w:val="bullet"/>
      <w:lvlText w:val="•"/>
      <w:lvlJc w:val="left"/>
      <w:pPr>
        <w:ind w:left="3013" w:hanging="461"/>
      </w:pPr>
      <w:rPr>
        <w:rFonts w:hint="default"/>
        <w:lang w:val="el-GR" w:eastAsia="el-GR" w:bidi="el-GR"/>
      </w:rPr>
    </w:lvl>
    <w:lvl w:ilvl="3" w:tplc="6E4614AA">
      <w:numFmt w:val="bullet"/>
      <w:lvlText w:val="•"/>
      <w:lvlJc w:val="left"/>
      <w:pPr>
        <w:ind w:left="3889" w:hanging="461"/>
      </w:pPr>
      <w:rPr>
        <w:rFonts w:hint="default"/>
        <w:lang w:val="el-GR" w:eastAsia="el-GR" w:bidi="el-GR"/>
      </w:rPr>
    </w:lvl>
    <w:lvl w:ilvl="4" w:tplc="3D0C3FFE">
      <w:numFmt w:val="bullet"/>
      <w:lvlText w:val="•"/>
      <w:lvlJc w:val="left"/>
      <w:pPr>
        <w:ind w:left="4766" w:hanging="461"/>
      </w:pPr>
      <w:rPr>
        <w:rFonts w:hint="default"/>
        <w:lang w:val="el-GR" w:eastAsia="el-GR" w:bidi="el-GR"/>
      </w:rPr>
    </w:lvl>
    <w:lvl w:ilvl="5" w:tplc="7826AA1A">
      <w:numFmt w:val="bullet"/>
      <w:lvlText w:val="•"/>
      <w:lvlJc w:val="left"/>
      <w:pPr>
        <w:ind w:left="5643" w:hanging="461"/>
      </w:pPr>
      <w:rPr>
        <w:rFonts w:hint="default"/>
        <w:lang w:val="el-GR" w:eastAsia="el-GR" w:bidi="el-GR"/>
      </w:rPr>
    </w:lvl>
    <w:lvl w:ilvl="6" w:tplc="39D2A1A2">
      <w:numFmt w:val="bullet"/>
      <w:lvlText w:val="•"/>
      <w:lvlJc w:val="left"/>
      <w:pPr>
        <w:ind w:left="6519" w:hanging="461"/>
      </w:pPr>
      <w:rPr>
        <w:rFonts w:hint="default"/>
        <w:lang w:val="el-GR" w:eastAsia="el-GR" w:bidi="el-GR"/>
      </w:rPr>
    </w:lvl>
    <w:lvl w:ilvl="7" w:tplc="454860EE">
      <w:numFmt w:val="bullet"/>
      <w:lvlText w:val="•"/>
      <w:lvlJc w:val="left"/>
      <w:pPr>
        <w:ind w:left="7396" w:hanging="461"/>
      </w:pPr>
      <w:rPr>
        <w:rFonts w:hint="default"/>
        <w:lang w:val="el-GR" w:eastAsia="el-GR" w:bidi="el-GR"/>
      </w:rPr>
    </w:lvl>
    <w:lvl w:ilvl="8" w:tplc="0F189024">
      <w:numFmt w:val="bullet"/>
      <w:lvlText w:val="•"/>
      <w:lvlJc w:val="left"/>
      <w:pPr>
        <w:ind w:left="8273" w:hanging="461"/>
      </w:pPr>
      <w:rPr>
        <w:rFonts w:hint="default"/>
        <w:lang w:val="el-GR" w:eastAsia="el-GR" w:bidi="el-GR"/>
      </w:rPr>
    </w:lvl>
  </w:abstractNum>
  <w:num w:numId="1">
    <w:abstractNumId w:val="12"/>
  </w:num>
  <w:num w:numId="2">
    <w:abstractNumId w:val="8"/>
  </w:num>
  <w:num w:numId="3">
    <w:abstractNumId w:val="26"/>
  </w:num>
  <w:num w:numId="4">
    <w:abstractNumId w:val="4"/>
  </w:num>
  <w:num w:numId="5">
    <w:abstractNumId w:val="18"/>
  </w:num>
  <w:num w:numId="6">
    <w:abstractNumId w:val="24"/>
  </w:num>
  <w:num w:numId="7">
    <w:abstractNumId w:val="19"/>
  </w:num>
  <w:num w:numId="8">
    <w:abstractNumId w:val="2"/>
  </w:num>
  <w:num w:numId="9">
    <w:abstractNumId w:val="3"/>
  </w:num>
  <w:num w:numId="10">
    <w:abstractNumId w:val="1"/>
  </w:num>
  <w:num w:numId="11">
    <w:abstractNumId w:val="20"/>
  </w:num>
  <w:num w:numId="12">
    <w:abstractNumId w:val="31"/>
  </w:num>
  <w:num w:numId="13">
    <w:abstractNumId w:val="16"/>
  </w:num>
  <w:num w:numId="14">
    <w:abstractNumId w:val="9"/>
  </w:num>
  <w:num w:numId="15">
    <w:abstractNumId w:val="28"/>
  </w:num>
  <w:num w:numId="16">
    <w:abstractNumId w:val="29"/>
  </w:num>
  <w:num w:numId="17">
    <w:abstractNumId w:val="13"/>
  </w:num>
  <w:num w:numId="18">
    <w:abstractNumId w:val="17"/>
  </w:num>
  <w:num w:numId="19">
    <w:abstractNumId w:val="5"/>
  </w:num>
  <w:num w:numId="20">
    <w:abstractNumId w:val="14"/>
  </w:num>
  <w:num w:numId="21">
    <w:abstractNumId w:val="21"/>
  </w:num>
  <w:num w:numId="22">
    <w:abstractNumId w:val="27"/>
  </w:num>
  <w:num w:numId="23">
    <w:abstractNumId w:val="23"/>
  </w:num>
  <w:num w:numId="24">
    <w:abstractNumId w:val="15"/>
  </w:num>
  <w:num w:numId="25">
    <w:abstractNumId w:val="22"/>
  </w:num>
  <w:num w:numId="26">
    <w:abstractNumId w:val="33"/>
  </w:num>
  <w:num w:numId="27">
    <w:abstractNumId w:val="0"/>
  </w:num>
  <w:num w:numId="28">
    <w:abstractNumId w:val="10"/>
  </w:num>
  <w:num w:numId="29">
    <w:abstractNumId w:val="11"/>
  </w:num>
  <w:num w:numId="30">
    <w:abstractNumId w:val="30"/>
  </w:num>
  <w:num w:numId="31">
    <w:abstractNumId w:val="7"/>
  </w:num>
  <w:num w:numId="32">
    <w:abstractNumId w:val="6"/>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BB"/>
    <w:rsid w:val="0077062D"/>
    <w:rsid w:val="00F278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CDE9-CC88-4C6E-9378-7DFAEFF7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qFormat/>
    <w:rsid w:val="00F278BB"/>
    <w:pPr>
      <w:widowControl w:val="0"/>
      <w:autoSpaceDE w:val="0"/>
      <w:autoSpaceDN w:val="0"/>
      <w:spacing w:after="0" w:line="240" w:lineRule="auto"/>
      <w:outlineLvl w:val="0"/>
    </w:pPr>
    <w:rPr>
      <w:rFonts w:ascii="Calibri" w:eastAsia="Calibri" w:hAnsi="Calibri" w:cs="Calibri"/>
      <w:sz w:val="28"/>
      <w:szCs w:val="28"/>
      <w:lang w:eastAsia="el-GR" w:bidi="el-GR"/>
    </w:rPr>
  </w:style>
  <w:style w:type="paragraph" w:styleId="20">
    <w:name w:val="heading 2"/>
    <w:basedOn w:val="a"/>
    <w:link w:val="2Char"/>
    <w:qFormat/>
    <w:rsid w:val="00F278BB"/>
    <w:pPr>
      <w:widowControl w:val="0"/>
      <w:autoSpaceDE w:val="0"/>
      <w:autoSpaceDN w:val="0"/>
      <w:spacing w:after="0" w:line="240" w:lineRule="auto"/>
      <w:ind w:left="1260"/>
      <w:outlineLvl w:val="1"/>
    </w:pPr>
    <w:rPr>
      <w:rFonts w:ascii="Calibri" w:eastAsia="Calibri" w:hAnsi="Calibri" w:cs="Calibri"/>
      <w:b/>
      <w:bCs/>
      <w:lang w:eastAsia="el-GR" w:bidi="el-GR"/>
    </w:rPr>
  </w:style>
  <w:style w:type="paragraph" w:styleId="3">
    <w:name w:val="heading 3"/>
    <w:basedOn w:val="a"/>
    <w:next w:val="a"/>
    <w:link w:val="3Char"/>
    <w:qFormat/>
    <w:rsid w:val="00F278B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F278B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F278BB"/>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78BB"/>
    <w:rPr>
      <w:rFonts w:ascii="Calibri" w:eastAsia="Calibri" w:hAnsi="Calibri" w:cs="Calibri"/>
      <w:sz w:val="28"/>
      <w:szCs w:val="28"/>
      <w:lang w:eastAsia="el-GR" w:bidi="el-GR"/>
    </w:rPr>
  </w:style>
  <w:style w:type="character" w:customStyle="1" w:styleId="2Char">
    <w:name w:val="Επικεφαλίδα 2 Char"/>
    <w:basedOn w:val="a0"/>
    <w:link w:val="20"/>
    <w:rsid w:val="00F278BB"/>
    <w:rPr>
      <w:rFonts w:ascii="Calibri" w:eastAsia="Calibri" w:hAnsi="Calibri" w:cs="Calibri"/>
      <w:b/>
      <w:bCs/>
      <w:lang w:eastAsia="el-GR" w:bidi="el-GR"/>
    </w:rPr>
  </w:style>
  <w:style w:type="character" w:customStyle="1" w:styleId="3Char">
    <w:name w:val="Επικεφαλίδα 3 Char"/>
    <w:basedOn w:val="a0"/>
    <w:link w:val="3"/>
    <w:rsid w:val="00F278BB"/>
    <w:rPr>
      <w:rFonts w:ascii="Arial" w:eastAsia="Times New Roman" w:hAnsi="Arial" w:cs="Times New Roman"/>
      <w:b/>
      <w:bCs/>
      <w:szCs w:val="26"/>
      <w:lang w:val="en-GB" w:eastAsia="zh-CN"/>
    </w:rPr>
  </w:style>
  <w:style w:type="character" w:customStyle="1" w:styleId="4Char">
    <w:name w:val="Επικεφαλίδα 4 Char"/>
    <w:basedOn w:val="a0"/>
    <w:link w:val="4"/>
    <w:rsid w:val="00F278BB"/>
    <w:rPr>
      <w:rFonts w:ascii="Arial" w:eastAsia="Times New Roman" w:hAnsi="Arial" w:cs="Times New Roman"/>
      <w:b/>
      <w:bCs/>
      <w:szCs w:val="28"/>
      <w:lang w:val="en-GB" w:eastAsia="zh-CN"/>
    </w:rPr>
  </w:style>
  <w:style w:type="character" w:customStyle="1" w:styleId="5Char">
    <w:name w:val="Επικεφαλίδα 5 Char"/>
    <w:basedOn w:val="a0"/>
    <w:link w:val="5"/>
    <w:rsid w:val="00F278BB"/>
    <w:rPr>
      <w:rFonts w:ascii="Lucida Sans" w:eastAsia="Times New Roman" w:hAnsi="Lucida Sans" w:cs="Lucida Sans"/>
      <w:b/>
      <w:szCs w:val="20"/>
      <w:lang w:val="en-US" w:eastAsia="zh-CN"/>
    </w:rPr>
  </w:style>
  <w:style w:type="table" w:customStyle="1" w:styleId="TableNormal">
    <w:name w:val="Table Normal"/>
    <w:uiPriority w:val="2"/>
    <w:semiHidden/>
    <w:unhideWhenUsed/>
    <w:qFormat/>
    <w:rsid w:val="00F278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0">
    <w:name w:val="toc 1"/>
    <w:basedOn w:val="a"/>
    <w:uiPriority w:val="39"/>
    <w:qFormat/>
    <w:rsid w:val="00F278BB"/>
    <w:pPr>
      <w:widowControl w:val="0"/>
      <w:autoSpaceDE w:val="0"/>
      <w:autoSpaceDN w:val="0"/>
      <w:spacing w:before="413" w:after="0" w:line="240" w:lineRule="auto"/>
      <w:ind w:left="1200" w:hanging="660"/>
    </w:pPr>
    <w:rPr>
      <w:rFonts w:ascii="Calibri" w:eastAsia="Calibri" w:hAnsi="Calibri" w:cs="Calibri"/>
      <w:lang w:eastAsia="el-GR" w:bidi="el-GR"/>
    </w:rPr>
  </w:style>
  <w:style w:type="paragraph" w:styleId="21">
    <w:name w:val="toc 2"/>
    <w:basedOn w:val="a"/>
    <w:uiPriority w:val="39"/>
    <w:qFormat/>
    <w:rsid w:val="00F278BB"/>
    <w:pPr>
      <w:widowControl w:val="0"/>
      <w:autoSpaceDE w:val="0"/>
      <w:autoSpaceDN w:val="0"/>
      <w:spacing w:before="413" w:after="0" w:line="240" w:lineRule="auto"/>
      <w:ind w:left="1421" w:hanging="660"/>
    </w:pPr>
    <w:rPr>
      <w:rFonts w:ascii="Calibri" w:eastAsia="Calibri" w:hAnsi="Calibri" w:cs="Calibri"/>
      <w:lang w:eastAsia="el-GR" w:bidi="el-GR"/>
    </w:rPr>
  </w:style>
  <w:style w:type="paragraph" w:styleId="a3">
    <w:name w:val="Body Text"/>
    <w:basedOn w:val="a"/>
    <w:link w:val="Char"/>
    <w:uiPriority w:val="1"/>
    <w:qFormat/>
    <w:rsid w:val="00F278BB"/>
    <w:pPr>
      <w:widowControl w:val="0"/>
      <w:autoSpaceDE w:val="0"/>
      <w:autoSpaceDN w:val="0"/>
      <w:spacing w:after="0" w:line="240" w:lineRule="auto"/>
    </w:pPr>
    <w:rPr>
      <w:rFonts w:ascii="Calibri" w:eastAsia="Calibri" w:hAnsi="Calibri" w:cs="Calibri"/>
      <w:lang w:eastAsia="el-GR" w:bidi="el-GR"/>
    </w:rPr>
  </w:style>
  <w:style w:type="character" w:customStyle="1" w:styleId="Char">
    <w:name w:val="Σώμα κειμένου Char"/>
    <w:basedOn w:val="a0"/>
    <w:link w:val="a3"/>
    <w:uiPriority w:val="1"/>
    <w:rsid w:val="00F278BB"/>
    <w:rPr>
      <w:rFonts w:ascii="Calibri" w:eastAsia="Calibri" w:hAnsi="Calibri" w:cs="Calibri"/>
      <w:lang w:eastAsia="el-GR" w:bidi="el-GR"/>
    </w:rPr>
  </w:style>
  <w:style w:type="paragraph" w:styleId="a4">
    <w:name w:val="List Paragraph"/>
    <w:basedOn w:val="a"/>
    <w:uiPriority w:val="1"/>
    <w:qFormat/>
    <w:rsid w:val="00F278BB"/>
    <w:pPr>
      <w:widowControl w:val="0"/>
      <w:autoSpaceDE w:val="0"/>
      <w:autoSpaceDN w:val="0"/>
      <w:spacing w:after="0" w:line="240" w:lineRule="auto"/>
      <w:ind w:left="540"/>
    </w:pPr>
    <w:rPr>
      <w:rFonts w:ascii="Calibri" w:eastAsia="Calibri" w:hAnsi="Calibri" w:cs="Calibri"/>
      <w:lang w:eastAsia="el-GR" w:bidi="el-GR"/>
    </w:rPr>
  </w:style>
  <w:style w:type="paragraph" w:customStyle="1" w:styleId="TableParagraph">
    <w:name w:val="Table Paragraph"/>
    <w:basedOn w:val="a"/>
    <w:uiPriority w:val="1"/>
    <w:qFormat/>
    <w:rsid w:val="00F278BB"/>
    <w:pPr>
      <w:widowControl w:val="0"/>
      <w:autoSpaceDE w:val="0"/>
      <w:autoSpaceDN w:val="0"/>
      <w:spacing w:after="0" w:line="240" w:lineRule="auto"/>
    </w:pPr>
    <w:rPr>
      <w:rFonts w:ascii="Calibri" w:eastAsia="Calibri" w:hAnsi="Calibri" w:cs="Calibri"/>
      <w:lang w:eastAsia="el-GR" w:bidi="el-GR"/>
    </w:rPr>
  </w:style>
  <w:style w:type="paragraph" w:styleId="30">
    <w:name w:val="toc 3"/>
    <w:basedOn w:val="a"/>
    <w:next w:val="a"/>
    <w:autoRedefine/>
    <w:uiPriority w:val="39"/>
    <w:unhideWhenUsed/>
    <w:rsid w:val="00F278BB"/>
    <w:pPr>
      <w:widowControl w:val="0"/>
      <w:autoSpaceDE w:val="0"/>
      <w:autoSpaceDN w:val="0"/>
      <w:spacing w:after="100" w:line="240" w:lineRule="auto"/>
      <w:ind w:left="440"/>
    </w:pPr>
    <w:rPr>
      <w:rFonts w:ascii="Calibri" w:eastAsia="Calibri" w:hAnsi="Calibri" w:cs="Calibri"/>
      <w:lang w:eastAsia="el-GR" w:bidi="el-GR"/>
    </w:rPr>
  </w:style>
  <w:style w:type="paragraph" w:styleId="40">
    <w:name w:val="toc 4"/>
    <w:basedOn w:val="a"/>
    <w:next w:val="a"/>
    <w:autoRedefine/>
    <w:uiPriority w:val="39"/>
    <w:unhideWhenUsed/>
    <w:rsid w:val="00F278BB"/>
    <w:pPr>
      <w:widowControl w:val="0"/>
      <w:autoSpaceDE w:val="0"/>
      <w:autoSpaceDN w:val="0"/>
      <w:spacing w:after="100" w:line="240" w:lineRule="auto"/>
      <w:ind w:left="660"/>
    </w:pPr>
    <w:rPr>
      <w:rFonts w:ascii="Calibri" w:eastAsia="Calibri" w:hAnsi="Calibri" w:cs="Calibri"/>
      <w:lang w:eastAsia="el-GR" w:bidi="el-GR"/>
    </w:rPr>
  </w:style>
  <w:style w:type="character" w:customStyle="1" w:styleId="WW8Num1z0">
    <w:name w:val="WW8Num1z0"/>
    <w:rsid w:val="00F278BB"/>
  </w:style>
  <w:style w:type="character" w:customStyle="1" w:styleId="WW8Num1z1">
    <w:name w:val="WW8Num1z1"/>
    <w:rsid w:val="00F278BB"/>
  </w:style>
  <w:style w:type="character" w:customStyle="1" w:styleId="WW8Num1z2">
    <w:name w:val="WW8Num1z2"/>
    <w:rsid w:val="00F278BB"/>
  </w:style>
  <w:style w:type="character" w:customStyle="1" w:styleId="WW8Num1z3">
    <w:name w:val="WW8Num1z3"/>
    <w:rsid w:val="00F278BB"/>
  </w:style>
  <w:style w:type="character" w:customStyle="1" w:styleId="WW8Num1z4">
    <w:name w:val="WW8Num1z4"/>
    <w:rsid w:val="00F278BB"/>
    <w:rPr>
      <w:rFonts w:ascii="Arial" w:hAnsi="Arial" w:cs="Times New Roman"/>
      <w:b w:val="0"/>
      <w:i w:val="0"/>
      <w:sz w:val="20"/>
      <w:szCs w:val="20"/>
    </w:rPr>
  </w:style>
  <w:style w:type="character" w:customStyle="1" w:styleId="WW8Num1z5">
    <w:name w:val="WW8Num1z5"/>
    <w:rsid w:val="00F278BB"/>
  </w:style>
  <w:style w:type="character" w:customStyle="1" w:styleId="WW8Num1z6">
    <w:name w:val="WW8Num1z6"/>
    <w:rsid w:val="00F278BB"/>
  </w:style>
  <w:style w:type="character" w:customStyle="1" w:styleId="WW8Num1z7">
    <w:name w:val="WW8Num1z7"/>
    <w:rsid w:val="00F278BB"/>
  </w:style>
  <w:style w:type="character" w:customStyle="1" w:styleId="WW8Num1z8">
    <w:name w:val="WW8Num1z8"/>
    <w:rsid w:val="00F278BB"/>
  </w:style>
  <w:style w:type="character" w:customStyle="1" w:styleId="WW8Num2z0">
    <w:name w:val="WW8Num2z0"/>
    <w:rsid w:val="00F278BB"/>
    <w:rPr>
      <w:rFonts w:ascii="Symbol" w:hAnsi="Symbol" w:cs="Symbol"/>
      <w:lang w:val="el-GR"/>
    </w:rPr>
  </w:style>
  <w:style w:type="character" w:customStyle="1" w:styleId="WW8Num3z0">
    <w:name w:val="WW8Num3z0"/>
    <w:rsid w:val="00F278BB"/>
    <w:rPr>
      <w:lang w:val="el-GR"/>
    </w:rPr>
  </w:style>
  <w:style w:type="character" w:customStyle="1" w:styleId="WW8Num4z0">
    <w:name w:val="WW8Num4z0"/>
    <w:rsid w:val="00F278BB"/>
    <w:rPr>
      <w:rFonts w:ascii="Webdings" w:hAnsi="Webdings" w:cs="Webdings"/>
      <w:color w:val="333399"/>
      <w:sz w:val="16"/>
    </w:rPr>
  </w:style>
  <w:style w:type="character" w:customStyle="1" w:styleId="WW8Num5z0">
    <w:name w:val="WW8Num5z0"/>
    <w:rsid w:val="00F278BB"/>
    <w:rPr>
      <w:lang w:val="el-GR"/>
    </w:rPr>
  </w:style>
  <w:style w:type="character" w:customStyle="1" w:styleId="WW8Num6z0">
    <w:name w:val="WW8Num6z0"/>
    <w:rsid w:val="00F278BB"/>
    <w:rPr>
      <w:b/>
      <w:bCs/>
      <w:szCs w:val="22"/>
      <w:lang w:val="el-GR"/>
    </w:rPr>
  </w:style>
  <w:style w:type="character" w:customStyle="1" w:styleId="WW8Num6z1">
    <w:name w:val="WW8Num6z1"/>
    <w:rsid w:val="00F278BB"/>
  </w:style>
  <w:style w:type="character" w:customStyle="1" w:styleId="WW8Num6z2">
    <w:name w:val="WW8Num6z2"/>
    <w:rsid w:val="00F278BB"/>
  </w:style>
  <w:style w:type="character" w:customStyle="1" w:styleId="WW8Num6z3">
    <w:name w:val="WW8Num6z3"/>
    <w:rsid w:val="00F278BB"/>
  </w:style>
  <w:style w:type="character" w:customStyle="1" w:styleId="WW8Num6z4">
    <w:name w:val="WW8Num6z4"/>
    <w:rsid w:val="00F278BB"/>
  </w:style>
  <w:style w:type="character" w:customStyle="1" w:styleId="WW8Num6z5">
    <w:name w:val="WW8Num6z5"/>
    <w:rsid w:val="00F278BB"/>
  </w:style>
  <w:style w:type="character" w:customStyle="1" w:styleId="WW8Num6z6">
    <w:name w:val="WW8Num6z6"/>
    <w:rsid w:val="00F278BB"/>
  </w:style>
  <w:style w:type="character" w:customStyle="1" w:styleId="WW8Num6z7">
    <w:name w:val="WW8Num6z7"/>
    <w:rsid w:val="00F278BB"/>
  </w:style>
  <w:style w:type="character" w:customStyle="1" w:styleId="WW8Num6z8">
    <w:name w:val="WW8Num6z8"/>
    <w:rsid w:val="00F278BB"/>
  </w:style>
  <w:style w:type="character" w:customStyle="1" w:styleId="WW8Num7z0">
    <w:name w:val="WW8Num7z0"/>
    <w:rsid w:val="00F278BB"/>
    <w:rPr>
      <w:b/>
      <w:bCs/>
      <w:szCs w:val="22"/>
      <w:lang w:val="el-GR"/>
    </w:rPr>
  </w:style>
  <w:style w:type="character" w:customStyle="1" w:styleId="WW8Num7z1">
    <w:name w:val="WW8Num7z1"/>
    <w:rsid w:val="00F278BB"/>
    <w:rPr>
      <w:rFonts w:eastAsia="Calibri"/>
      <w:lang w:val="el-GR"/>
    </w:rPr>
  </w:style>
  <w:style w:type="character" w:customStyle="1" w:styleId="WW8Num7z2">
    <w:name w:val="WW8Num7z2"/>
    <w:rsid w:val="00F278BB"/>
  </w:style>
  <w:style w:type="character" w:customStyle="1" w:styleId="WW8Num7z3">
    <w:name w:val="WW8Num7z3"/>
    <w:rsid w:val="00F278BB"/>
  </w:style>
  <w:style w:type="character" w:customStyle="1" w:styleId="WW8Num7z4">
    <w:name w:val="WW8Num7z4"/>
    <w:rsid w:val="00F278BB"/>
  </w:style>
  <w:style w:type="character" w:customStyle="1" w:styleId="WW8Num7z5">
    <w:name w:val="WW8Num7z5"/>
    <w:rsid w:val="00F278BB"/>
  </w:style>
  <w:style w:type="character" w:customStyle="1" w:styleId="WW8Num7z6">
    <w:name w:val="WW8Num7z6"/>
    <w:rsid w:val="00F278BB"/>
  </w:style>
  <w:style w:type="character" w:customStyle="1" w:styleId="WW8Num7z7">
    <w:name w:val="WW8Num7z7"/>
    <w:rsid w:val="00F278BB"/>
  </w:style>
  <w:style w:type="character" w:customStyle="1" w:styleId="WW8Num7z8">
    <w:name w:val="WW8Num7z8"/>
    <w:rsid w:val="00F278BB"/>
  </w:style>
  <w:style w:type="character" w:customStyle="1" w:styleId="WW8Num8z0">
    <w:name w:val="WW8Num8z0"/>
    <w:rsid w:val="00F278BB"/>
    <w:rPr>
      <w:rFonts w:ascii="Symbol" w:hAnsi="Symbol" w:cs="OpenSymbol"/>
      <w:color w:val="5B9BD5"/>
    </w:rPr>
  </w:style>
  <w:style w:type="character" w:customStyle="1" w:styleId="WW8Num9z0">
    <w:name w:val="WW8Num9z0"/>
    <w:rsid w:val="00F278BB"/>
    <w:rPr>
      <w:rFonts w:ascii="Angsana New" w:hAnsi="Angsana New" w:cs="Angsana New"/>
      <w:color w:val="000000"/>
      <w:kern w:val="1"/>
      <w:szCs w:val="22"/>
      <w:shd w:val="clear" w:color="auto" w:fill="FFFFFF"/>
      <w:lang w:val="el-GR"/>
    </w:rPr>
  </w:style>
  <w:style w:type="character" w:customStyle="1" w:styleId="WW8Num10z0">
    <w:name w:val="WW8Num10z0"/>
    <w:rsid w:val="00F278BB"/>
    <w:rPr>
      <w:rFonts w:ascii="Symbol" w:hAnsi="Symbol" w:cs="Symbol"/>
      <w:kern w:val="1"/>
      <w:shd w:val="clear" w:color="auto" w:fill="C0C0C0"/>
      <w:lang w:val="el-GR"/>
    </w:rPr>
  </w:style>
  <w:style w:type="character" w:customStyle="1" w:styleId="WW8Num10z1">
    <w:name w:val="WW8Num10z1"/>
    <w:rsid w:val="00F278BB"/>
  </w:style>
  <w:style w:type="character" w:customStyle="1" w:styleId="WW8Num10z2">
    <w:name w:val="WW8Num10z2"/>
    <w:rsid w:val="00F278BB"/>
  </w:style>
  <w:style w:type="character" w:customStyle="1" w:styleId="WW8Num10z3">
    <w:name w:val="WW8Num10z3"/>
    <w:rsid w:val="00F278BB"/>
  </w:style>
  <w:style w:type="character" w:customStyle="1" w:styleId="WW8Num10z4">
    <w:name w:val="WW8Num10z4"/>
    <w:rsid w:val="00F278BB"/>
  </w:style>
  <w:style w:type="character" w:customStyle="1" w:styleId="WW8Num10z5">
    <w:name w:val="WW8Num10z5"/>
    <w:rsid w:val="00F278BB"/>
  </w:style>
  <w:style w:type="character" w:customStyle="1" w:styleId="WW8Num10z6">
    <w:name w:val="WW8Num10z6"/>
    <w:rsid w:val="00F278BB"/>
  </w:style>
  <w:style w:type="character" w:customStyle="1" w:styleId="WW8Num10z7">
    <w:name w:val="WW8Num10z7"/>
    <w:rsid w:val="00F278BB"/>
  </w:style>
  <w:style w:type="character" w:customStyle="1" w:styleId="WW8Num10z8">
    <w:name w:val="WW8Num10z8"/>
    <w:rsid w:val="00F278BB"/>
  </w:style>
  <w:style w:type="character" w:customStyle="1" w:styleId="WW8Num8z1">
    <w:name w:val="WW8Num8z1"/>
    <w:rsid w:val="00F278BB"/>
    <w:rPr>
      <w:rFonts w:eastAsia="Calibri"/>
      <w:lang w:val="el-GR"/>
    </w:rPr>
  </w:style>
  <w:style w:type="character" w:customStyle="1" w:styleId="WW8Num8z2">
    <w:name w:val="WW8Num8z2"/>
    <w:rsid w:val="00F278BB"/>
  </w:style>
  <w:style w:type="character" w:customStyle="1" w:styleId="WW8Num8z3">
    <w:name w:val="WW8Num8z3"/>
    <w:rsid w:val="00F278BB"/>
  </w:style>
  <w:style w:type="character" w:customStyle="1" w:styleId="WW8Num8z4">
    <w:name w:val="WW8Num8z4"/>
    <w:rsid w:val="00F278BB"/>
  </w:style>
  <w:style w:type="character" w:customStyle="1" w:styleId="WW8Num8z5">
    <w:name w:val="WW8Num8z5"/>
    <w:rsid w:val="00F278BB"/>
  </w:style>
  <w:style w:type="character" w:customStyle="1" w:styleId="WW8Num8z6">
    <w:name w:val="WW8Num8z6"/>
    <w:rsid w:val="00F278BB"/>
  </w:style>
  <w:style w:type="character" w:customStyle="1" w:styleId="WW8Num8z7">
    <w:name w:val="WW8Num8z7"/>
    <w:rsid w:val="00F278BB"/>
  </w:style>
  <w:style w:type="character" w:customStyle="1" w:styleId="WW8Num8z8">
    <w:name w:val="WW8Num8z8"/>
    <w:rsid w:val="00F278BB"/>
  </w:style>
  <w:style w:type="character" w:customStyle="1" w:styleId="WW8Num11z0">
    <w:name w:val="WW8Num11z0"/>
    <w:rsid w:val="00F278BB"/>
    <w:rPr>
      <w:rFonts w:ascii="Symbol" w:hAnsi="Symbol" w:cs="Symbol"/>
      <w:kern w:val="1"/>
      <w:shd w:val="clear" w:color="auto" w:fill="C0C0C0"/>
      <w:lang w:val="el-GR"/>
    </w:rPr>
  </w:style>
  <w:style w:type="character" w:customStyle="1" w:styleId="WW8Num11z1">
    <w:name w:val="WW8Num11z1"/>
    <w:rsid w:val="00F278BB"/>
  </w:style>
  <w:style w:type="character" w:customStyle="1" w:styleId="WW8Num11z2">
    <w:name w:val="WW8Num11z2"/>
    <w:rsid w:val="00F278BB"/>
  </w:style>
  <w:style w:type="character" w:customStyle="1" w:styleId="WW8Num11z3">
    <w:name w:val="WW8Num11z3"/>
    <w:rsid w:val="00F278BB"/>
  </w:style>
  <w:style w:type="character" w:customStyle="1" w:styleId="WW8Num11z4">
    <w:name w:val="WW8Num11z4"/>
    <w:rsid w:val="00F278BB"/>
  </w:style>
  <w:style w:type="character" w:customStyle="1" w:styleId="WW8Num11z5">
    <w:name w:val="WW8Num11z5"/>
    <w:rsid w:val="00F278BB"/>
  </w:style>
  <w:style w:type="character" w:customStyle="1" w:styleId="WW8Num11z6">
    <w:name w:val="WW8Num11z6"/>
    <w:rsid w:val="00F278BB"/>
  </w:style>
  <w:style w:type="character" w:customStyle="1" w:styleId="WW8Num11z7">
    <w:name w:val="WW8Num11z7"/>
    <w:rsid w:val="00F278BB"/>
  </w:style>
  <w:style w:type="character" w:customStyle="1" w:styleId="WW8Num11z8">
    <w:name w:val="WW8Num11z8"/>
    <w:rsid w:val="00F278BB"/>
  </w:style>
  <w:style w:type="character" w:customStyle="1" w:styleId="41">
    <w:name w:val="Προεπιλεγμένη γραμματοσειρά4"/>
    <w:rsid w:val="00F278BB"/>
  </w:style>
  <w:style w:type="character" w:customStyle="1" w:styleId="WW8Num2z1">
    <w:name w:val="WW8Num2z1"/>
    <w:rsid w:val="00F278BB"/>
  </w:style>
  <w:style w:type="character" w:customStyle="1" w:styleId="WW8Num2z2">
    <w:name w:val="WW8Num2z2"/>
    <w:rsid w:val="00F278BB"/>
  </w:style>
  <w:style w:type="character" w:customStyle="1" w:styleId="WW8Num2z3">
    <w:name w:val="WW8Num2z3"/>
    <w:rsid w:val="00F278BB"/>
  </w:style>
  <w:style w:type="character" w:customStyle="1" w:styleId="WW8Num2z4">
    <w:name w:val="WW8Num2z4"/>
    <w:rsid w:val="00F278BB"/>
    <w:rPr>
      <w:rFonts w:ascii="Arial" w:hAnsi="Arial" w:cs="Times New Roman"/>
      <w:b w:val="0"/>
      <w:i w:val="0"/>
      <w:sz w:val="20"/>
      <w:szCs w:val="20"/>
    </w:rPr>
  </w:style>
  <w:style w:type="character" w:customStyle="1" w:styleId="WW8Num2z5">
    <w:name w:val="WW8Num2z5"/>
    <w:rsid w:val="00F278BB"/>
  </w:style>
  <w:style w:type="character" w:customStyle="1" w:styleId="WW8Num2z6">
    <w:name w:val="WW8Num2z6"/>
    <w:rsid w:val="00F278BB"/>
  </w:style>
  <w:style w:type="character" w:customStyle="1" w:styleId="WW8Num2z7">
    <w:name w:val="WW8Num2z7"/>
    <w:rsid w:val="00F278BB"/>
  </w:style>
  <w:style w:type="character" w:customStyle="1" w:styleId="WW8Num2z8">
    <w:name w:val="WW8Num2z8"/>
    <w:rsid w:val="00F278BB"/>
  </w:style>
  <w:style w:type="character" w:customStyle="1" w:styleId="WW8Num9z1">
    <w:name w:val="WW8Num9z1"/>
    <w:rsid w:val="00F278BB"/>
    <w:rPr>
      <w:rFonts w:eastAsia="Calibri"/>
      <w:lang w:val="el-GR"/>
    </w:rPr>
  </w:style>
  <w:style w:type="character" w:customStyle="1" w:styleId="WW8Num9z2">
    <w:name w:val="WW8Num9z2"/>
    <w:rsid w:val="00F278BB"/>
  </w:style>
  <w:style w:type="character" w:customStyle="1" w:styleId="WW8Num9z3">
    <w:name w:val="WW8Num9z3"/>
    <w:rsid w:val="00F278BB"/>
  </w:style>
  <w:style w:type="character" w:customStyle="1" w:styleId="WW8Num9z4">
    <w:name w:val="WW8Num9z4"/>
    <w:rsid w:val="00F278BB"/>
  </w:style>
  <w:style w:type="character" w:customStyle="1" w:styleId="WW8Num9z5">
    <w:name w:val="WW8Num9z5"/>
    <w:rsid w:val="00F278BB"/>
  </w:style>
  <w:style w:type="character" w:customStyle="1" w:styleId="WW8Num9z6">
    <w:name w:val="WW8Num9z6"/>
    <w:rsid w:val="00F278BB"/>
  </w:style>
  <w:style w:type="character" w:customStyle="1" w:styleId="WW8Num9z7">
    <w:name w:val="WW8Num9z7"/>
    <w:rsid w:val="00F278BB"/>
  </w:style>
  <w:style w:type="character" w:customStyle="1" w:styleId="WW8Num9z8">
    <w:name w:val="WW8Num9z8"/>
    <w:rsid w:val="00F278BB"/>
  </w:style>
  <w:style w:type="character" w:customStyle="1" w:styleId="WW-DefaultParagraphFont">
    <w:name w:val="WW-Default Paragraph Font"/>
    <w:rsid w:val="00F278BB"/>
  </w:style>
  <w:style w:type="character" w:customStyle="1" w:styleId="WW8Num12z0">
    <w:name w:val="WW8Num12z0"/>
    <w:rsid w:val="00F278BB"/>
    <w:rPr>
      <w:rFonts w:ascii="Symbol" w:hAnsi="Symbol" w:cs="Symbol"/>
    </w:rPr>
  </w:style>
  <w:style w:type="character" w:customStyle="1" w:styleId="WW8Num12z1">
    <w:name w:val="WW8Num12z1"/>
    <w:rsid w:val="00F278BB"/>
    <w:rPr>
      <w:rFonts w:ascii="Courier New" w:hAnsi="Courier New" w:cs="Courier New"/>
    </w:rPr>
  </w:style>
  <w:style w:type="character" w:customStyle="1" w:styleId="WW8Num12z2">
    <w:name w:val="WW8Num12z2"/>
    <w:rsid w:val="00F278BB"/>
    <w:rPr>
      <w:rFonts w:ascii="Wingdings" w:hAnsi="Wingdings" w:cs="Wingdings"/>
    </w:rPr>
  </w:style>
  <w:style w:type="character" w:customStyle="1" w:styleId="WW-DefaultParagraphFont1">
    <w:name w:val="WW-Default Paragraph Font1"/>
    <w:rsid w:val="00F278BB"/>
  </w:style>
  <w:style w:type="character" w:customStyle="1" w:styleId="WW-DefaultParagraphFont11">
    <w:name w:val="WW-Default Paragraph Font11"/>
    <w:rsid w:val="00F278BB"/>
  </w:style>
  <w:style w:type="character" w:customStyle="1" w:styleId="WW-DefaultParagraphFont111">
    <w:name w:val="WW-Default Paragraph Font111"/>
    <w:rsid w:val="00F278BB"/>
  </w:style>
  <w:style w:type="character" w:customStyle="1" w:styleId="31">
    <w:name w:val="Προεπιλεγμένη γραμματοσειρά3"/>
    <w:rsid w:val="00F278BB"/>
  </w:style>
  <w:style w:type="character" w:customStyle="1" w:styleId="WW-DefaultParagraphFont1111">
    <w:name w:val="WW-Default Paragraph Font1111"/>
    <w:rsid w:val="00F278BB"/>
  </w:style>
  <w:style w:type="character" w:customStyle="1" w:styleId="DefaultParagraphFont2">
    <w:name w:val="Default Paragraph Font2"/>
    <w:rsid w:val="00F278BB"/>
  </w:style>
  <w:style w:type="character" w:customStyle="1" w:styleId="WW8Num12z3">
    <w:name w:val="WW8Num12z3"/>
    <w:rsid w:val="00F278BB"/>
  </w:style>
  <w:style w:type="character" w:customStyle="1" w:styleId="WW8Num12z4">
    <w:name w:val="WW8Num12z4"/>
    <w:rsid w:val="00F278BB"/>
  </w:style>
  <w:style w:type="character" w:customStyle="1" w:styleId="WW8Num12z5">
    <w:name w:val="WW8Num12z5"/>
    <w:rsid w:val="00F278BB"/>
  </w:style>
  <w:style w:type="character" w:customStyle="1" w:styleId="WW8Num12z6">
    <w:name w:val="WW8Num12z6"/>
    <w:rsid w:val="00F278BB"/>
  </w:style>
  <w:style w:type="character" w:customStyle="1" w:styleId="WW8Num12z7">
    <w:name w:val="WW8Num12z7"/>
    <w:rsid w:val="00F278BB"/>
  </w:style>
  <w:style w:type="character" w:customStyle="1" w:styleId="WW8Num12z8">
    <w:name w:val="WW8Num12z8"/>
    <w:rsid w:val="00F278BB"/>
  </w:style>
  <w:style w:type="character" w:customStyle="1" w:styleId="WW8Num13z0">
    <w:name w:val="WW8Num13z0"/>
    <w:rsid w:val="00F278BB"/>
    <w:rPr>
      <w:rFonts w:ascii="Symbol" w:hAnsi="Symbol" w:cs="OpenSymbol"/>
    </w:rPr>
  </w:style>
  <w:style w:type="character" w:customStyle="1" w:styleId="WW-DefaultParagraphFont11111">
    <w:name w:val="WW-Default Paragraph Font11111"/>
    <w:rsid w:val="00F278BB"/>
  </w:style>
  <w:style w:type="character" w:customStyle="1" w:styleId="WW8Num13z1">
    <w:name w:val="WW8Num13z1"/>
    <w:rsid w:val="00F278BB"/>
    <w:rPr>
      <w:rFonts w:eastAsia="Calibri"/>
      <w:lang w:val="el-GR"/>
    </w:rPr>
  </w:style>
  <w:style w:type="character" w:customStyle="1" w:styleId="WW8Num13z2">
    <w:name w:val="WW8Num13z2"/>
    <w:rsid w:val="00F278BB"/>
  </w:style>
  <w:style w:type="character" w:customStyle="1" w:styleId="WW8Num13z3">
    <w:name w:val="WW8Num13z3"/>
    <w:rsid w:val="00F278BB"/>
  </w:style>
  <w:style w:type="character" w:customStyle="1" w:styleId="WW8Num13z4">
    <w:name w:val="WW8Num13z4"/>
    <w:rsid w:val="00F278BB"/>
  </w:style>
  <w:style w:type="character" w:customStyle="1" w:styleId="WW8Num13z5">
    <w:name w:val="WW8Num13z5"/>
    <w:rsid w:val="00F278BB"/>
  </w:style>
  <w:style w:type="character" w:customStyle="1" w:styleId="WW8Num13z6">
    <w:name w:val="WW8Num13z6"/>
    <w:rsid w:val="00F278BB"/>
  </w:style>
  <w:style w:type="character" w:customStyle="1" w:styleId="WW8Num13z7">
    <w:name w:val="WW8Num13z7"/>
    <w:rsid w:val="00F278BB"/>
  </w:style>
  <w:style w:type="character" w:customStyle="1" w:styleId="WW8Num13z8">
    <w:name w:val="WW8Num13z8"/>
    <w:rsid w:val="00F278BB"/>
  </w:style>
  <w:style w:type="character" w:customStyle="1" w:styleId="WW8Num14z0">
    <w:name w:val="WW8Num14z0"/>
    <w:rsid w:val="00F278BB"/>
    <w:rPr>
      <w:rFonts w:ascii="Symbol" w:hAnsi="Symbol" w:cs="OpenSymbol"/>
    </w:rPr>
  </w:style>
  <w:style w:type="character" w:customStyle="1" w:styleId="WW8Num14z1">
    <w:name w:val="WW8Num14z1"/>
    <w:rsid w:val="00F278BB"/>
  </w:style>
  <w:style w:type="character" w:customStyle="1" w:styleId="WW8Num14z2">
    <w:name w:val="WW8Num14z2"/>
    <w:rsid w:val="00F278BB"/>
  </w:style>
  <w:style w:type="character" w:customStyle="1" w:styleId="WW8Num14z3">
    <w:name w:val="WW8Num14z3"/>
    <w:rsid w:val="00F278BB"/>
  </w:style>
  <w:style w:type="character" w:customStyle="1" w:styleId="WW8Num14z4">
    <w:name w:val="WW8Num14z4"/>
    <w:rsid w:val="00F278BB"/>
  </w:style>
  <w:style w:type="character" w:customStyle="1" w:styleId="WW8Num14z5">
    <w:name w:val="WW8Num14z5"/>
    <w:rsid w:val="00F278BB"/>
  </w:style>
  <w:style w:type="character" w:customStyle="1" w:styleId="WW8Num14z6">
    <w:name w:val="WW8Num14z6"/>
    <w:rsid w:val="00F278BB"/>
  </w:style>
  <w:style w:type="character" w:customStyle="1" w:styleId="WW8Num14z7">
    <w:name w:val="WW8Num14z7"/>
    <w:rsid w:val="00F278BB"/>
  </w:style>
  <w:style w:type="character" w:customStyle="1" w:styleId="WW8Num14z8">
    <w:name w:val="WW8Num14z8"/>
    <w:rsid w:val="00F278BB"/>
  </w:style>
  <w:style w:type="character" w:customStyle="1" w:styleId="WW8Num15z0">
    <w:name w:val="WW8Num15z0"/>
    <w:rsid w:val="00F278BB"/>
  </w:style>
  <w:style w:type="character" w:customStyle="1" w:styleId="WW8Num15z1">
    <w:name w:val="WW8Num15z1"/>
    <w:rsid w:val="00F278BB"/>
  </w:style>
  <w:style w:type="character" w:customStyle="1" w:styleId="WW8Num15z2">
    <w:name w:val="WW8Num15z2"/>
    <w:rsid w:val="00F278BB"/>
  </w:style>
  <w:style w:type="character" w:customStyle="1" w:styleId="WW8Num15z3">
    <w:name w:val="WW8Num15z3"/>
    <w:rsid w:val="00F278BB"/>
  </w:style>
  <w:style w:type="character" w:customStyle="1" w:styleId="WW8Num15z4">
    <w:name w:val="WW8Num15z4"/>
    <w:rsid w:val="00F278BB"/>
  </w:style>
  <w:style w:type="character" w:customStyle="1" w:styleId="WW8Num15z5">
    <w:name w:val="WW8Num15z5"/>
    <w:rsid w:val="00F278BB"/>
  </w:style>
  <w:style w:type="character" w:customStyle="1" w:styleId="WW8Num15z6">
    <w:name w:val="WW8Num15z6"/>
    <w:rsid w:val="00F278BB"/>
  </w:style>
  <w:style w:type="character" w:customStyle="1" w:styleId="WW8Num15z7">
    <w:name w:val="WW8Num15z7"/>
    <w:rsid w:val="00F278BB"/>
  </w:style>
  <w:style w:type="character" w:customStyle="1" w:styleId="WW8Num15z8">
    <w:name w:val="WW8Num15z8"/>
    <w:rsid w:val="00F278BB"/>
  </w:style>
  <w:style w:type="character" w:customStyle="1" w:styleId="WW8Num16z0">
    <w:name w:val="WW8Num16z0"/>
    <w:rsid w:val="00F278BB"/>
  </w:style>
  <w:style w:type="character" w:customStyle="1" w:styleId="WW8Num16z1">
    <w:name w:val="WW8Num16z1"/>
    <w:rsid w:val="00F278BB"/>
  </w:style>
  <w:style w:type="character" w:customStyle="1" w:styleId="WW8Num16z2">
    <w:name w:val="WW8Num16z2"/>
    <w:rsid w:val="00F278BB"/>
  </w:style>
  <w:style w:type="character" w:customStyle="1" w:styleId="WW8Num16z3">
    <w:name w:val="WW8Num16z3"/>
    <w:rsid w:val="00F278BB"/>
  </w:style>
  <w:style w:type="character" w:customStyle="1" w:styleId="WW8Num16z4">
    <w:name w:val="WW8Num16z4"/>
    <w:rsid w:val="00F278BB"/>
  </w:style>
  <w:style w:type="character" w:customStyle="1" w:styleId="WW8Num16z5">
    <w:name w:val="WW8Num16z5"/>
    <w:rsid w:val="00F278BB"/>
  </w:style>
  <w:style w:type="character" w:customStyle="1" w:styleId="WW8Num16z6">
    <w:name w:val="WW8Num16z6"/>
    <w:rsid w:val="00F278BB"/>
  </w:style>
  <w:style w:type="character" w:customStyle="1" w:styleId="WW8Num16z7">
    <w:name w:val="WW8Num16z7"/>
    <w:rsid w:val="00F278BB"/>
  </w:style>
  <w:style w:type="character" w:customStyle="1" w:styleId="WW8Num16z8">
    <w:name w:val="WW8Num16z8"/>
    <w:rsid w:val="00F278BB"/>
  </w:style>
  <w:style w:type="character" w:customStyle="1" w:styleId="WW-DefaultParagraphFont111111">
    <w:name w:val="WW-Default Paragraph Font111111"/>
    <w:rsid w:val="00F278BB"/>
  </w:style>
  <w:style w:type="character" w:customStyle="1" w:styleId="WW-DefaultParagraphFont1111111">
    <w:name w:val="WW-Default Paragraph Font1111111"/>
    <w:rsid w:val="00F278BB"/>
  </w:style>
  <w:style w:type="character" w:customStyle="1" w:styleId="WW-DefaultParagraphFont11111111">
    <w:name w:val="WW-Default Paragraph Font11111111"/>
    <w:rsid w:val="00F278BB"/>
  </w:style>
  <w:style w:type="character" w:customStyle="1" w:styleId="WW-DefaultParagraphFont111111111">
    <w:name w:val="WW-Default Paragraph Font111111111"/>
    <w:rsid w:val="00F278BB"/>
  </w:style>
  <w:style w:type="character" w:customStyle="1" w:styleId="WW-DefaultParagraphFont1111111111">
    <w:name w:val="WW-Default Paragraph Font1111111111"/>
    <w:rsid w:val="00F278BB"/>
  </w:style>
  <w:style w:type="character" w:customStyle="1" w:styleId="WW8Num17z0">
    <w:name w:val="WW8Num17z0"/>
    <w:rsid w:val="00F278BB"/>
  </w:style>
  <w:style w:type="character" w:customStyle="1" w:styleId="WW8Num17z1">
    <w:name w:val="WW8Num17z1"/>
    <w:rsid w:val="00F278BB"/>
  </w:style>
  <w:style w:type="character" w:customStyle="1" w:styleId="WW8Num17z2">
    <w:name w:val="WW8Num17z2"/>
    <w:rsid w:val="00F278BB"/>
  </w:style>
  <w:style w:type="character" w:customStyle="1" w:styleId="WW8Num17z3">
    <w:name w:val="WW8Num17z3"/>
    <w:rsid w:val="00F278BB"/>
  </w:style>
  <w:style w:type="character" w:customStyle="1" w:styleId="WW8Num17z4">
    <w:name w:val="WW8Num17z4"/>
    <w:rsid w:val="00F278BB"/>
  </w:style>
  <w:style w:type="character" w:customStyle="1" w:styleId="WW8Num17z5">
    <w:name w:val="WW8Num17z5"/>
    <w:rsid w:val="00F278BB"/>
  </w:style>
  <w:style w:type="character" w:customStyle="1" w:styleId="WW8Num17z6">
    <w:name w:val="WW8Num17z6"/>
    <w:rsid w:val="00F278BB"/>
  </w:style>
  <w:style w:type="character" w:customStyle="1" w:styleId="WW8Num17z7">
    <w:name w:val="WW8Num17z7"/>
    <w:rsid w:val="00F278BB"/>
  </w:style>
  <w:style w:type="character" w:customStyle="1" w:styleId="WW8Num17z8">
    <w:name w:val="WW8Num17z8"/>
    <w:rsid w:val="00F278BB"/>
  </w:style>
  <w:style w:type="character" w:customStyle="1" w:styleId="WW8Num18z0">
    <w:name w:val="WW8Num18z0"/>
    <w:rsid w:val="00F278BB"/>
  </w:style>
  <w:style w:type="character" w:customStyle="1" w:styleId="WW8Num18z1">
    <w:name w:val="WW8Num18z1"/>
    <w:rsid w:val="00F278BB"/>
  </w:style>
  <w:style w:type="character" w:customStyle="1" w:styleId="WW8Num18z2">
    <w:name w:val="WW8Num18z2"/>
    <w:rsid w:val="00F278BB"/>
  </w:style>
  <w:style w:type="character" w:customStyle="1" w:styleId="WW8Num18z3">
    <w:name w:val="WW8Num18z3"/>
    <w:rsid w:val="00F278BB"/>
  </w:style>
  <w:style w:type="character" w:customStyle="1" w:styleId="WW8Num18z4">
    <w:name w:val="WW8Num18z4"/>
    <w:rsid w:val="00F278BB"/>
  </w:style>
  <w:style w:type="character" w:customStyle="1" w:styleId="WW8Num18z5">
    <w:name w:val="WW8Num18z5"/>
    <w:rsid w:val="00F278BB"/>
  </w:style>
  <w:style w:type="character" w:customStyle="1" w:styleId="WW8Num18z6">
    <w:name w:val="WW8Num18z6"/>
    <w:rsid w:val="00F278BB"/>
  </w:style>
  <w:style w:type="character" w:customStyle="1" w:styleId="WW8Num18z7">
    <w:name w:val="WW8Num18z7"/>
    <w:rsid w:val="00F278BB"/>
  </w:style>
  <w:style w:type="character" w:customStyle="1" w:styleId="WW8Num18z8">
    <w:name w:val="WW8Num18z8"/>
    <w:rsid w:val="00F278BB"/>
  </w:style>
  <w:style w:type="character" w:customStyle="1" w:styleId="WW8Num3z1">
    <w:name w:val="WW8Num3z1"/>
    <w:rsid w:val="00F278BB"/>
  </w:style>
  <w:style w:type="character" w:customStyle="1" w:styleId="WW8Num3z2">
    <w:name w:val="WW8Num3z2"/>
    <w:rsid w:val="00F278BB"/>
  </w:style>
  <w:style w:type="character" w:customStyle="1" w:styleId="WW8Num3z3">
    <w:name w:val="WW8Num3z3"/>
    <w:rsid w:val="00F278BB"/>
  </w:style>
  <w:style w:type="character" w:customStyle="1" w:styleId="WW8Num3z4">
    <w:name w:val="WW8Num3z4"/>
    <w:rsid w:val="00F278BB"/>
    <w:rPr>
      <w:rFonts w:ascii="Arial" w:hAnsi="Arial" w:cs="Times New Roman"/>
      <w:b w:val="0"/>
      <w:i w:val="0"/>
      <w:sz w:val="20"/>
      <w:szCs w:val="20"/>
    </w:rPr>
  </w:style>
  <w:style w:type="character" w:customStyle="1" w:styleId="WW8Num3z5">
    <w:name w:val="WW8Num3z5"/>
    <w:rsid w:val="00F278BB"/>
  </w:style>
  <w:style w:type="character" w:customStyle="1" w:styleId="WW8Num3z6">
    <w:name w:val="WW8Num3z6"/>
    <w:rsid w:val="00F278BB"/>
  </w:style>
  <w:style w:type="character" w:customStyle="1" w:styleId="WW8Num3z7">
    <w:name w:val="WW8Num3z7"/>
    <w:rsid w:val="00F278BB"/>
  </w:style>
  <w:style w:type="character" w:customStyle="1" w:styleId="WW8Num3z8">
    <w:name w:val="WW8Num3z8"/>
    <w:rsid w:val="00F278BB"/>
  </w:style>
  <w:style w:type="character" w:customStyle="1" w:styleId="WW-DefaultParagraphFont11111111111">
    <w:name w:val="WW-Default Paragraph Font11111111111"/>
    <w:rsid w:val="00F278BB"/>
  </w:style>
  <w:style w:type="character" w:customStyle="1" w:styleId="WW-DefaultParagraphFont111111111111">
    <w:name w:val="WW-Default Paragraph Font111111111111"/>
    <w:rsid w:val="00F278BB"/>
  </w:style>
  <w:style w:type="character" w:customStyle="1" w:styleId="WW-DefaultParagraphFont1111111111111">
    <w:name w:val="WW-Default Paragraph Font1111111111111"/>
    <w:rsid w:val="00F278BB"/>
  </w:style>
  <w:style w:type="character" w:customStyle="1" w:styleId="WW-DefaultParagraphFont11111111111111">
    <w:name w:val="WW-Default Paragraph Font11111111111111"/>
    <w:rsid w:val="00F278BB"/>
  </w:style>
  <w:style w:type="character" w:customStyle="1" w:styleId="22">
    <w:name w:val="Προεπιλεγμένη γραμματοσειρά2"/>
    <w:rsid w:val="00F278BB"/>
  </w:style>
  <w:style w:type="character" w:customStyle="1" w:styleId="WW8Num19z0">
    <w:name w:val="WW8Num19z0"/>
    <w:rsid w:val="00F278BB"/>
    <w:rPr>
      <w:rFonts w:ascii="Calibri" w:hAnsi="Calibri" w:cs="Calibri"/>
    </w:rPr>
  </w:style>
  <w:style w:type="character" w:customStyle="1" w:styleId="WW8Num19z1">
    <w:name w:val="WW8Num19z1"/>
    <w:rsid w:val="00F278BB"/>
  </w:style>
  <w:style w:type="character" w:customStyle="1" w:styleId="WW8Num20z0">
    <w:name w:val="WW8Num20z0"/>
    <w:rsid w:val="00F278BB"/>
    <w:rPr>
      <w:rFonts w:ascii="Calibri" w:eastAsia="Calibri" w:hAnsi="Calibri" w:cs="Times New Roman"/>
    </w:rPr>
  </w:style>
  <w:style w:type="character" w:customStyle="1" w:styleId="WW8Num20z1">
    <w:name w:val="WW8Num20z1"/>
    <w:rsid w:val="00F278BB"/>
    <w:rPr>
      <w:rFonts w:ascii="Courier New" w:hAnsi="Courier New" w:cs="Courier New"/>
    </w:rPr>
  </w:style>
  <w:style w:type="character" w:customStyle="1" w:styleId="WW8Num20z2">
    <w:name w:val="WW8Num20z2"/>
    <w:rsid w:val="00F278BB"/>
    <w:rPr>
      <w:rFonts w:ascii="Wingdings" w:hAnsi="Wingdings" w:cs="Wingdings"/>
    </w:rPr>
  </w:style>
  <w:style w:type="character" w:customStyle="1" w:styleId="WW8Num20z3">
    <w:name w:val="WW8Num20z3"/>
    <w:rsid w:val="00F278BB"/>
    <w:rPr>
      <w:rFonts w:ascii="Symbol" w:hAnsi="Symbol" w:cs="Symbol"/>
    </w:rPr>
  </w:style>
  <w:style w:type="character" w:customStyle="1" w:styleId="WW-DefaultParagraphFont111111111111111">
    <w:name w:val="WW-Default Paragraph Font111111111111111"/>
    <w:rsid w:val="00F278BB"/>
  </w:style>
  <w:style w:type="character" w:customStyle="1" w:styleId="WW8Num19z2">
    <w:name w:val="WW8Num19z2"/>
    <w:rsid w:val="00F278BB"/>
  </w:style>
  <w:style w:type="character" w:customStyle="1" w:styleId="WW8Num19z3">
    <w:name w:val="WW8Num19z3"/>
    <w:rsid w:val="00F278BB"/>
  </w:style>
  <w:style w:type="character" w:customStyle="1" w:styleId="WW8Num19z4">
    <w:name w:val="WW8Num19z4"/>
    <w:rsid w:val="00F278BB"/>
  </w:style>
  <w:style w:type="character" w:customStyle="1" w:styleId="WW8Num19z5">
    <w:name w:val="WW8Num19z5"/>
    <w:rsid w:val="00F278BB"/>
  </w:style>
  <w:style w:type="character" w:customStyle="1" w:styleId="WW8Num19z6">
    <w:name w:val="WW8Num19z6"/>
    <w:rsid w:val="00F278BB"/>
  </w:style>
  <w:style w:type="character" w:customStyle="1" w:styleId="WW8Num19z7">
    <w:name w:val="WW8Num19z7"/>
    <w:rsid w:val="00F278BB"/>
  </w:style>
  <w:style w:type="character" w:customStyle="1" w:styleId="WW8Num19z8">
    <w:name w:val="WW8Num19z8"/>
    <w:rsid w:val="00F278BB"/>
  </w:style>
  <w:style w:type="character" w:customStyle="1" w:styleId="WW8Num20z4">
    <w:name w:val="WW8Num20z4"/>
    <w:rsid w:val="00F278BB"/>
  </w:style>
  <w:style w:type="character" w:customStyle="1" w:styleId="WW8Num20z5">
    <w:name w:val="WW8Num20z5"/>
    <w:rsid w:val="00F278BB"/>
  </w:style>
  <w:style w:type="character" w:customStyle="1" w:styleId="WW8Num20z6">
    <w:name w:val="WW8Num20z6"/>
    <w:rsid w:val="00F278BB"/>
  </w:style>
  <w:style w:type="character" w:customStyle="1" w:styleId="WW8Num20z7">
    <w:name w:val="WW8Num20z7"/>
    <w:rsid w:val="00F278BB"/>
  </w:style>
  <w:style w:type="character" w:customStyle="1" w:styleId="WW8Num20z8">
    <w:name w:val="WW8Num20z8"/>
    <w:rsid w:val="00F278BB"/>
  </w:style>
  <w:style w:type="character" w:customStyle="1" w:styleId="WW-DefaultParagraphFont1111111111111111">
    <w:name w:val="WW-Default Paragraph Font1111111111111111"/>
    <w:rsid w:val="00F278BB"/>
  </w:style>
  <w:style w:type="character" w:customStyle="1" w:styleId="WW-DefaultParagraphFont11111111111111111">
    <w:name w:val="WW-Default Paragraph Font11111111111111111"/>
    <w:rsid w:val="00F278BB"/>
  </w:style>
  <w:style w:type="character" w:customStyle="1" w:styleId="WW8Num21z0">
    <w:name w:val="WW8Num21z0"/>
    <w:rsid w:val="00F278BB"/>
    <w:rPr>
      <w:rFonts w:ascii="Calibri" w:eastAsia="Times New Roman" w:hAnsi="Calibri" w:cs="Calibri"/>
    </w:rPr>
  </w:style>
  <w:style w:type="character" w:customStyle="1" w:styleId="WW8Num21z1">
    <w:name w:val="WW8Num21z1"/>
    <w:rsid w:val="00F278BB"/>
    <w:rPr>
      <w:rFonts w:ascii="Courier New" w:hAnsi="Courier New" w:cs="Courier New"/>
    </w:rPr>
  </w:style>
  <w:style w:type="character" w:customStyle="1" w:styleId="WW8Num21z2">
    <w:name w:val="WW8Num21z2"/>
    <w:rsid w:val="00F278BB"/>
    <w:rPr>
      <w:rFonts w:ascii="Wingdings" w:hAnsi="Wingdings" w:cs="Wingdings"/>
    </w:rPr>
  </w:style>
  <w:style w:type="character" w:customStyle="1" w:styleId="WW8Num21z3">
    <w:name w:val="WW8Num21z3"/>
    <w:rsid w:val="00F278BB"/>
    <w:rPr>
      <w:rFonts w:ascii="Symbol" w:hAnsi="Symbol" w:cs="Symbol"/>
    </w:rPr>
  </w:style>
  <w:style w:type="character" w:customStyle="1" w:styleId="WW8Num22z0">
    <w:name w:val="WW8Num22z0"/>
    <w:rsid w:val="00F278BB"/>
    <w:rPr>
      <w:rFonts w:ascii="Symbol" w:hAnsi="Symbol" w:cs="Symbol"/>
    </w:rPr>
  </w:style>
  <w:style w:type="character" w:customStyle="1" w:styleId="WW8Num22z1">
    <w:name w:val="WW8Num22z1"/>
    <w:rsid w:val="00F278BB"/>
    <w:rPr>
      <w:rFonts w:ascii="Courier New" w:hAnsi="Courier New" w:cs="Courier New"/>
    </w:rPr>
  </w:style>
  <w:style w:type="character" w:customStyle="1" w:styleId="WW8Num22z2">
    <w:name w:val="WW8Num22z2"/>
    <w:rsid w:val="00F278BB"/>
    <w:rPr>
      <w:rFonts w:ascii="Wingdings" w:hAnsi="Wingdings" w:cs="Wingdings"/>
    </w:rPr>
  </w:style>
  <w:style w:type="character" w:customStyle="1" w:styleId="WW8Num23z0">
    <w:name w:val="WW8Num23z0"/>
    <w:rsid w:val="00F278BB"/>
    <w:rPr>
      <w:rFonts w:ascii="Calibri" w:eastAsia="Times New Roman" w:hAnsi="Calibri" w:cs="Calibri"/>
    </w:rPr>
  </w:style>
  <w:style w:type="character" w:customStyle="1" w:styleId="WW8Num23z1">
    <w:name w:val="WW8Num23z1"/>
    <w:rsid w:val="00F278BB"/>
    <w:rPr>
      <w:rFonts w:ascii="Courier New" w:hAnsi="Courier New" w:cs="Courier New"/>
    </w:rPr>
  </w:style>
  <w:style w:type="character" w:customStyle="1" w:styleId="WW8Num23z2">
    <w:name w:val="WW8Num23z2"/>
    <w:rsid w:val="00F278BB"/>
    <w:rPr>
      <w:rFonts w:ascii="Wingdings" w:hAnsi="Wingdings" w:cs="Wingdings"/>
    </w:rPr>
  </w:style>
  <w:style w:type="character" w:customStyle="1" w:styleId="WW8Num23z3">
    <w:name w:val="WW8Num23z3"/>
    <w:rsid w:val="00F278BB"/>
    <w:rPr>
      <w:rFonts w:ascii="Symbol" w:hAnsi="Symbol" w:cs="Symbol"/>
    </w:rPr>
  </w:style>
  <w:style w:type="character" w:customStyle="1" w:styleId="WW8Num24z0">
    <w:name w:val="WW8Num24z0"/>
    <w:rsid w:val="00F278BB"/>
    <w:rPr>
      <w:rFonts w:ascii="Symbol" w:hAnsi="Symbol" w:cs="Symbol"/>
      <w:strike/>
      <w:color w:val="0070C0"/>
      <w:position w:val="0"/>
      <w:sz w:val="24"/>
      <w:vertAlign w:val="baseline"/>
      <w:lang w:val="el-GR"/>
    </w:rPr>
  </w:style>
  <w:style w:type="character" w:customStyle="1" w:styleId="WW8Num24z1">
    <w:name w:val="WW8Num24z1"/>
    <w:rsid w:val="00F278BB"/>
    <w:rPr>
      <w:rFonts w:ascii="Courier New" w:hAnsi="Courier New" w:cs="Courier New"/>
    </w:rPr>
  </w:style>
  <w:style w:type="character" w:customStyle="1" w:styleId="WW8Num24z2">
    <w:name w:val="WW8Num24z2"/>
    <w:rsid w:val="00F278BB"/>
    <w:rPr>
      <w:rFonts w:ascii="Wingdings" w:hAnsi="Wingdings" w:cs="Wingdings"/>
    </w:rPr>
  </w:style>
  <w:style w:type="character" w:customStyle="1" w:styleId="WW8Num25z0">
    <w:name w:val="WW8Num25z0"/>
    <w:rsid w:val="00F278BB"/>
    <w:rPr>
      <w:rFonts w:ascii="Symbol" w:hAnsi="Symbol" w:cs="Symbol"/>
    </w:rPr>
  </w:style>
  <w:style w:type="character" w:customStyle="1" w:styleId="WW8Num25z1">
    <w:name w:val="WW8Num25z1"/>
    <w:rsid w:val="00F278BB"/>
    <w:rPr>
      <w:rFonts w:ascii="Courier New" w:hAnsi="Courier New" w:cs="Courier New"/>
    </w:rPr>
  </w:style>
  <w:style w:type="character" w:customStyle="1" w:styleId="WW8Num25z2">
    <w:name w:val="WW8Num25z2"/>
    <w:rsid w:val="00F278BB"/>
    <w:rPr>
      <w:rFonts w:ascii="Wingdings" w:hAnsi="Wingdings" w:cs="Wingdings"/>
    </w:rPr>
  </w:style>
  <w:style w:type="character" w:customStyle="1" w:styleId="WW8Num26z0">
    <w:name w:val="WW8Num26z0"/>
    <w:rsid w:val="00F278BB"/>
    <w:rPr>
      <w:rFonts w:ascii="Symbol" w:hAnsi="Symbol" w:cs="Symbol"/>
    </w:rPr>
  </w:style>
  <w:style w:type="character" w:customStyle="1" w:styleId="WW8Num26z1">
    <w:name w:val="WW8Num26z1"/>
    <w:rsid w:val="00F278BB"/>
    <w:rPr>
      <w:rFonts w:ascii="Courier New" w:hAnsi="Courier New" w:cs="Courier New"/>
    </w:rPr>
  </w:style>
  <w:style w:type="character" w:customStyle="1" w:styleId="WW8Num26z2">
    <w:name w:val="WW8Num26z2"/>
    <w:rsid w:val="00F278BB"/>
    <w:rPr>
      <w:rFonts w:ascii="Wingdings" w:hAnsi="Wingdings" w:cs="Wingdings"/>
    </w:rPr>
  </w:style>
  <w:style w:type="character" w:customStyle="1" w:styleId="WW8Num27z0">
    <w:name w:val="WW8Num27z0"/>
    <w:rsid w:val="00F278BB"/>
    <w:rPr>
      <w:rFonts w:ascii="Calibri" w:eastAsia="Times New Roman" w:hAnsi="Calibri" w:cs="Calibri"/>
    </w:rPr>
  </w:style>
  <w:style w:type="character" w:customStyle="1" w:styleId="WW8Num27z1">
    <w:name w:val="WW8Num27z1"/>
    <w:rsid w:val="00F278BB"/>
    <w:rPr>
      <w:rFonts w:ascii="Courier New" w:hAnsi="Courier New" w:cs="Courier New"/>
    </w:rPr>
  </w:style>
  <w:style w:type="character" w:customStyle="1" w:styleId="WW8Num27z2">
    <w:name w:val="WW8Num27z2"/>
    <w:rsid w:val="00F278BB"/>
    <w:rPr>
      <w:rFonts w:ascii="Wingdings" w:hAnsi="Wingdings" w:cs="Wingdings"/>
    </w:rPr>
  </w:style>
  <w:style w:type="character" w:customStyle="1" w:styleId="WW8Num27z3">
    <w:name w:val="WW8Num27z3"/>
    <w:rsid w:val="00F278BB"/>
    <w:rPr>
      <w:rFonts w:ascii="Symbol" w:hAnsi="Symbol" w:cs="Symbol"/>
    </w:rPr>
  </w:style>
  <w:style w:type="character" w:customStyle="1" w:styleId="WW8Num28z0">
    <w:name w:val="WW8Num28z0"/>
    <w:rsid w:val="00F278BB"/>
    <w:rPr>
      <w:rFonts w:ascii="Symbol" w:hAnsi="Symbol" w:cs="Symbol"/>
    </w:rPr>
  </w:style>
  <w:style w:type="character" w:customStyle="1" w:styleId="WW8Num28z1">
    <w:name w:val="WW8Num28z1"/>
    <w:rsid w:val="00F278BB"/>
    <w:rPr>
      <w:rFonts w:ascii="Courier New" w:hAnsi="Courier New" w:cs="Courier New"/>
    </w:rPr>
  </w:style>
  <w:style w:type="character" w:customStyle="1" w:styleId="WW8Num28z2">
    <w:name w:val="WW8Num28z2"/>
    <w:rsid w:val="00F278BB"/>
    <w:rPr>
      <w:rFonts w:ascii="Wingdings" w:hAnsi="Wingdings" w:cs="Wingdings"/>
    </w:rPr>
  </w:style>
  <w:style w:type="character" w:customStyle="1" w:styleId="WW8Num29z0">
    <w:name w:val="WW8Num29z0"/>
    <w:rsid w:val="00F278BB"/>
    <w:rPr>
      <w:rFonts w:ascii="Calibri" w:eastAsia="Times New Roman" w:hAnsi="Calibri" w:cs="Calibri"/>
    </w:rPr>
  </w:style>
  <w:style w:type="character" w:customStyle="1" w:styleId="WW8Num29z1">
    <w:name w:val="WW8Num29z1"/>
    <w:rsid w:val="00F278BB"/>
    <w:rPr>
      <w:rFonts w:ascii="Courier New" w:hAnsi="Courier New" w:cs="Courier New"/>
    </w:rPr>
  </w:style>
  <w:style w:type="character" w:customStyle="1" w:styleId="WW8Num29z2">
    <w:name w:val="WW8Num29z2"/>
    <w:rsid w:val="00F278BB"/>
    <w:rPr>
      <w:rFonts w:ascii="Wingdings" w:hAnsi="Wingdings" w:cs="Wingdings"/>
    </w:rPr>
  </w:style>
  <w:style w:type="character" w:customStyle="1" w:styleId="WW8Num29z3">
    <w:name w:val="WW8Num29z3"/>
    <w:rsid w:val="00F278BB"/>
    <w:rPr>
      <w:rFonts w:ascii="Symbol" w:hAnsi="Symbol" w:cs="Symbol"/>
    </w:rPr>
  </w:style>
  <w:style w:type="character" w:customStyle="1" w:styleId="WW8Num30z0">
    <w:name w:val="WW8Num30z0"/>
    <w:rsid w:val="00F278BB"/>
    <w:rPr>
      <w:rFonts w:ascii="Symbol" w:hAnsi="Symbol" w:cs="Symbol"/>
      <w:shd w:val="clear" w:color="auto" w:fill="FFFF00"/>
    </w:rPr>
  </w:style>
  <w:style w:type="character" w:customStyle="1" w:styleId="WW8Num30z1">
    <w:name w:val="WW8Num30z1"/>
    <w:rsid w:val="00F278BB"/>
    <w:rPr>
      <w:rFonts w:ascii="Courier New" w:hAnsi="Courier New" w:cs="Courier New"/>
    </w:rPr>
  </w:style>
  <w:style w:type="character" w:customStyle="1" w:styleId="WW8Num30z2">
    <w:name w:val="WW8Num30z2"/>
    <w:rsid w:val="00F278BB"/>
    <w:rPr>
      <w:rFonts w:ascii="Wingdings" w:hAnsi="Wingdings" w:cs="Wingdings"/>
    </w:rPr>
  </w:style>
  <w:style w:type="character" w:customStyle="1" w:styleId="WW8Num31z0">
    <w:name w:val="WW8Num31z0"/>
    <w:rsid w:val="00F278BB"/>
    <w:rPr>
      <w:rFonts w:cs="Times New Roman"/>
    </w:rPr>
  </w:style>
  <w:style w:type="character" w:customStyle="1" w:styleId="WW8Num32z0">
    <w:name w:val="WW8Num32z0"/>
    <w:rsid w:val="00F278BB"/>
  </w:style>
  <w:style w:type="character" w:customStyle="1" w:styleId="WW8Num32z1">
    <w:name w:val="WW8Num32z1"/>
    <w:rsid w:val="00F278BB"/>
  </w:style>
  <w:style w:type="character" w:customStyle="1" w:styleId="WW8Num32z2">
    <w:name w:val="WW8Num32z2"/>
    <w:rsid w:val="00F278BB"/>
  </w:style>
  <w:style w:type="character" w:customStyle="1" w:styleId="WW8Num32z3">
    <w:name w:val="WW8Num32z3"/>
    <w:rsid w:val="00F278BB"/>
  </w:style>
  <w:style w:type="character" w:customStyle="1" w:styleId="WW8Num32z4">
    <w:name w:val="WW8Num32z4"/>
    <w:rsid w:val="00F278BB"/>
  </w:style>
  <w:style w:type="character" w:customStyle="1" w:styleId="WW8Num32z5">
    <w:name w:val="WW8Num32z5"/>
    <w:rsid w:val="00F278BB"/>
  </w:style>
  <w:style w:type="character" w:customStyle="1" w:styleId="WW8Num32z6">
    <w:name w:val="WW8Num32z6"/>
    <w:rsid w:val="00F278BB"/>
  </w:style>
  <w:style w:type="character" w:customStyle="1" w:styleId="WW8Num32z7">
    <w:name w:val="WW8Num32z7"/>
    <w:rsid w:val="00F278BB"/>
  </w:style>
  <w:style w:type="character" w:customStyle="1" w:styleId="WW8Num32z8">
    <w:name w:val="WW8Num32z8"/>
    <w:rsid w:val="00F278BB"/>
  </w:style>
  <w:style w:type="character" w:customStyle="1" w:styleId="WW8Num33z0">
    <w:name w:val="WW8Num33z0"/>
    <w:rsid w:val="00F278BB"/>
    <w:rPr>
      <w:rFonts w:ascii="Symbol" w:eastAsia="Calibri" w:hAnsi="Symbol" w:cs="Symbol"/>
    </w:rPr>
  </w:style>
  <w:style w:type="character" w:customStyle="1" w:styleId="WW8Num33z1">
    <w:name w:val="WW8Num33z1"/>
    <w:rsid w:val="00F278BB"/>
    <w:rPr>
      <w:rFonts w:ascii="Courier New" w:hAnsi="Courier New" w:cs="Courier New"/>
    </w:rPr>
  </w:style>
  <w:style w:type="character" w:customStyle="1" w:styleId="WW8Num33z2">
    <w:name w:val="WW8Num33z2"/>
    <w:rsid w:val="00F278BB"/>
    <w:rPr>
      <w:rFonts w:ascii="Wingdings" w:hAnsi="Wingdings" w:cs="Wingdings"/>
    </w:rPr>
  </w:style>
  <w:style w:type="character" w:customStyle="1" w:styleId="WW8Num34z0">
    <w:name w:val="WW8Num34z0"/>
    <w:rsid w:val="00F278BB"/>
    <w:rPr>
      <w:rFonts w:ascii="Symbol" w:hAnsi="Symbol" w:cs="Symbol"/>
    </w:rPr>
  </w:style>
  <w:style w:type="character" w:customStyle="1" w:styleId="WW8Num34z1">
    <w:name w:val="WW8Num34z1"/>
    <w:rsid w:val="00F278BB"/>
    <w:rPr>
      <w:rFonts w:ascii="Courier New" w:hAnsi="Courier New" w:cs="Courier New"/>
    </w:rPr>
  </w:style>
  <w:style w:type="character" w:customStyle="1" w:styleId="WW8Num34z2">
    <w:name w:val="WW8Num34z2"/>
    <w:rsid w:val="00F278BB"/>
    <w:rPr>
      <w:rFonts w:ascii="Wingdings" w:hAnsi="Wingdings" w:cs="Wingdings"/>
    </w:rPr>
  </w:style>
  <w:style w:type="character" w:customStyle="1" w:styleId="WW8Num35z0">
    <w:name w:val="WW8Num35z0"/>
    <w:rsid w:val="00F278BB"/>
    <w:rPr>
      <w:rFonts w:ascii="Calibri" w:eastAsia="Times New Roman" w:hAnsi="Calibri" w:cs="Calibri"/>
    </w:rPr>
  </w:style>
  <w:style w:type="character" w:customStyle="1" w:styleId="WW8Num35z1">
    <w:name w:val="WW8Num35z1"/>
    <w:rsid w:val="00F278BB"/>
    <w:rPr>
      <w:rFonts w:ascii="Courier New" w:hAnsi="Courier New" w:cs="Courier New"/>
    </w:rPr>
  </w:style>
  <w:style w:type="character" w:customStyle="1" w:styleId="WW8Num35z2">
    <w:name w:val="WW8Num35z2"/>
    <w:rsid w:val="00F278BB"/>
    <w:rPr>
      <w:rFonts w:ascii="Wingdings" w:hAnsi="Wingdings" w:cs="Wingdings"/>
    </w:rPr>
  </w:style>
  <w:style w:type="character" w:customStyle="1" w:styleId="WW8Num35z3">
    <w:name w:val="WW8Num35z3"/>
    <w:rsid w:val="00F278BB"/>
    <w:rPr>
      <w:rFonts w:ascii="Symbol" w:hAnsi="Symbol" w:cs="Symbol"/>
    </w:rPr>
  </w:style>
  <w:style w:type="character" w:customStyle="1" w:styleId="WW8Num36z0">
    <w:name w:val="WW8Num36z0"/>
    <w:rsid w:val="00F278BB"/>
    <w:rPr>
      <w:lang w:val="el-GR"/>
    </w:rPr>
  </w:style>
  <w:style w:type="character" w:customStyle="1" w:styleId="WW8Num36z1">
    <w:name w:val="WW8Num36z1"/>
    <w:rsid w:val="00F278BB"/>
  </w:style>
  <w:style w:type="character" w:customStyle="1" w:styleId="WW8Num36z2">
    <w:name w:val="WW8Num36z2"/>
    <w:rsid w:val="00F278BB"/>
  </w:style>
  <w:style w:type="character" w:customStyle="1" w:styleId="WW8Num36z3">
    <w:name w:val="WW8Num36z3"/>
    <w:rsid w:val="00F278BB"/>
  </w:style>
  <w:style w:type="character" w:customStyle="1" w:styleId="WW8Num36z4">
    <w:name w:val="WW8Num36z4"/>
    <w:rsid w:val="00F278BB"/>
  </w:style>
  <w:style w:type="character" w:customStyle="1" w:styleId="WW8Num36z5">
    <w:name w:val="WW8Num36z5"/>
    <w:rsid w:val="00F278BB"/>
  </w:style>
  <w:style w:type="character" w:customStyle="1" w:styleId="WW8Num36z6">
    <w:name w:val="WW8Num36z6"/>
    <w:rsid w:val="00F278BB"/>
  </w:style>
  <w:style w:type="character" w:customStyle="1" w:styleId="WW8Num36z7">
    <w:name w:val="WW8Num36z7"/>
    <w:rsid w:val="00F278BB"/>
  </w:style>
  <w:style w:type="character" w:customStyle="1" w:styleId="WW8Num36z8">
    <w:name w:val="WW8Num36z8"/>
    <w:rsid w:val="00F278BB"/>
  </w:style>
  <w:style w:type="character" w:customStyle="1" w:styleId="WW8Num37z0">
    <w:name w:val="WW8Num37z0"/>
    <w:rsid w:val="00F278BB"/>
    <w:rPr>
      <w:rFonts w:ascii="Calibri" w:eastAsia="Times New Roman" w:hAnsi="Calibri" w:cs="Calibri"/>
    </w:rPr>
  </w:style>
  <w:style w:type="character" w:customStyle="1" w:styleId="WW8Num37z1">
    <w:name w:val="WW8Num37z1"/>
    <w:rsid w:val="00F278BB"/>
    <w:rPr>
      <w:rFonts w:ascii="Courier New" w:hAnsi="Courier New" w:cs="Courier New"/>
    </w:rPr>
  </w:style>
  <w:style w:type="character" w:customStyle="1" w:styleId="WW8Num37z2">
    <w:name w:val="WW8Num37z2"/>
    <w:rsid w:val="00F278BB"/>
    <w:rPr>
      <w:rFonts w:ascii="Wingdings" w:hAnsi="Wingdings" w:cs="Wingdings"/>
    </w:rPr>
  </w:style>
  <w:style w:type="character" w:customStyle="1" w:styleId="WW8Num37z3">
    <w:name w:val="WW8Num37z3"/>
    <w:rsid w:val="00F278BB"/>
    <w:rPr>
      <w:rFonts w:ascii="Symbol" w:hAnsi="Symbol" w:cs="Symbol"/>
    </w:rPr>
  </w:style>
  <w:style w:type="character" w:customStyle="1" w:styleId="WW8Num38z0">
    <w:name w:val="WW8Num38z0"/>
    <w:rsid w:val="00F278BB"/>
  </w:style>
  <w:style w:type="character" w:customStyle="1" w:styleId="WW8Num38z1">
    <w:name w:val="WW8Num38z1"/>
    <w:rsid w:val="00F278BB"/>
  </w:style>
  <w:style w:type="character" w:customStyle="1" w:styleId="WW8Num38z2">
    <w:name w:val="WW8Num38z2"/>
    <w:rsid w:val="00F278BB"/>
  </w:style>
  <w:style w:type="character" w:customStyle="1" w:styleId="WW8Num38z3">
    <w:name w:val="WW8Num38z3"/>
    <w:rsid w:val="00F278BB"/>
  </w:style>
  <w:style w:type="character" w:customStyle="1" w:styleId="WW8Num38z4">
    <w:name w:val="WW8Num38z4"/>
    <w:rsid w:val="00F278BB"/>
  </w:style>
  <w:style w:type="character" w:customStyle="1" w:styleId="WW8Num38z5">
    <w:name w:val="WW8Num38z5"/>
    <w:rsid w:val="00F278BB"/>
  </w:style>
  <w:style w:type="character" w:customStyle="1" w:styleId="WW8Num38z6">
    <w:name w:val="WW8Num38z6"/>
    <w:rsid w:val="00F278BB"/>
  </w:style>
  <w:style w:type="character" w:customStyle="1" w:styleId="WW8Num38z7">
    <w:name w:val="WW8Num38z7"/>
    <w:rsid w:val="00F278BB"/>
  </w:style>
  <w:style w:type="character" w:customStyle="1" w:styleId="WW8Num38z8">
    <w:name w:val="WW8Num38z8"/>
    <w:rsid w:val="00F278BB"/>
  </w:style>
  <w:style w:type="character" w:customStyle="1" w:styleId="WW-DefaultParagraphFont111111111111111111">
    <w:name w:val="WW-Default Paragraph Font111111111111111111"/>
    <w:rsid w:val="00F278BB"/>
  </w:style>
  <w:style w:type="character" w:customStyle="1" w:styleId="WW8Num4z1">
    <w:name w:val="WW8Num4z1"/>
    <w:rsid w:val="00F278BB"/>
    <w:rPr>
      <w:rFonts w:cs="Times New Roman"/>
    </w:rPr>
  </w:style>
  <w:style w:type="character" w:customStyle="1" w:styleId="WW8Num5z1">
    <w:name w:val="WW8Num5z1"/>
    <w:rsid w:val="00F278BB"/>
    <w:rPr>
      <w:rFonts w:cs="Times New Roman"/>
    </w:rPr>
  </w:style>
  <w:style w:type="character" w:customStyle="1" w:styleId="WW8Num29z4">
    <w:name w:val="WW8Num29z4"/>
    <w:rsid w:val="00F278BB"/>
  </w:style>
  <w:style w:type="character" w:customStyle="1" w:styleId="WW8Num29z5">
    <w:name w:val="WW8Num29z5"/>
    <w:rsid w:val="00F278BB"/>
  </w:style>
  <w:style w:type="character" w:customStyle="1" w:styleId="WW8Num29z6">
    <w:name w:val="WW8Num29z6"/>
    <w:rsid w:val="00F278BB"/>
  </w:style>
  <w:style w:type="character" w:customStyle="1" w:styleId="WW8Num29z7">
    <w:name w:val="WW8Num29z7"/>
    <w:rsid w:val="00F278BB"/>
  </w:style>
  <w:style w:type="character" w:customStyle="1" w:styleId="WW8Num29z8">
    <w:name w:val="WW8Num29z8"/>
    <w:rsid w:val="00F278BB"/>
  </w:style>
  <w:style w:type="character" w:customStyle="1" w:styleId="WW8Num30z3">
    <w:name w:val="WW8Num30z3"/>
    <w:rsid w:val="00F278BB"/>
    <w:rPr>
      <w:rFonts w:ascii="Symbol" w:hAnsi="Symbol" w:cs="Symbol"/>
    </w:rPr>
  </w:style>
  <w:style w:type="character" w:customStyle="1" w:styleId="WW8Num31z1">
    <w:name w:val="WW8Num31z1"/>
    <w:rsid w:val="00F278BB"/>
  </w:style>
  <w:style w:type="character" w:customStyle="1" w:styleId="WW8Num31z2">
    <w:name w:val="WW8Num31z2"/>
    <w:rsid w:val="00F278BB"/>
  </w:style>
  <w:style w:type="character" w:customStyle="1" w:styleId="WW8Num31z3">
    <w:name w:val="WW8Num31z3"/>
    <w:rsid w:val="00F278BB"/>
  </w:style>
  <w:style w:type="character" w:customStyle="1" w:styleId="WW8Num31z4">
    <w:name w:val="WW8Num31z4"/>
    <w:rsid w:val="00F278BB"/>
  </w:style>
  <w:style w:type="character" w:customStyle="1" w:styleId="WW8Num31z5">
    <w:name w:val="WW8Num31z5"/>
    <w:rsid w:val="00F278BB"/>
  </w:style>
  <w:style w:type="character" w:customStyle="1" w:styleId="WW8Num31z6">
    <w:name w:val="WW8Num31z6"/>
    <w:rsid w:val="00F278BB"/>
  </w:style>
  <w:style w:type="character" w:customStyle="1" w:styleId="WW8Num31z7">
    <w:name w:val="WW8Num31z7"/>
    <w:rsid w:val="00F278BB"/>
  </w:style>
  <w:style w:type="character" w:customStyle="1" w:styleId="WW8Num31z8">
    <w:name w:val="WW8Num31z8"/>
    <w:rsid w:val="00F278BB"/>
  </w:style>
  <w:style w:type="character" w:customStyle="1" w:styleId="WW8Num39z0">
    <w:name w:val="WW8Num39z0"/>
    <w:rsid w:val="00F278BB"/>
    <w:rPr>
      <w:rFonts w:ascii="Calibri" w:eastAsia="Times New Roman" w:hAnsi="Calibri" w:cs="Calibri"/>
    </w:rPr>
  </w:style>
  <w:style w:type="character" w:customStyle="1" w:styleId="WW8Num39z1">
    <w:name w:val="WW8Num39z1"/>
    <w:rsid w:val="00F278BB"/>
    <w:rPr>
      <w:rFonts w:ascii="Courier New" w:hAnsi="Courier New" w:cs="Courier New"/>
    </w:rPr>
  </w:style>
  <w:style w:type="character" w:customStyle="1" w:styleId="WW8Num39z2">
    <w:name w:val="WW8Num39z2"/>
    <w:rsid w:val="00F278BB"/>
    <w:rPr>
      <w:rFonts w:ascii="Wingdings" w:hAnsi="Wingdings" w:cs="Wingdings"/>
    </w:rPr>
  </w:style>
  <w:style w:type="character" w:customStyle="1" w:styleId="WW8Num39z3">
    <w:name w:val="WW8Num39z3"/>
    <w:rsid w:val="00F278BB"/>
    <w:rPr>
      <w:rFonts w:ascii="Symbol" w:hAnsi="Symbol" w:cs="Symbol"/>
    </w:rPr>
  </w:style>
  <w:style w:type="character" w:customStyle="1" w:styleId="WW8Num40z0">
    <w:name w:val="WW8Num40z0"/>
    <w:rsid w:val="00F278BB"/>
    <w:rPr>
      <w:rFonts w:ascii="Symbol" w:hAnsi="Symbol" w:cs="Symbol"/>
    </w:rPr>
  </w:style>
  <w:style w:type="character" w:customStyle="1" w:styleId="WW8Num40z1">
    <w:name w:val="WW8Num40z1"/>
    <w:rsid w:val="00F278BB"/>
    <w:rPr>
      <w:rFonts w:ascii="Courier New" w:hAnsi="Courier New" w:cs="Courier New"/>
    </w:rPr>
  </w:style>
  <w:style w:type="character" w:customStyle="1" w:styleId="WW8Num40z2">
    <w:name w:val="WW8Num40z2"/>
    <w:rsid w:val="00F278BB"/>
    <w:rPr>
      <w:rFonts w:ascii="Wingdings" w:hAnsi="Wingdings" w:cs="Wingdings"/>
    </w:rPr>
  </w:style>
  <w:style w:type="character" w:customStyle="1" w:styleId="WW8Num41z0">
    <w:name w:val="WW8Num41z0"/>
    <w:rsid w:val="00F278BB"/>
    <w:rPr>
      <w:rFonts w:ascii="Arial" w:hAnsi="Arial" w:cs="Times New Roman"/>
      <w:b/>
      <w:i w:val="0"/>
      <w:sz w:val="20"/>
      <w:szCs w:val="20"/>
    </w:rPr>
  </w:style>
  <w:style w:type="character" w:customStyle="1" w:styleId="WW8Num41z1">
    <w:name w:val="WW8Num41z1"/>
    <w:rsid w:val="00F278BB"/>
    <w:rPr>
      <w:rFonts w:cs="Times New Roman"/>
    </w:rPr>
  </w:style>
  <w:style w:type="character" w:customStyle="1" w:styleId="WW8Num41z2">
    <w:name w:val="WW8Num41z2"/>
    <w:rsid w:val="00F278BB"/>
    <w:rPr>
      <w:rFonts w:ascii="Arial" w:hAnsi="Arial" w:cs="Times New Roman"/>
      <w:b w:val="0"/>
      <w:i w:val="0"/>
    </w:rPr>
  </w:style>
  <w:style w:type="character" w:customStyle="1" w:styleId="WW8Num41z3">
    <w:name w:val="WW8Num41z3"/>
    <w:rsid w:val="00F278BB"/>
    <w:rPr>
      <w:rFonts w:ascii="Arial" w:hAnsi="Arial" w:cs="Times New Roman"/>
      <w:b w:val="0"/>
      <w:i w:val="0"/>
      <w:sz w:val="20"/>
      <w:szCs w:val="20"/>
    </w:rPr>
  </w:style>
  <w:style w:type="character" w:customStyle="1" w:styleId="DefaultParagraphFont1">
    <w:name w:val="Default Paragraph Font1"/>
    <w:rsid w:val="00F278BB"/>
  </w:style>
  <w:style w:type="character" w:customStyle="1" w:styleId="Heading1Char">
    <w:name w:val="Heading 1 Char"/>
    <w:rsid w:val="00F278BB"/>
    <w:rPr>
      <w:rFonts w:ascii="Arial" w:hAnsi="Arial" w:cs="Arial"/>
      <w:b/>
      <w:bCs/>
      <w:color w:val="333399"/>
      <w:sz w:val="28"/>
      <w:szCs w:val="32"/>
      <w:lang w:val="en-US"/>
    </w:rPr>
  </w:style>
  <w:style w:type="character" w:customStyle="1" w:styleId="Heading2Char">
    <w:name w:val="Heading 2 Char"/>
    <w:rsid w:val="00F278BB"/>
    <w:rPr>
      <w:rFonts w:ascii="Arial" w:hAnsi="Arial" w:cs="Arial"/>
      <w:b/>
      <w:color w:val="002060"/>
      <w:sz w:val="24"/>
      <w:szCs w:val="22"/>
      <w:lang w:val="en-GB"/>
    </w:rPr>
  </w:style>
  <w:style w:type="character" w:customStyle="1" w:styleId="Heading5Char">
    <w:name w:val="Heading 5 Char"/>
    <w:rsid w:val="00F278BB"/>
    <w:rPr>
      <w:rFonts w:ascii="Calibri" w:eastAsia="Times New Roman" w:hAnsi="Calibri" w:cs="Times New Roman"/>
      <w:b/>
      <w:bCs/>
      <w:i/>
      <w:iCs/>
      <w:sz w:val="26"/>
      <w:szCs w:val="26"/>
      <w:lang w:val="en-GB"/>
    </w:rPr>
  </w:style>
  <w:style w:type="character" w:customStyle="1" w:styleId="DateChar">
    <w:name w:val="Date Char"/>
    <w:rsid w:val="00F278BB"/>
    <w:rPr>
      <w:sz w:val="24"/>
      <w:szCs w:val="24"/>
      <w:lang w:val="en-GB"/>
    </w:rPr>
  </w:style>
  <w:style w:type="character" w:customStyle="1" w:styleId="FooterChar">
    <w:name w:val="Footer Char"/>
    <w:rsid w:val="00F278BB"/>
    <w:rPr>
      <w:rFonts w:eastAsia="MS Mincho" w:cs="Times New Roman"/>
      <w:sz w:val="24"/>
      <w:szCs w:val="24"/>
      <w:lang w:val="en-US" w:eastAsia="ja-JP"/>
    </w:rPr>
  </w:style>
  <w:style w:type="character" w:styleId="a5">
    <w:name w:val="annotation reference"/>
    <w:rsid w:val="00F278BB"/>
    <w:rPr>
      <w:sz w:val="16"/>
    </w:rPr>
  </w:style>
  <w:style w:type="character" w:styleId="-">
    <w:name w:val="Hyperlink"/>
    <w:uiPriority w:val="99"/>
    <w:rsid w:val="00F278BB"/>
    <w:rPr>
      <w:color w:val="0000FF"/>
      <w:u w:val="single"/>
    </w:rPr>
  </w:style>
  <w:style w:type="character" w:customStyle="1" w:styleId="HeaderChar">
    <w:name w:val="Header Char"/>
    <w:rsid w:val="00F278BB"/>
    <w:rPr>
      <w:rFonts w:cs="Times New Roman"/>
      <w:sz w:val="24"/>
      <w:szCs w:val="24"/>
      <w:lang w:val="en-GB"/>
    </w:rPr>
  </w:style>
  <w:style w:type="character" w:styleId="a6">
    <w:name w:val="page number"/>
    <w:rsid w:val="00F278BB"/>
    <w:rPr>
      <w:rFonts w:cs="Times New Roman"/>
    </w:rPr>
  </w:style>
  <w:style w:type="character" w:customStyle="1" w:styleId="BalloonTextChar">
    <w:name w:val="Balloon Text Char"/>
    <w:rsid w:val="00F278BB"/>
    <w:rPr>
      <w:rFonts w:ascii="Tahoma" w:hAnsi="Tahoma" w:cs="Tahoma"/>
      <w:sz w:val="16"/>
      <w:szCs w:val="16"/>
      <w:lang w:val="en-GB"/>
    </w:rPr>
  </w:style>
  <w:style w:type="character" w:customStyle="1" w:styleId="CommentTextChar">
    <w:name w:val="Comment Text Char"/>
    <w:rsid w:val="00F278BB"/>
    <w:rPr>
      <w:rFonts w:cs="Times New Roman"/>
      <w:lang w:val="en-GB"/>
    </w:rPr>
  </w:style>
  <w:style w:type="character" w:customStyle="1" w:styleId="CommentSubjectChar">
    <w:name w:val="Comment Subject Char"/>
    <w:rsid w:val="00F278BB"/>
    <w:rPr>
      <w:rFonts w:cs="Times New Roman"/>
      <w:b/>
      <w:bCs/>
      <w:lang w:val="en-GB"/>
    </w:rPr>
  </w:style>
  <w:style w:type="character" w:customStyle="1" w:styleId="BodyTextChar">
    <w:name w:val="Body Text Char"/>
    <w:rsid w:val="00F278BB"/>
    <w:rPr>
      <w:rFonts w:cs="Times New Roman"/>
      <w:sz w:val="24"/>
      <w:szCs w:val="24"/>
      <w:lang w:val="en-GB"/>
    </w:rPr>
  </w:style>
  <w:style w:type="character" w:styleId="a7">
    <w:name w:val="Placeholder Text"/>
    <w:uiPriority w:val="99"/>
    <w:rsid w:val="00F278BB"/>
    <w:rPr>
      <w:rFonts w:cs="Times New Roman"/>
      <w:color w:val="808080"/>
    </w:rPr>
  </w:style>
  <w:style w:type="character" w:customStyle="1" w:styleId="a8">
    <w:name w:val="Χαρακτήρες υποσημείωσης"/>
    <w:rsid w:val="00F278BB"/>
    <w:rPr>
      <w:rFonts w:cs="Times New Roman"/>
      <w:vertAlign w:val="superscript"/>
    </w:rPr>
  </w:style>
  <w:style w:type="character" w:customStyle="1" w:styleId="FootnoteTextChar">
    <w:name w:val="Footnote Text Char"/>
    <w:rsid w:val="00F278BB"/>
    <w:rPr>
      <w:rFonts w:ascii="Calibri" w:hAnsi="Calibri" w:cs="Times New Roman"/>
      <w:lang w:val="x-none"/>
    </w:rPr>
  </w:style>
  <w:style w:type="character" w:customStyle="1" w:styleId="Heading3Char">
    <w:name w:val="Heading 3 Char"/>
    <w:rsid w:val="00F278BB"/>
    <w:rPr>
      <w:rFonts w:ascii="Arial" w:hAnsi="Arial" w:cs="Arial"/>
      <w:b/>
      <w:bCs/>
      <w:sz w:val="22"/>
      <w:szCs w:val="26"/>
      <w:lang w:val="en-GB"/>
    </w:rPr>
  </w:style>
  <w:style w:type="character" w:customStyle="1" w:styleId="Heading4Char">
    <w:name w:val="Heading 4 Char"/>
    <w:rsid w:val="00F278BB"/>
    <w:rPr>
      <w:rFonts w:ascii="Arial" w:eastAsia="Times New Roman" w:hAnsi="Arial" w:cs="Times New Roman"/>
      <w:b/>
      <w:bCs/>
      <w:sz w:val="22"/>
      <w:szCs w:val="28"/>
      <w:lang w:val="en-GB"/>
    </w:rPr>
  </w:style>
  <w:style w:type="character" w:customStyle="1" w:styleId="DocTitleChar">
    <w:name w:val="Doc Title Char"/>
    <w:basedOn w:val="Heading1Char"/>
    <w:rsid w:val="00F278BB"/>
    <w:rPr>
      <w:rFonts w:ascii="Arial" w:hAnsi="Arial" w:cs="Arial"/>
      <w:b/>
      <w:bCs/>
      <w:color w:val="333399"/>
      <w:sz w:val="28"/>
      <w:szCs w:val="32"/>
      <w:lang w:val="en-US"/>
    </w:rPr>
  </w:style>
  <w:style w:type="character" w:customStyle="1" w:styleId="Style1Char">
    <w:name w:val="Style1 Char"/>
    <w:rsid w:val="00F278BB"/>
    <w:rPr>
      <w:rFonts w:ascii="Calibri" w:hAnsi="Calibri" w:cs="Calibri"/>
      <w:b/>
      <w:bCs/>
      <w:color w:val="333399"/>
      <w:sz w:val="40"/>
      <w:szCs w:val="40"/>
      <w:lang w:val="en-US"/>
    </w:rPr>
  </w:style>
  <w:style w:type="character" w:customStyle="1" w:styleId="ContentsChar">
    <w:name w:val="Contents Char"/>
    <w:rsid w:val="00F278BB"/>
    <w:rPr>
      <w:rFonts w:ascii="Calibri" w:hAnsi="Calibri" w:cs="Calibri"/>
      <w:b/>
      <w:bCs/>
      <w:color w:val="333399"/>
      <w:sz w:val="28"/>
      <w:szCs w:val="32"/>
      <w:lang w:val="en-US"/>
    </w:rPr>
  </w:style>
  <w:style w:type="character" w:customStyle="1" w:styleId="EndnoteTextChar">
    <w:name w:val="Endnote Text Char"/>
    <w:rsid w:val="00F278BB"/>
    <w:rPr>
      <w:rFonts w:ascii="Calibri" w:hAnsi="Calibri" w:cs="Calibri"/>
      <w:lang w:val="en-GB"/>
    </w:rPr>
  </w:style>
  <w:style w:type="character" w:customStyle="1" w:styleId="a9">
    <w:name w:val="Χαρακτήρες σημείωσης τέλους"/>
    <w:rsid w:val="00F278BB"/>
    <w:rPr>
      <w:vertAlign w:val="superscript"/>
    </w:rPr>
  </w:style>
  <w:style w:type="character" w:customStyle="1" w:styleId="FootnoteReference2">
    <w:name w:val="Footnote Reference2"/>
    <w:rsid w:val="00F278BB"/>
    <w:rPr>
      <w:vertAlign w:val="superscript"/>
    </w:rPr>
  </w:style>
  <w:style w:type="character" w:customStyle="1" w:styleId="EndnoteReference1">
    <w:name w:val="Endnote Reference1"/>
    <w:rsid w:val="00F278BB"/>
    <w:rPr>
      <w:vertAlign w:val="superscript"/>
    </w:rPr>
  </w:style>
  <w:style w:type="character" w:customStyle="1" w:styleId="aa">
    <w:name w:val="Κουκκίδες"/>
    <w:rsid w:val="00F278BB"/>
    <w:rPr>
      <w:rFonts w:ascii="OpenSymbol" w:eastAsia="OpenSymbol" w:hAnsi="OpenSymbol" w:cs="OpenSymbol"/>
    </w:rPr>
  </w:style>
  <w:style w:type="character" w:styleId="ab">
    <w:name w:val="Strong"/>
    <w:uiPriority w:val="22"/>
    <w:qFormat/>
    <w:rsid w:val="00F278BB"/>
    <w:rPr>
      <w:b/>
      <w:bCs/>
    </w:rPr>
  </w:style>
  <w:style w:type="character" w:customStyle="1" w:styleId="11">
    <w:name w:val="Προεπιλεγμένη γραμματοσειρά1"/>
    <w:rsid w:val="00F278BB"/>
  </w:style>
  <w:style w:type="character" w:customStyle="1" w:styleId="ac">
    <w:name w:val="Σύμβολο υποσημείωσης"/>
    <w:rsid w:val="00F278BB"/>
    <w:rPr>
      <w:vertAlign w:val="superscript"/>
    </w:rPr>
  </w:style>
  <w:style w:type="character" w:styleId="ad">
    <w:name w:val="Emphasis"/>
    <w:qFormat/>
    <w:rsid w:val="00F278BB"/>
    <w:rPr>
      <w:i/>
      <w:iCs/>
    </w:rPr>
  </w:style>
  <w:style w:type="character" w:customStyle="1" w:styleId="ae">
    <w:name w:val="Χαρακτήρες αρίθμησης"/>
    <w:rsid w:val="00F278BB"/>
  </w:style>
  <w:style w:type="character" w:customStyle="1" w:styleId="normalwithoutspacingChar">
    <w:name w:val="normal_without_spacing Char"/>
    <w:rsid w:val="00F278BB"/>
    <w:rPr>
      <w:rFonts w:ascii="Calibri" w:hAnsi="Calibri" w:cs="Calibri"/>
      <w:sz w:val="22"/>
      <w:szCs w:val="24"/>
    </w:rPr>
  </w:style>
  <w:style w:type="character" w:customStyle="1" w:styleId="FootnoteTextChar1">
    <w:name w:val="Footnote Text Char1"/>
    <w:rsid w:val="00F278BB"/>
    <w:rPr>
      <w:rFonts w:ascii="Calibri" w:hAnsi="Calibri" w:cs="Calibri"/>
      <w:lang w:val="en-IE" w:eastAsia="zh-CN"/>
    </w:rPr>
  </w:style>
  <w:style w:type="character" w:customStyle="1" w:styleId="foothangingChar">
    <w:name w:val="foot_hanging Char"/>
    <w:rsid w:val="00F278BB"/>
    <w:rPr>
      <w:rFonts w:ascii="Calibri" w:hAnsi="Calibri" w:cs="Calibri"/>
      <w:sz w:val="18"/>
      <w:szCs w:val="18"/>
      <w:lang w:val="en-IE" w:eastAsia="zh-CN"/>
    </w:rPr>
  </w:style>
  <w:style w:type="character" w:customStyle="1" w:styleId="HTMLPreformattedChar">
    <w:name w:val="HTML Preformatted Char"/>
    <w:rsid w:val="00F278BB"/>
    <w:rPr>
      <w:rFonts w:ascii="Courier New" w:hAnsi="Courier New" w:cs="Courier New"/>
    </w:rPr>
  </w:style>
  <w:style w:type="character" w:customStyle="1" w:styleId="apple-converted-space">
    <w:name w:val="apple-converted-space"/>
    <w:basedOn w:val="WW-DefaultParagraphFont111111111111111111"/>
    <w:rsid w:val="00F278BB"/>
  </w:style>
  <w:style w:type="character" w:customStyle="1" w:styleId="BodyTextIndent3Char">
    <w:name w:val="Body Text Indent 3 Char"/>
    <w:rsid w:val="00F278BB"/>
    <w:rPr>
      <w:rFonts w:ascii="Calibri" w:hAnsi="Calibri" w:cs="Calibri"/>
      <w:sz w:val="16"/>
      <w:szCs w:val="16"/>
      <w:lang w:val="en-GB"/>
    </w:rPr>
  </w:style>
  <w:style w:type="character" w:customStyle="1" w:styleId="WW-FootnoteReference">
    <w:name w:val="WW-Footnote Reference"/>
    <w:rsid w:val="00F278BB"/>
    <w:rPr>
      <w:vertAlign w:val="superscript"/>
    </w:rPr>
  </w:style>
  <w:style w:type="character" w:customStyle="1" w:styleId="WW-EndnoteReference">
    <w:name w:val="WW-Endnote Reference"/>
    <w:rsid w:val="00F278BB"/>
    <w:rPr>
      <w:vertAlign w:val="superscript"/>
    </w:rPr>
  </w:style>
  <w:style w:type="character" w:customStyle="1" w:styleId="FootnoteReference1">
    <w:name w:val="Footnote Reference1"/>
    <w:rsid w:val="00F278BB"/>
    <w:rPr>
      <w:vertAlign w:val="superscript"/>
    </w:rPr>
  </w:style>
  <w:style w:type="character" w:customStyle="1" w:styleId="FootnoteTextChar2">
    <w:name w:val="Footnote Text Char2"/>
    <w:rsid w:val="00F278BB"/>
    <w:rPr>
      <w:rFonts w:ascii="Calibri" w:hAnsi="Calibri" w:cs="Calibri"/>
      <w:sz w:val="18"/>
      <w:lang w:val="en-IE" w:eastAsia="zh-CN"/>
    </w:rPr>
  </w:style>
  <w:style w:type="character" w:customStyle="1" w:styleId="foothangingChar1">
    <w:name w:val="foot_hanging Char1"/>
    <w:rsid w:val="00F278BB"/>
    <w:rPr>
      <w:rFonts w:ascii="Calibri" w:hAnsi="Calibri" w:cs="Calibri"/>
      <w:sz w:val="18"/>
      <w:szCs w:val="18"/>
      <w:lang w:val="en-IE" w:eastAsia="zh-CN"/>
    </w:rPr>
  </w:style>
  <w:style w:type="character" w:customStyle="1" w:styleId="footersChar">
    <w:name w:val="footers Char"/>
    <w:basedOn w:val="foothangingChar1"/>
    <w:rsid w:val="00F278BB"/>
    <w:rPr>
      <w:rFonts w:ascii="Calibri" w:hAnsi="Calibri" w:cs="Calibri"/>
      <w:sz w:val="18"/>
      <w:szCs w:val="18"/>
      <w:lang w:val="en-IE" w:eastAsia="zh-CN"/>
    </w:rPr>
  </w:style>
  <w:style w:type="character" w:customStyle="1" w:styleId="CommentTextChar1">
    <w:name w:val="Comment Text Char1"/>
    <w:rsid w:val="00F278BB"/>
    <w:rPr>
      <w:rFonts w:ascii="Calibri" w:hAnsi="Calibri" w:cs="Calibri"/>
      <w:lang w:val="en-GB" w:eastAsia="zh-CN"/>
    </w:rPr>
  </w:style>
  <w:style w:type="character" w:customStyle="1" w:styleId="HTMLPreformattedChar1">
    <w:name w:val="HTML Preformatted Char1"/>
    <w:rsid w:val="00F278BB"/>
    <w:rPr>
      <w:rFonts w:ascii="Courier New" w:hAnsi="Courier New" w:cs="Courier New"/>
      <w:lang w:eastAsia="zh-CN"/>
    </w:rPr>
  </w:style>
  <w:style w:type="character" w:customStyle="1" w:styleId="BodyText3Char">
    <w:name w:val="Body Text 3 Char"/>
    <w:rsid w:val="00F278BB"/>
    <w:rPr>
      <w:rFonts w:ascii="Calibri" w:hAnsi="Calibri" w:cs="Calibri"/>
      <w:sz w:val="16"/>
      <w:szCs w:val="16"/>
      <w:lang w:val="en-GB" w:eastAsia="zh-CN"/>
    </w:rPr>
  </w:style>
  <w:style w:type="character" w:customStyle="1" w:styleId="WW-FootnoteReference1">
    <w:name w:val="WW-Footnote Reference1"/>
    <w:rsid w:val="00F278BB"/>
    <w:rPr>
      <w:vertAlign w:val="superscript"/>
    </w:rPr>
  </w:style>
  <w:style w:type="character" w:customStyle="1" w:styleId="WW-EndnoteReference1">
    <w:name w:val="WW-Endnote Reference1"/>
    <w:rsid w:val="00F278BB"/>
    <w:rPr>
      <w:vertAlign w:val="superscript"/>
    </w:rPr>
  </w:style>
  <w:style w:type="character" w:customStyle="1" w:styleId="WW-FootnoteReference2">
    <w:name w:val="WW-Footnote Reference2"/>
    <w:rsid w:val="00F278BB"/>
    <w:rPr>
      <w:vertAlign w:val="superscript"/>
    </w:rPr>
  </w:style>
  <w:style w:type="character" w:customStyle="1" w:styleId="WW-EndnoteReference2">
    <w:name w:val="WW-Endnote Reference2"/>
    <w:rsid w:val="00F278BB"/>
    <w:rPr>
      <w:vertAlign w:val="superscript"/>
    </w:rPr>
  </w:style>
  <w:style w:type="character" w:customStyle="1" w:styleId="FootnoteTextChar3">
    <w:name w:val="Footnote Text Char3"/>
    <w:rsid w:val="00F278BB"/>
    <w:rPr>
      <w:rFonts w:ascii="Calibri" w:hAnsi="Calibri" w:cs="Calibri"/>
      <w:sz w:val="18"/>
      <w:lang w:val="en-IE" w:eastAsia="zh-CN"/>
    </w:rPr>
  </w:style>
  <w:style w:type="character" w:customStyle="1" w:styleId="foothangingChar2">
    <w:name w:val="foot_hanging Char2"/>
    <w:rsid w:val="00F278BB"/>
    <w:rPr>
      <w:rFonts w:ascii="Calibri" w:hAnsi="Calibri" w:cs="Calibri"/>
      <w:sz w:val="18"/>
      <w:szCs w:val="18"/>
      <w:lang w:val="en-IE" w:eastAsia="zh-CN"/>
    </w:rPr>
  </w:style>
  <w:style w:type="character" w:customStyle="1" w:styleId="footersChar1">
    <w:name w:val="footers Char1"/>
    <w:basedOn w:val="foothangingChar2"/>
    <w:rsid w:val="00F278BB"/>
    <w:rPr>
      <w:rFonts w:ascii="Calibri" w:hAnsi="Calibri" w:cs="Calibri"/>
      <w:sz w:val="18"/>
      <w:szCs w:val="18"/>
      <w:lang w:val="en-IE" w:eastAsia="zh-CN"/>
    </w:rPr>
  </w:style>
  <w:style w:type="character" w:customStyle="1" w:styleId="foootChar">
    <w:name w:val="fooot Char"/>
    <w:basedOn w:val="footersChar1"/>
    <w:rsid w:val="00F278BB"/>
    <w:rPr>
      <w:rFonts w:ascii="Calibri" w:hAnsi="Calibri" w:cs="Calibri"/>
      <w:sz w:val="18"/>
      <w:szCs w:val="18"/>
      <w:lang w:val="en-IE" w:eastAsia="zh-CN"/>
    </w:rPr>
  </w:style>
  <w:style w:type="character" w:customStyle="1" w:styleId="12">
    <w:name w:val="Παραπομπή υποσημείωσης1"/>
    <w:rsid w:val="00F278BB"/>
    <w:rPr>
      <w:vertAlign w:val="superscript"/>
    </w:rPr>
  </w:style>
  <w:style w:type="character" w:customStyle="1" w:styleId="13">
    <w:name w:val="Παραπομπή σημείωσης τέλους1"/>
    <w:rsid w:val="00F278BB"/>
    <w:rPr>
      <w:vertAlign w:val="superscript"/>
    </w:rPr>
  </w:style>
  <w:style w:type="character" w:customStyle="1" w:styleId="Char0">
    <w:name w:val="Κείμενο πλαισίου Char"/>
    <w:rsid w:val="00F278BB"/>
    <w:rPr>
      <w:rFonts w:ascii="Tahoma" w:hAnsi="Tahoma" w:cs="Tahoma"/>
      <w:sz w:val="16"/>
      <w:szCs w:val="16"/>
      <w:lang w:val="en-GB"/>
    </w:rPr>
  </w:style>
  <w:style w:type="character" w:customStyle="1" w:styleId="14">
    <w:name w:val="Παραπομπή σχολίου1"/>
    <w:rsid w:val="00F278BB"/>
    <w:rPr>
      <w:sz w:val="16"/>
      <w:szCs w:val="16"/>
    </w:rPr>
  </w:style>
  <w:style w:type="character" w:customStyle="1" w:styleId="Char1">
    <w:name w:val="Κείμενο σχολίου Char"/>
    <w:rsid w:val="00F278BB"/>
    <w:rPr>
      <w:rFonts w:ascii="Calibri" w:hAnsi="Calibri" w:cs="Calibri"/>
      <w:lang w:val="en-GB"/>
    </w:rPr>
  </w:style>
  <w:style w:type="character" w:customStyle="1" w:styleId="Char2">
    <w:name w:val="Θέμα σχολίου Char"/>
    <w:rsid w:val="00F278BB"/>
    <w:rPr>
      <w:rFonts w:ascii="Calibri" w:hAnsi="Calibri" w:cs="Calibri"/>
      <w:b/>
      <w:bCs/>
      <w:lang w:val="en-GB"/>
    </w:rPr>
  </w:style>
  <w:style w:type="character" w:customStyle="1" w:styleId="-HTMLChar">
    <w:name w:val="Προ-διαμορφωμένο HTML Char"/>
    <w:rsid w:val="00F278BB"/>
    <w:rPr>
      <w:rFonts w:ascii="Courier New" w:eastAsia="Times New Roman" w:hAnsi="Courier New" w:cs="Courier New"/>
    </w:rPr>
  </w:style>
  <w:style w:type="character" w:customStyle="1" w:styleId="WW-FootnoteReference3">
    <w:name w:val="WW-Footnote Reference3"/>
    <w:rsid w:val="00F278BB"/>
    <w:rPr>
      <w:vertAlign w:val="superscript"/>
    </w:rPr>
  </w:style>
  <w:style w:type="character" w:customStyle="1" w:styleId="WW-EndnoteReference3">
    <w:name w:val="WW-Endnote Reference3"/>
    <w:rsid w:val="00F278BB"/>
    <w:rPr>
      <w:vertAlign w:val="superscript"/>
    </w:rPr>
  </w:style>
  <w:style w:type="character" w:customStyle="1" w:styleId="WW-FootnoteReference4">
    <w:name w:val="WW-Footnote Reference4"/>
    <w:rsid w:val="00F278BB"/>
    <w:rPr>
      <w:vertAlign w:val="superscript"/>
    </w:rPr>
  </w:style>
  <w:style w:type="character" w:customStyle="1" w:styleId="WW-EndnoteReference4">
    <w:name w:val="WW-Endnote Reference4"/>
    <w:rsid w:val="00F278BB"/>
    <w:rPr>
      <w:vertAlign w:val="superscript"/>
    </w:rPr>
  </w:style>
  <w:style w:type="character" w:customStyle="1" w:styleId="WW-FootnoteReference5">
    <w:name w:val="WW-Footnote Reference5"/>
    <w:rsid w:val="00F278BB"/>
    <w:rPr>
      <w:vertAlign w:val="superscript"/>
    </w:rPr>
  </w:style>
  <w:style w:type="character" w:customStyle="1" w:styleId="WW-EndnoteReference5">
    <w:name w:val="WW-Endnote Reference5"/>
    <w:rsid w:val="00F278BB"/>
    <w:rPr>
      <w:vertAlign w:val="superscript"/>
    </w:rPr>
  </w:style>
  <w:style w:type="character" w:customStyle="1" w:styleId="WW-FootnoteReference6">
    <w:name w:val="WW-Footnote Reference6"/>
    <w:rsid w:val="00F278BB"/>
    <w:rPr>
      <w:vertAlign w:val="superscript"/>
    </w:rPr>
  </w:style>
  <w:style w:type="character" w:styleId="-0">
    <w:name w:val="FollowedHyperlink"/>
    <w:rsid w:val="00F278BB"/>
    <w:rPr>
      <w:color w:val="800000"/>
      <w:u w:val="single"/>
    </w:rPr>
  </w:style>
  <w:style w:type="character" w:customStyle="1" w:styleId="WW-EndnoteReference6">
    <w:name w:val="WW-Endnote Reference6"/>
    <w:rsid w:val="00F278BB"/>
    <w:rPr>
      <w:vertAlign w:val="superscript"/>
    </w:rPr>
  </w:style>
  <w:style w:type="character" w:customStyle="1" w:styleId="WW-FootnoteReference7">
    <w:name w:val="WW-Footnote Reference7"/>
    <w:rsid w:val="00F278BB"/>
    <w:rPr>
      <w:vertAlign w:val="superscript"/>
    </w:rPr>
  </w:style>
  <w:style w:type="character" w:customStyle="1" w:styleId="WW-EndnoteReference7">
    <w:name w:val="WW-Endnote Reference7"/>
    <w:rsid w:val="00F278BB"/>
    <w:rPr>
      <w:vertAlign w:val="superscript"/>
    </w:rPr>
  </w:style>
  <w:style w:type="character" w:customStyle="1" w:styleId="WW-FootnoteReference8">
    <w:name w:val="WW-Footnote Reference8"/>
    <w:rsid w:val="00F278BB"/>
    <w:rPr>
      <w:vertAlign w:val="superscript"/>
    </w:rPr>
  </w:style>
  <w:style w:type="character" w:customStyle="1" w:styleId="WW-EndnoteReference8">
    <w:name w:val="WW-Endnote Reference8"/>
    <w:rsid w:val="00F278BB"/>
    <w:rPr>
      <w:vertAlign w:val="superscript"/>
    </w:rPr>
  </w:style>
  <w:style w:type="character" w:customStyle="1" w:styleId="WW-FootnoteReference9">
    <w:name w:val="WW-Footnote Reference9"/>
    <w:rsid w:val="00F278BB"/>
    <w:rPr>
      <w:vertAlign w:val="superscript"/>
    </w:rPr>
  </w:style>
  <w:style w:type="character" w:customStyle="1" w:styleId="WW-EndnoteReference9">
    <w:name w:val="WW-Endnote Reference9"/>
    <w:rsid w:val="00F278BB"/>
    <w:rPr>
      <w:vertAlign w:val="superscript"/>
    </w:rPr>
  </w:style>
  <w:style w:type="character" w:customStyle="1" w:styleId="WW-FootnoteReference10">
    <w:name w:val="WW-Footnote Reference10"/>
    <w:rsid w:val="00F278BB"/>
    <w:rPr>
      <w:vertAlign w:val="superscript"/>
    </w:rPr>
  </w:style>
  <w:style w:type="character" w:customStyle="1" w:styleId="WW-EndnoteReference10">
    <w:name w:val="WW-Endnote Reference10"/>
    <w:rsid w:val="00F278BB"/>
    <w:rPr>
      <w:vertAlign w:val="superscript"/>
    </w:rPr>
  </w:style>
  <w:style w:type="character" w:customStyle="1" w:styleId="WW-FootnoteReference11">
    <w:name w:val="WW-Footnote Reference11"/>
    <w:rsid w:val="00F278BB"/>
    <w:rPr>
      <w:vertAlign w:val="superscript"/>
    </w:rPr>
  </w:style>
  <w:style w:type="character" w:customStyle="1" w:styleId="WW-EndnoteReference11">
    <w:name w:val="WW-Endnote Reference11"/>
    <w:rsid w:val="00F278BB"/>
    <w:rPr>
      <w:vertAlign w:val="superscript"/>
    </w:rPr>
  </w:style>
  <w:style w:type="character" w:customStyle="1" w:styleId="WW-FootnoteReference12">
    <w:name w:val="WW-Footnote Reference12"/>
    <w:rsid w:val="00F278BB"/>
    <w:rPr>
      <w:vertAlign w:val="superscript"/>
    </w:rPr>
  </w:style>
  <w:style w:type="character" w:customStyle="1" w:styleId="WW-EndnoteReference12">
    <w:name w:val="WW-Endnote Reference12"/>
    <w:rsid w:val="00F278BB"/>
    <w:rPr>
      <w:vertAlign w:val="superscript"/>
    </w:rPr>
  </w:style>
  <w:style w:type="character" w:customStyle="1" w:styleId="WW-FootnoteReference13">
    <w:name w:val="WW-Footnote Reference13"/>
    <w:rsid w:val="00F278BB"/>
    <w:rPr>
      <w:vertAlign w:val="superscript"/>
    </w:rPr>
  </w:style>
  <w:style w:type="character" w:customStyle="1" w:styleId="WW-EndnoteReference13">
    <w:name w:val="WW-Endnote Reference13"/>
    <w:rsid w:val="00F278BB"/>
    <w:rPr>
      <w:vertAlign w:val="superscript"/>
    </w:rPr>
  </w:style>
  <w:style w:type="character" w:styleId="af">
    <w:name w:val="footnote reference"/>
    <w:rsid w:val="00F278BB"/>
    <w:rPr>
      <w:vertAlign w:val="superscript"/>
    </w:rPr>
  </w:style>
  <w:style w:type="character" w:styleId="af0">
    <w:name w:val="endnote reference"/>
    <w:rsid w:val="00F278BB"/>
    <w:rPr>
      <w:vertAlign w:val="superscript"/>
    </w:rPr>
  </w:style>
  <w:style w:type="character" w:customStyle="1" w:styleId="23">
    <w:name w:val="Παραπομπή υποσημείωσης2"/>
    <w:rsid w:val="00F278BB"/>
    <w:rPr>
      <w:vertAlign w:val="superscript"/>
    </w:rPr>
  </w:style>
  <w:style w:type="character" w:customStyle="1" w:styleId="24">
    <w:name w:val="Παραπομπή σημείωσης τέλους2"/>
    <w:rsid w:val="00F278BB"/>
    <w:rPr>
      <w:vertAlign w:val="superscript"/>
    </w:rPr>
  </w:style>
  <w:style w:type="character" w:customStyle="1" w:styleId="WW-FootnoteReference14">
    <w:name w:val="WW-Footnote Reference14"/>
    <w:rsid w:val="00F278BB"/>
    <w:rPr>
      <w:vertAlign w:val="superscript"/>
    </w:rPr>
  </w:style>
  <w:style w:type="character" w:customStyle="1" w:styleId="WW-EndnoteReference14">
    <w:name w:val="WW-Endnote Reference14"/>
    <w:rsid w:val="00F278BB"/>
    <w:rPr>
      <w:vertAlign w:val="superscript"/>
    </w:rPr>
  </w:style>
  <w:style w:type="character" w:customStyle="1" w:styleId="WW-FootnoteReference15">
    <w:name w:val="WW-Footnote Reference15"/>
    <w:rsid w:val="00F278BB"/>
    <w:rPr>
      <w:vertAlign w:val="superscript"/>
    </w:rPr>
  </w:style>
  <w:style w:type="character" w:customStyle="1" w:styleId="WW-EndnoteReference15">
    <w:name w:val="WW-Endnote Reference15"/>
    <w:rsid w:val="00F278BB"/>
    <w:rPr>
      <w:vertAlign w:val="superscript"/>
    </w:rPr>
  </w:style>
  <w:style w:type="character" w:customStyle="1" w:styleId="WW-FootnoteReference16">
    <w:name w:val="WW-Footnote Reference16"/>
    <w:rsid w:val="00F278BB"/>
    <w:rPr>
      <w:vertAlign w:val="superscript"/>
    </w:rPr>
  </w:style>
  <w:style w:type="character" w:customStyle="1" w:styleId="WW-EndnoteReference16">
    <w:name w:val="WW-Endnote Reference16"/>
    <w:rsid w:val="00F278BB"/>
    <w:rPr>
      <w:vertAlign w:val="superscript"/>
    </w:rPr>
  </w:style>
  <w:style w:type="character" w:customStyle="1" w:styleId="WW-FootnoteReference17">
    <w:name w:val="WW-Footnote Reference17"/>
    <w:rsid w:val="00F278BB"/>
    <w:rPr>
      <w:vertAlign w:val="superscript"/>
    </w:rPr>
  </w:style>
  <w:style w:type="character" w:customStyle="1" w:styleId="WW-EndnoteReference17">
    <w:name w:val="WW-Endnote Reference17"/>
    <w:rsid w:val="00F278BB"/>
    <w:rPr>
      <w:vertAlign w:val="superscript"/>
    </w:rPr>
  </w:style>
  <w:style w:type="character" w:customStyle="1" w:styleId="32">
    <w:name w:val="Παραπομπή υποσημείωσης3"/>
    <w:rsid w:val="00F278BB"/>
    <w:rPr>
      <w:vertAlign w:val="superscript"/>
    </w:rPr>
  </w:style>
  <w:style w:type="character" w:customStyle="1" w:styleId="33">
    <w:name w:val="Παραπομπή σημείωσης τέλους3"/>
    <w:rsid w:val="00F278BB"/>
    <w:rPr>
      <w:vertAlign w:val="superscript"/>
    </w:rPr>
  </w:style>
  <w:style w:type="character" w:customStyle="1" w:styleId="WW-FootnoteReference18">
    <w:name w:val="WW-Footnote Reference18"/>
    <w:rsid w:val="00F278BB"/>
    <w:rPr>
      <w:vertAlign w:val="superscript"/>
    </w:rPr>
  </w:style>
  <w:style w:type="character" w:customStyle="1" w:styleId="WW-EndnoteReference18">
    <w:name w:val="WW-Endnote Reference18"/>
    <w:rsid w:val="00F278BB"/>
    <w:rPr>
      <w:vertAlign w:val="superscript"/>
    </w:rPr>
  </w:style>
  <w:style w:type="character" w:customStyle="1" w:styleId="WW-FootnoteReference19">
    <w:name w:val="WW-Footnote Reference19"/>
    <w:rsid w:val="00F278BB"/>
    <w:rPr>
      <w:vertAlign w:val="superscript"/>
    </w:rPr>
  </w:style>
  <w:style w:type="paragraph" w:customStyle="1" w:styleId="af1">
    <w:name w:val="Επικεφαλίδα"/>
    <w:basedOn w:val="a"/>
    <w:next w:val="a3"/>
    <w:rsid w:val="00F278B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2">
    <w:name w:val="List"/>
    <w:basedOn w:val="a3"/>
    <w:rsid w:val="00F278BB"/>
    <w:pPr>
      <w:widowControl/>
      <w:suppressAutoHyphens/>
      <w:autoSpaceDE/>
      <w:autoSpaceDN/>
      <w:spacing w:after="240"/>
      <w:jc w:val="both"/>
    </w:pPr>
    <w:rPr>
      <w:rFonts w:eastAsia="Times New Roman" w:cs="Mangal"/>
      <w:szCs w:val="24"/>
      <w:lang w:val="en-GB" w:eastAsia="zh-CN" w:bidi="ar-SA"/>
    </w:rPr>
  </w:style>
  <w:style w:type="paragraph" w:styleId="af3">
    <w:name w:val="caption"/>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F278B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4">
    <w:name w:val="Λεζάντα3"/>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F278B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F278BB"/>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F278B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F278BB"/>
    <w:rPr>
      <w:rFonts w:ascii="Calibri" w:eastAsia="MS Mincho" w:hAnsi="Calibri" w:cs="Calibri"/>
      <w:szCs w:val="24"/>
      <w:lang w:val="en-US" w:eastAsia="ja-JP"/>
    </w:rPr>
  </w:style>
  <w:style w:type="paragraph" w:customStyle="1" w:styleId="DocTitle">
    <w:name w:val="Doc Title"/>
    <w:basedOn w:val="1"/>
    <w:rsid w:val="00F278BB"/>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pPr>
    <w:rPr>
      <w:rFonts w:ascii="Arial" w:eastAsia="Times New Roman" w:hAnsi="Arial" w:cs="Arial"/>
      <w:b/>
      <w:bCs/>
      <w:color w:val="333399"/>
      <w:szCs w:val="32"/>
      <w:lang w:val="en-US" w:eastAsia="zh-CN" w:bidi="ar-SA"/>
    </w:rPr>
  </w:style>
  <w:style w:type="paragraph" w:customStyle="1" w:styleId="inserttext">
    <w:name w:val="insert text"/>
    <w:basedOn w:val="a"/>
    <w:rsid w:val="00F278B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F278B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uiPriority w:val="99"/>
    <w:rsid w:val="00F278BB"/>
    <w:rPr>
      <w:rFonts w:ascii="Calibri" w:eastAsia="MS Mincho" w:hAnsi="Calibri" w:cs="Calibri"/>
      <w:szCs w:val="24"/>
      <w:lang w:val="en-US" w:eastAsia="ja-JP"/>
    </w:rPr>
  </w:style>
  <w:style w:type="paragraph" w:styleId="af7">
    <w:name w:val="header"/>
    <w:basedOn w:val="a"/>
    <w:link w:val="Char5"/>
    <w:uiPriority w:val="99"/>
    <w:rsid w:val="00F278B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uiPriority w:val="99"/>
    <w:rsid w:val="00F278BB"/>
    <w:rPr>
      <w:rFonts w:ascii="Calibri" w:eastAsia="Times New Roman" w:hAnsi="Calibri" w:cs="Calibri"/>
      <w:szCs w:val="24"/>
      <w:lang w:val="en-GB" w:eastAsia="zh-CN"/>
    </w:rPr>
  </w:style>
  <w:style w:type="paragraph" w:styleId="af8">
    <w:name w:val="Balloon Text"/>
    <w:basedOn w:val="a"/>
    <w:link w:val="Char10"/>
    <w:rsid w:val="00F278B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F278BB"/>
    <w:rPr>
      <w:rFonts w:ascii="Tahoma" w:eastAsia="Times New Roman" w:hAnsi="Tahoma" w:cs="Tahoma"/>
      <w:sz w:val="16"/>
      <w:szCs w:val="16"/>
      <w:lang w:val="en-GB" w:eastAsia="zh-CN"/>
    </w:rPr>
  </w:style>
  <w:style w:type="paragraph" w:styleId="af9">
    <w:name w:val="annotation text"/>
    <w:basedOn w:val="a"/>
    <w:link w:val="Char11"/>
    <w:rsid w:val="00F278B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F278BB"/>
    <w:rPr>
      <w:rFonts w:ascii="Calibri" w:eastAsia="Times New Roman" w:hAnsi="Calibri" w:cs="Calibri"/>
      <w:sz w:val="20"/>
      <w:szCs w:val="20"/>
      <w:lang w:val="en-GB" w:eastAsia="zh-CN"/>
    </w:rPr>
  </w:style>
  <w:style w:type="paragraph" w:styleId="afa">
    <w:name w:val="annotation subject"/>
    <w:basedOn w:val="af9"/>
    <w:next w:val="af9"/>
    <w:link w:val="Char12"/>
    <w:rsid w:val="00F278BB"/>
    <w:rPr>
      <w:b/>
      <w:bCs/>
    </w:rPr>
  </w:style>
  <w:style w:type="character" w:customStyle="1" w:styleId="Char12">
    <w:name w:val="Θέμα σχολίου Char1"/>
    <w:basedOn w:val="Char11"/>
    <w:link w:val="afa"/>
    <w:rsid w:val="00F278BB"/>
    <w:rPr>
      <w:rFonts w:ascii="Calibri" w:eastAsia="Times New Roman" w:hAnsi="Calibri" w:cs="Calibri"/>
      <w:b/>
      <w:bCs/>
      <w:sz w:val="20"/>
      <w:szCs w:val="20"/>
      <w:lang w:val="en-GB" w:eastAsia="zh-CN"/>
    </w:rPr>
  </w:style>
  <w:style w:type="paragraph" w:styleId="afb">
    <w:name w:val="Revision"/>
    <w:rsid w:val="00F278B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278B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footnote text"/>
    <w:basedOn w:val="a"/>
    <w:link w:val="Char6"/>
    <w:rsid w:val="00F278B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F278BB"/>
    <w:rPr>
      <w:rFonts w:ascii="Calibri" w:eastAsia="Times New Roman" w:hAnsi="Calibri" w:cs="Calibri"/>
      <w:sz w:val="18"/>
      <w:szCs w:val="20"/>
      <w:lang w:val="en-IE" w:eastAsia="zh-CN"/>
    </w:rPr>
  </w:style>
  <w:style w:type="paragraph" w:styleId="50">
    <w:name w:val="toc 5"/>
    <w:basedOn w:val="a"/>
    <w:next w:val="a"/>
    <w:rsid w:val="00F278B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F278B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F278BB"/>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F278B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F278B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F278B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278BB"/>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pPr>
    <w:rPr>
      <w:rFonts w:eastAsia="Times New Roman"/>
      <w:b/>
      <w:bCs/>
      <w:color w:val="333399"/>
      <w:szCs w:val="32"/>
      <w:lang w:eastAsia="zh-CN" w:bidi="ar-SA"/>
    </w:rPr>
  </w:style>
  <w:style w:type="paragraph" w:styleId="afd">
    <w:name w:val="endnote text"/>
    <w:basedOn w:val="a"/>
    <w:link w:val="Char7"/>
    <w:rsid w:val="00F278B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F278BB"/>
    <w:rPr>
      <w:rFonts w:ascii="Calibri" w:eastAsia="Times New Roman" w:hAnsi="Calibri" w:cs="Calibri"/>
      <w:sz w:val="20"/>
      <w:szCs w:val="20"/>
      <w:lang w:val="en-GB" w:eastAsia="zh-CN"/>
    </w:rPr>
  </w:style>
  <w:style w:type="paragraph" w:customStyle="1" w:styleId="Default">
    <w:name w:val="Default"/>
    <w:rsid w:val="00F278B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F278BB"/>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F278B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F278BB"/>
    <w:rPr>
      <w:rFonts w:ascii="Arial" w:eastAsia="Times New Roman" w:hAnsi="Arial" w:cs="Arial"/>
      <w:szCs w:val="24"/>
      <w:lang w:val="en-GB" w:eastAsia="zh-CN"/>
    </w:rPr>
  </w:style>
  <w:style w:type="paragraph" w:customStyle="1" w:styleId="normalwithoutspacing">
    <w:name w:val="normal_without_spacing"/>
    <w:basedOn w:val="a"/>
    <w:rsid w:val="00F278B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F278BB"/>
    <w:pPr>
      <w:ind w:left="426" w:hanging="426"/>
    </w:pPr>
    <w:rPr>
      <w:szCs w:val="18"/>
    </w:rPr>
  </w:style>
  <w:style w:type="paragraph" w:styleId="-HTML">
    <w:name w:val="HTML Preformatted"/>
    <w:basedOn w:val="a"/>
    <w:link w:val="-HTMLChar1"/>
    <w:rsid w:val="00F2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F278BB"/>
    <w:rPr>
      <w:rFonts w:ascii="Courier New" w:eastAsia="Times New Roman" w:hAnsi="Courier New" w:cs="Courier New"/>
      <w:sz w:val="20"/>
      <w:szCs w:val="20"/>
      <w:lang w:eastAsia="zh-CN"/>
    </w:rPr>
  </w:style>
  <w:style w:type="paragraph" w:customStyle="1" w:styleId="LO-normal">
    <w:name w:val="LO-normal"/>
    <w:rsid w:val="00F278BB"/>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F278B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F278BB"/>
    <w:rPr>
      <w:rFonts w:ascii="Calibri" w:eastAsia="Times New Roman" w:hAnsi="Calibri" w:cs="Times New Roman"/>
      <w:sz w:val="16"/>
      <w:szCs w:val="16"/>
      <w:lang w:val="en-GB" w:eastAsia="zh-CN"/>
    </w:rPr>
  </w:style>
  <w:style w:type="paragraph" w:styleId="aff0">
    <w:name w:val="No Spacing"/>
    <w:qFormat/>
    <w:rsid w:val="00F278BB"/>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F278B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F278BB"/>
    <w:pPr>
      <w:jc w:val="center"/>
    </w:pPr>
    <w:rPr>
      <w:b/>
      <w:bCs/>
    </w:rPr>
  </w:style>
  <w:style w:type="paragraph" w:customStyle="1" w:styleId="footers">
    <w:name w:val="footers"/>
    <w:basedOn w:val="foothanging"/>
    <w:rsid w:val="00F278BB"/>
  </w:style>
  <w:style w:type="paragraph" w:customStyle="1" w:styleId="Standard">
    <w:name w:val="Standard"/>
    <w:rsid w:val="00F278B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278BB"/>
    <w:pPr>
      <w:spacing w:after="120"/>
    </w:pPr>
  </w:style>
  <w:style w:type="paragraph" w:customStyle="1" w:styleId="Footnote">
    <w:name w:val="Footnote"/>
    <w:basedOn w:val="Standard"/>
    <w:rsid w:val="00F278BB"/>
    <w:pPr>
      <w:suppressLineNumbers/>
      <w:ind w:left="283" w:hanging="283"/>
    </w:pPr>
    <w:rPr>
      <w:sz w:val="20"/>
      <w:szCs w:val="20"/>
    </w:rPr>
  </w:style>
  <w:style w:type="paragraph" w:styleId="36">
    <w:name w:val="Body Text 3"/>
    <w:basedOn w:val="a"/>
    <w:link w:val="3Char1"/>
    <w:rsid w:val="00F278B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F278BB"/>
    <w:rPr>
      <w:rFonts w:ascii="Calibri" w:eastAsia="Times New Roman" w:hAnsi="Calibri" w:cs="Calibri"/>
      <w:sz w:val="16"/>
      <w:szCs w:val="16"/>
      <w:lang w:val="en-GB" w:eastAsia="zh-CN"/>
    </w:rPr>
  </w:style>
  <w:style w:type="paragraph" w:customStyle="1" w:styleId="fooot">
    <w:name w:val="fooot"/>
    <w:basedOn w:val="footers"/>
    <w:rsid w:val="00F278BB"/>
  </w:style>
  <w:style w:type="paragraph" w:customStyle="1" w:styleId="16">
    <w:name w:val="Κείμενο πλαισίου1"/>
    <w:basedOn w:val="a"/>
    <w:rsid w:val="00F278BB"/>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F278BB"/>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F278BB"/>
    <w:rPr>
      <w:b/>
      <w:bCs/>
    </w:rPr>
  </w:style>
  <w:style w:type="paragraph" w:customStyle="1" w:styleId="-HTML1">
    <w:name w:val="Προ-διαμορφωμένο HTML1"/>
    <w:basedOn w:val="a"/>
    <w:rsid w:val="00F2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F278B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F278B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F278BB"/>
    <w:pPr>
      <w:tabs>
        <w:tab w:val="right" w:leader="dot" w:pos="7091"/>
      </w:tabs>
      <w:ind w:left="2547"/>
    </w:pPr>
  </w:style>
  <w:style w:type="paragraph" w:customStyle="1" w:styleId="aff3">
    <w:name w:val="Οριζόντια γραμμή"/>
    <w:basedOn w:val="a"/>
    <w:next w:val="a3"/>
    <w:rsid w:val="00F278B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styleId="aff4">
    <w:name w:val="Table Grid"/>
    <w:basedOn w:val="a1"/>
    <w:rsid w:val="00F27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Char0"/>
    <w:uiPriority w:val="99"/>
    <w:semiHidden/>
    <w:unhideWhenUsed/>
    <w:rsid w:val="00F278BB"/>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6"/>
    <w:uiPriority w:val="99"/>
    <w:semiHidden/>
    <w:rsid w:val="00F278BB"/>
    <w:rPr>
      <w:rFonts w:ascii="Calibri" w:eastAsia="Times New Roman" w:hAnsi="Calibri" w:cs="Calibri"/>
      <w:szCs w:val="24"/>
      <w:lang w:val="en-GB" w:eastAsia="zh-CN"/>
    </w:rPr>
  </w:style>
  <w:style w:type="character" w:customStyle="1" w:styleId="DeltaViewInsertion">
    <w:name w:val="DeltaView Insertion"/>
    <w:rsid w:val="00F278BB"/>
    <w:rPr>
      <w:b/>
      <w:i/>
      <w:spacing w:val="0"/>
      <w:lang w:val="el-GR"/>
    </w:rPr>
  </w:style>
  <w:style w:type="paragraph" w:customStyle="1" w:styleId="aff5">
    <w:name w:val="Στυλ"/>
    <w:rsid w:val="00F278BB"/>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WW-FootnoteReference20">
    <w:name w:val="WW-Footnote Reference20"/>
    <w:rsid w:val="00F278BB"/>
    <w:rPr>
      <w:vertAlign w:val="superscript"/>
    </w:rPr>
  </w:style>
  <w:style w:type="character" w:customStyle="1" w:styleId="Other">
    <w:name w:val="Other_"/>
    <w:link w:val="Other0"/>
    <w:rsid w:val="00F278BB"/>
    <w:rPr>
      <w:rFonts w:ascii="Arial" w:eastAsia="Arial" w:hAnsi="Arial" w:cs="Arial"/>
      <w:shd w:val="clear" w:color="auto" w:fill="FFFFFF"/>
    </w:rPr>
  </w:style>
  <w:style w:type="paragraph" w:customStyle="1" w:styleId="Other0">
    <w:name w:val="Other"/>
    <w:basedOn w:val="a"/>
    <w:link w:val="Other"/>
    <w:rsid w:val="00F278BB"/>
    <w:pPr>
      <w:widowControl w:val="0"/>
      <w:shd w:val="clear" w:color="auto" w:fill="FFFFFF"/>
      <w:spacing w:after="0" w:line="295" w:lineRule="auto"/>
      <w:ind w:firstLine="20"/>
      <w:jc w:val="both"/>
    </w:pPr>
    <w:rPr>
      <w:rFonts w:ascii="Arial" w:eastAsia="Arial" w:hAnsi="Arial" w:cs="Arial"/>
    </w:rPr>
  </w:style>
  <w:style w:type="character" w:customStyle="1" w:styleId="Bodytext2">
    <w:name w:val="Body text (2)_"/>
    <w:link w:val="Bodytext20"/>
    <w:rsid w:val="00F278BB"/>
    <w:rPr>
      <w:shd w:val="clear" w:color="auto" w:fill="FFFFFF"/>
    </w:rPr>
  </w:style>
  <w:style w:type="paragraph" w:customStyle="1" w:styleId="Bodytext20">
    <w:name w:val="Body text (2)"/>
    <w:basedOn w:val="a"/>
    <w:link w:val="Bodytext2"/>
    <w:rsid w:val="00F278BB"/>
    <w:pPr>
      <w:widowControl w:val="0"/>
      <w:shd w:val="clear" w:color="auto" w:fill="FFFFFF"/>
      <w:spacing w:after="0" w:line="295" w:lineRule="auto"/>
      <w:ind w:left="320" w:firstLine="20"/>
    </w:pPr>
  </w:style>
  <w:style w:type="paragraph" w:styleId="aff6">
    <w:name w:val="TOC Heading"/>
    <w:basedOn w:val="1"/>
    <w:next w:val="a"/>
    <w:uiPriority w:val="39"/>
    <w:unhideWhenUsed/>
    <w:qFormat/>
    <w:rsid w:val="00F278BB"/>
    <w:pPr>
      <w:keepNext/>
      <w:keepLines/>
      <w:widowControl/>
      <w:autoSpaceDE/>
      <w:autoSpaceDN/>
      <w:spacing w:before="240" w:line="259" w:lineRule="auto"/>
      <w:outlineLvl w:val="9"/>
    </w:pPr>
    <w:rPr>
      <w:rFonts w:asciiTheme="majorHAnsi" w:eastAsiaTheme="majorEastAsia" w:hAnsiTheme="majorHAnsi" w:cstheme="majorBidi"/>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FC6C-D435-450A-A991-CC9FDAD3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4240</Words>
  <Characters>22898</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2018-10-11T13:47:00Z</dcterms:created>
  <dcterms:modified xsi:type="dcterms:W3CDTF">2018-10-11T13:54:00Z</dcterms:modified>
</cp:coreProperties>
</file>