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0" w:rsidRPr="006B2C94" w:rsidRDefault="00B63FC0" w:rsidP="00B63FC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5847437"/>
      <w:r>
        <w:rPr>
          <w:rFonts w:ascii="Calibri" w:hAnsi="Calibri"/>
          <w:lang w:val="el-GR"/>
        </w:rPr>
        <w:t>ΠΑΡΑΡΤΗΜΑ ΙΙ– Οικονομική Προσφορά</w:t>
      </w:r>
      <w:bookmarkEnd w:id="0"/>
    </w:p>
    <w:p w:rsidR="00B63FC0" w:rsidRDefault="00B63FC0" w:rsidP="00B63FC0">
      <w:pPr>
        <w:pStyle w:val="normalwithoutspacing"/>
        <w:rPr>
          <w:rFonts w:cs="Arial"/>
          <w:b/>
          <w:color w:val="002060"/>
          <w:szCs w:val="22"/>
        </w:rPr>
      </w:pPr>
    </w:p>
    <w:p w:rsidR="00B63FC0" w:rsidRDefault="00B63FC0" w:rsidP="00B63FC0">
      <w:pPr>
        <w:pStyle w:val="normalwithoutspacing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>Σ ΟΙΚΟΝΟΜΙΚΗΣ ΠΡΟΣΦΟΡΑΣ</w:t>
      </w:r>
    </w:p>
    <w:p w:rsidR="00B63FC0" w:rsidRDefault="00B63FC0" w:rsidP="00B63FC0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>
        <w:rPr>
          <w:b/>
          <w:szCs w:val="22"/>
        </w:rPr>
        <w:t>1.200,00€ πλέον Φ.Π.Α. και 1.488,00</w:t>
      </w:r>
      <w:r w:rsidRPr="004D51CD">
        <w:rPr>
          <w:b/>
          <w:szCs w:val="22"/>
        </w:rPr>
        <w:t>€</w:t>
      </w:r>
      <w:r>
        <w:rPr>
          <w:b/>
          <w:szCs w:val="22"/>
        </w:rPr>
        <w:t xml:space="preserve"> με Φ.Π.Α.</w:t>
      </w:r>
    </w:p>
    <w:p w:rsidR="00B63FC0" w:rsidRDefault="00B63FC0" w:rsidP="00B63FC0">
      <w:pPr>
        <w:pStyle w:val="normalwithoutspacing"/>
      </w:pPr>
    </w:p>
    <w:p w:rsidR="00B63FC0" w:rsidRPr="00840E5C" w:rsidRDefault="00B63FC0" w:rsidP="00B63FC0">
      <w:pPr>
        <w:pStyle w:val="normalwithout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78"/>
        <w:gridCol w:w="1841"/>
        <w:gridCol w:w="2689"/>
      </w:tblGrid>
      <w:tr w:rsidR="00B63FC0" w:rsidRPr="00215B6E" w:rsidTr="00033914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B63FC0" w:rsidRPr="00215B6E" w:rsidRDefault="00B63FC0" w:rsidP="00033914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ΠΕΡΙΓΡΑΦΗ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63FC0" w:rsidRPr="00215B6E" w:rsidRDefault="00B63FC0" w:rsidP="00033914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ΣΥΝΟΛΙΚΗ </w:t>
            </w:r>
            <w:r w:rsidRPr="003A5146">
              <w:rPr>
                <w:i/>
                <w:szCs w:val="22"/>
              </w:rPr>
              <w:t>ΤΙΜΗ  ΣΕ ΕΥΡΩ ΠΛΕΟΝ ΦΠΑ (ΑΡΙΘΜΗΤΙΚΑ)</w:t>
            </w:r>
          </w:p>
        </w:tc>
        <w:tc>
          <w:tcPr>
            <w:tcW w:w="2324" w:type="dxa"/>
          </w:tcPr>
          <w:p w:rsidR="00B63FC0" w:rsidRDefault="00B63FC0" w:rsidP="00033914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Φ.Π.Α.</w:t>
            </w:r>
          </w:p>
          <w:p w:rsidR="00B63FC0" w:rsidRPr="003A5146" w:rsidRDefault="00B63FC0" w:rsidP="00033914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 (ΑΡΙΘΜΗΤΙΚΑ)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63FC0" w:rsidRPr="00215B6E" w:rsidRDefault="00B63FC0" w:rsidP="00033914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ΣΥΝΟΛΙΚΗ ΤΙΜΗ  ΣΕ ΕΥΡΩ </w:t>
            </w:r>
            <w:r>
              <w:rPr>
                <w:i/>
                <w:szCs w:val="22"/>
              </w:rPr>
              <w:t>ΣΥΜΠΕΡΙΛΑΜΒΑΝΟΜΕΝΟΥ</w:t>
            </w:r>
            <w:r w:rsidRPr="003A5146">
              <w:rPr>
                <w:i/>
                <w:szCs w:val="22"/>
              </w:rPr>
              <w:t xml:space="preserve"> ΦΠΑ (ΑΡΙΘΜΗΤΙΚΑ)</w:t>
            </w:r>
          </w:p>
        </w:tc>
      </w:tr>
      <w:tr w:rsidR="00B63FC0" w:rsidRPr="00215B6E" w:rsidTr="00033914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B63FC0" w:rsidRPr="0021179E" w:rsidRDefault="00B63FC0" w:rsidP="00033914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 w:rsidRPr="00B47869">
              <w:rPr>
                <w:rFonts w:eastAsia="Calibri"/>
                <w:szCs w:val="22"/>
              </w:rPr>
              <w:t>Προμήθεια 2 (δύο)  Η/Υ του προγράμματος ΕΥΡΩΠΑΙΚΗ ΚΑΡΤΑ ΝΕΩΝ</w:t>
            </w:r>
          </w:p>
        </w:tc>
        <w:tc>
          <w:tcPr>
            <w:tcW w:w="2416" w:type="dxa"/>
            <w:shd w:val="clear" w:color="auto" w:fill="auto"/>
          </w:tcPr>
          <w:p w:rsidR="00B63FC0" w:rsidRPr="00215B6E" w:rsidRDefault="00B63FC0" w:rsidP="00033914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324" w:type="dxa"/>
          </w:tcPr>
          <w:p w:rsidR="00B63FC0" w:rsidRPr="00215B6E" w:rsidRDefault="00B63FC0" w:rsidP="00033914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B63FC0" w:rsidRPr="00215B6E" w:rsidRDefault="00B63FC0" w:rsidP="00033914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</w:tbl>
    <w:p w:rsidR="00B63FC0" w:rsidRDefault="00B63FC0" w:rsidP="00B63FC0">
      <w:pPr>
        <w:pStyle w:val="normalwithoutspacing"/>
      </w:pPr>
    </w:p>
    <w:p w:rsidR="00BA7FB3" w:rsidRPr="00B63FC0" w:rsidRDefault="00BA7FB3">
      <w:pPr>
        <w:rPr>
          <w:lang w:val="el-GR"/>
        </w:rPr>
      </w:pPr>
      <w:bookmarkStart w:id="1" w:name="_GoBack"/>
      <w:bookmarkEnd w:id="1"/>
    </w:p>
    <w:sectPr w:rsidR="00BA7FB3" w:rsidRPr="00B63F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C0"/>
    <w:rsid w:val="00B63FC0"/>
    <w:rsid w:val="00B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85D58-BAF1-4A3E-B03B-5FAAFE19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6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B63FC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63FC0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B63FC0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63F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2019-11-28T14:28:00Z</dcterms:created>
  <dcterms:modified xsi:type="dcterms:W3CDTF">2019-11-28T14:28:00Z</dcterms:modified>
</cp:coreProperties>
</file>