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7B" w:rsidRPr="00122E7B" w:rsidRDefault="00122E7B" w:rsidP="00122E7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11166775"/>
      <w:r w:rsidRPr="00122E7B">
        <w:rPr>
          <w:rFonts w:ascii="Calibri" w:eastAsia="Times New Roman" w:hAnsi="Calibri" w:cs="Arial"/>
          <w:b/>
          <w:color w:val="002060"/>
          <w:sz w:val="24"/>
          <w:lang w:eastAsia="zh-CN"/>
        </w:rPr>
        <w:t>ΠΑΡΑΡΤΗΜΑ ΙΙI – Οικονομική Προσφορά</w:t>
      </w:r>
      <w:bookmarkEnd w:id="0"/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22E7B">
        <w:rPr>
          <w:rFonts w:ascii="Calibri" w:eastAsia="Times New Roman" w:hAnsi="Calibri" w:cs="Arial"/>
          <w:b/>
          <w:color w:val="002060"/>
          <w:lang w:eastAsia="zh-CN"/>
        </w:rPr>
        <w:t>ΜΕΡΟΣ Α΄ – Πίνακας Οικονομικής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017"/>
        <w:gridCol w:w="2734"/>
      </w:tblGrid>
      <w:tr w:rsidR="00122E7B" w:rsidRPr="00122E7B" w:rsidTr="009B3D20">
        <w:tc>
          <w:tcPr>
            <w:tcW w:w="6345" w:type="dxa"/>
            <w:gridSpan w:val="2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 xml:space="preserve">1) </w:t>
            </w:r>
            <w:proofErr w:type="spellStart"/>
            <w:r w:rsidRPr="00122E7B">
              <w:rPr>
                <w:rFonts w:ascii="Calibri" w:eastAsia="Calibri" w:hAnsi="Calibri" w:cs="Calibri"/>
                <w:lang w:val="en-GB" w:eastAsia="zh-CN"/>
              </w:rPr>
              <w:t>Αριθμός</w:t>
            </w:r>
            <w:proofErr w:type="spellEnd"/>
            <w:r w:rsidRPr="00122E7B">
              <w:rPr>
                <w:rFonts w:ascii="Calibri" w:eastAsia="Calibri" w:hAnsi="Calibri" w:cs="Calibri"/>
                <w:lang w:val="en-GB" w:eastAsia="zh-CN"/>
              </w:rPr>
              <w:t xml:space="preserve"> </w:t>
            </w:r>
            <w:proofErr w:type="spellStart"/>
            <w:r w:rsidRPr="00122E7B">
              <w:rPr>
                <w:rFonts w:ascii="Calibri" w:eastAsia="Calibri" w:hAnsi="Calibri" w:cs="Calibri"/>
                <w:lang w:val="en-GB" w:eastAsia="zh-CN"/>
              </w:rPr>
              <w:t>των</w:t>
            </w:r>
            <w:proofErr w:type="spellEnd"/>
            <w:r w:rsidRPr="00122E7B">
              <w:rPr>
                <w:rFonts w:ascii="Calibri" w:eastAsia="Calibri" w:hAnsi="Calibri" w:cs="Calibri"/>
                <w:lang w:val="en-GB" w:eastAsia="zh-CN"/>
              </w:rPr>
              <w:t xml:space="preserve"> </w:t>
            </w:r>
            <w:proofErr w:type="spellStart"/>
            <w:r w:rsidRPr="00122E7B">
              <w:rPr>
                <w:rFonts w:ascii="Calibri" w:eastAsia="Calibri" w:hAnsi="Calibri" w:cs="Calibri"/>
                <w:lang w:val="en-GB" w:eastAsia="zh-CN"/>
              </w:rPr>
              <w:t>εργ</w:t>
            </w:r>
            <w:proofErr w:type="spellEnd"/>
            <w:r w:rsidRPr="00122E7B">
              <w:rPr>
                <w:rFonts w:ascii="Calibri" w:eastAsia="Calibri" w:hAnsi="Calibri" w:cs="Calibri"/>
                <w:lang w:val="en-GB" w:eastAsia="zh-CN"/>
              </w:rPr>
              <w:t>αζομένων:</w:t>
            </w: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</w:p>
        </w:tc>
      </w:tr>
      <w:tr w:rsidR="00122E7B" w:rsidRPr="00122E7B" w:rsidTr="009B3D20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 xml:space="preserve">2) </w:t>
            </w:r>
            <w:proofErr w:type="spellStart"/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Ημέρες</w:t>
            </w:r>
            <w:proofErr w:type="spellEnd"/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 xml:space="preserve"> και </w:t>
            </w:r>
            <w:proofErr w:type="spellStart"/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ώρες</w:t>
            </w:r>
            <w:proofErr w:type="spellEnd"/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 xml:space="preserve"> </w:t>
            </w:r>
            <w:proofErr w:type="spellStart"/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εργ</w:t>
            </w:r>
            <w:proofErr w:type="spellEnd"/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ασίας</w:t>
            </w: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</w:p>
        </w:tc>
      </w:tr>
      <w:tr w:rsidR="00122E7B" w:rsidRPr="00122E7B" w:rsidTr="009B3D20">
        <w:tc>
          <w:tcPr>
            <w:tcW w:w="6345" w:type="dxa"/>
            <w:gridSpan w:val="2"/>
            <w:shd w:val="clear" w:color="auto" w:fill="auto"/>
            <w:vAlign w:val="bottom"/>
          </w:tcPr>
          <w:p w:rsidR="00122E7B" w:rsidRPr="00122E7B" w:rsidRDefault="00122E7B" w:rsidP="00122E7B">
            <w:pPr>
              <w:tabs>
                <w:tab w:val="left" w:pos="171"/>
              </w:tabs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  <w:r w:rsidRPr="00122E7B">
              <w:rPr>
                <w:rFonts w:ascii="Calibri" w:eastAsia="Calibri" w:hAnsi="Calibri" w:cs="Calibri"/>
                <w:bCs/>
                <w:lang w:eastAsia="zh-CN"/>
              </w:rPr>
              <w:t xml:space="preserve">3) </w:t>
            </w:r>
            <w:r w:rsidRPr="00122E7B">
              <w:rPr>
                <w:rFonts w:ascii="Calibri" w:eastAsia="Calibri" w:hAnsi="Calibri" w:cs="Calibri"/>
                <w:lang w:eastAsia="zh-CN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</w:tr>
      <w:tr w:rsidR="00122E7B" w:rsidRPr="00122E7B" w:rsidTr="009B3D20">
        <w:tc>
          <w:tcPr>
            <w:tcW w:w="9747" w:type="dxa"/>
            <w:gridSpan w:val="3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center"/>
              <w:rPr>
                <w:rFonts w:ascii="Calibri" w:eastAsia="Calibri" w:hAnsi="Calibri" w:cs="Calibri"/>
                <w:bCs/>
                <w:lang w:val="en-GB" w:eastAsia="zh-CN"/>
              </w:rPr>
            </w:pPr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ΕΠΙΜΕΡΙΣΜΟΣ ΣΥΝΟΛΙΚΗΣ ΔΑΠΑΝΗΣ</w:t>
            </w:r>
          </w:p>
        </w:tc>
      </w:tr>
      <w:tr w:rsidR="00122E7B" w:rsidRPr="00122E7B" w:rsidTr="009B3D20">
        <w:tc>
          <w:tcPr>
            <w:tcW w:w="4077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center"/>
              <w:rPr>
                <w:rFonts w:ascii="Calibri" w:eastAsia="Calibri" w:hAnsi="Calibri" w:cs="Calibri"/>
                <w:bCs/>
                <w:lang w:val="en-GB" w:eastAsia="zh-CN"/>
              </w:rPr>
            </w:pPr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center"/>
              <w:rPr>
                <w:rFonts w:ascii="Calibri" w:eastAsia="Calibri" w:hAnsi="Calibri" w:cs="Calibri"/>
                <w:bCs/>
                <w:lang w:val="en-GB" w:eastAsia="zh-CN"/>
              </w:rPr>
            </w:pPr>
            <w:r w:rsidRPr="00122E7B">
              <w:rPr>
                <w:rFonts w:ascii="Calibri" w:eastAsia="Calibri" w:hAnsi="Calibri" w:cs="Calibri"/>
                <w:bCs/>
                <w:lang w:val="en-GB" w:eastAsia="zh-CN"/>
              </w:rPr>
              <w:t>ΟΛΟΓΡΑΦΩΣ</w:t>
            </w:r>
          </w:p>
        </w:tc>
      </w:tr>
      <w:tr w:rsidR="00122E7B" w:rsidRPr="00122E7B" w:rsidTr="009B3D20">
        <w:tc>
          <w:tcPr>
            <w:tcW w:w="4077" w:type="dxa"/>
            <w:shd w:val="clear" w:color="auto" w:fill="auto"/>
            <w:vAlign w:val="center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1.1 Ύψος του προϋπολογισμένου ποσού (Συνολικά)</w:t>
            </w:r>
            <w:r w:rsidRPr="00122E7B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 xml:space="preserve"> </w:t>
            </w: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  <w:vAlign w:val="center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  <w:vAlign w:val="center"/>
          </w:tcPr>
          <w:p w:rsidR="00122E7B" w:rsidRPr="00122E7B" w:rsidRDefault="00122E7B" w:rsidP="00122E7B">
            <w:pPr>
              <w:tabs>
                <w:tab w:val="left" w:pos="284"/>
              </w:tabs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1.3 Διοικητικό κόστος παροχής των υπηρεσιών 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  <w:vAlign w:val="center"/>
          </w:tcPr>
          <w:p w:rsidR="00122E7B" w:rsidRPr="00122E7B" w:rsidRDefault="00122E7B" w:rsidP="00122E7B">
            <w:pPr>
              <w:numPr>
                <w:ilvl w:val="1"/>
                <w:numId w:val="1"/>
              </w:numPr>
              <w:tabs>
                <w:tab w:val="left" w:pos="313"/>
              </w:tabs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122E7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Αν</w:t>
            </w:r>
            <w:proofErr w:type="spellEnd"/>
            <w:r w:rsidRPr="00122E7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 xml:space="preserve">αλώσιμα </w:t>
            </w: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/ Υλικά / Έκτακτες Εργασίες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200" w:line="240" w:lineRule="auto"/>
              <w:contextualSpacing/>
              <w:jc w:val="both"/>
              <w:rPr>
                <w:rFonts w:ascii="Calibri" w:eastAsia="Calibri" w:hAnsi="Calibri" w:cs="Calibri"/>
                <w:bCs/>
                <w:lang w:val="en-GB"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</w:tcPr>
          <w:p w:rsidR="00122E7B" w:rsidRPr="00122E7B" w:rsidRDefault="00122E7B" w:rsidP="00122E7B">
            <w:pPr>
              <w:numPr>
                <w:ilvl w:val="1"/>
                <w:numId w:val="2"/>
              </w:numPr>
              <w:tabs>
                <w:tab w:val="left" w:pos="313"/>
              </w:tabs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122E7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Εργολ</w:t>
            </w:r>
            <w:proofErr w:type="spellEnd"/>
            <w:r w:rsidRPr="00122E7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 xml:space="preserve">αβικό </w:t>
            </w:r>
            <w:proofErr w:type="spellStart"/>
            <w:r w:rsidRPr="00122E7B">
              <w:rPr>
                <w:rFonts w:ascii="Calibri" w:eastAsia="Calibri" w:hAnsi="Calibri" w:cs="Calibri"/>
                <w:sz w:val="20"/>
                <w:szCs w:val="20"/>
                <w:lang w:val="en-GB" w:eastAsia="zh-CN"/>
              </w:rPr>
              <w:t>κέρδος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</w:tcPr>
          <w:p w:rsidR="00122E7B" w:rsidRPr="00122E7B" w:rsidRDefault="00122E7B" w:rsidP="00122E7B">
            <w:pPr>
              <w:numPr>
                <w:ilvl w:val="1"/>
                <w:numId w:val="2"/>
              </w:numPr>
              <w:tabs>
                <w:tab w:val="left" w:pos="313"/>
              </w:tabs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Νόμιμες Κρατήσεις υπέρ Δημοσίου και τρίτων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122E7B" w:rsidRPr="00122E7B" w:rsidTr="009B3D20">
        <w:tc>
          <w:tcPr>
            <w:tcW w:w="9747" w:type="dxa"/>
            <w:gridSpan w:val="3"/>
            <w:shd w:val="clear" w:color="auto" w:fill="BFBFBF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ΣΥΝΟΛΟ ΟΙΚΟΝΟΜΙΚΗΣ ΠΡΟΣΦΟΡΑΣ ΜΗ ΣΥΜΠΕΡΙΛΑΜΒΑΝΟΜΕΝΟΥ ΦΠΑ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122E7B" w:rsidRPr="00122E7B" w:rsidTr="009B3D20">
        <w:tc>
          <w:tcPr>
            <w:tcW w:w="4077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122E7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ΣΥΝΟΛΟ ΟΙΚΟΝΟΜΙΚΗΣ ΠΡΟΣΦΟΡΑΣ ΣΥΜΠΕΡΙΛΑΜΒΑΝΟΜΕΝΟΥ ΦΠΑ</w:t>
            </w:r>
          </w:p>
        </w:tc>
        <w:tc>
          <w:tcPr>
            <w:tcW w:w="2268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122E7B" w:rsidRPr="00122E7B" w:rsidRDefault="00122E7B" w:rsidP="00122E7B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color w:val="5B9BD5"/>
          <w:lang w:eastAsia="zh-CN"/>
        </w:rPr>
      </w:pPr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22E7B">
        <w:rPr>
          <w:rFonts w:ascii="Calibri" w:eastAsia="Times New Roman" w:hAnsi="Calibri" w:cs="Calibri"/>
          <w:szCs w:val="24"/>
          <w:lang w:eastAsia="zh-CN"/>
        </w:rPr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Arial"/>
          <w:b/>
          <w:color w:val="002060"/>
          <w:lang w:eastAsia="zh-CN"/>
        </w:rPr>
      </w:pPr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22E7B">
        <w:rPr>
          <w:rFonts w:ascii="Calibri" w:eastAsia="Times New Roman" w:hAnsi="Calibri" w:cs="Arial"/>
          <w:b/>
          <w:color w:val="002060"/>
          <w:lang w:eastAsia="zh-CN"/>
        </w:rPr>
        <w:t xml:space="preserve">ΜΕΡΟΣ Β΄ – </w:t>
      </w:r>
      <w:r w:rsidRPr="00122E7B">
        <w:rPr>
          <w:rFonts w:ascii="Calibri" w:eastAsia="Times New Roman" w:hAnsi="Calibri" w:cs="Calibri"/>
          <w:b/>
          <w:color w:val="002060"/>
          <w:szCs w:val="24"/>
          <w:lang w:eastAsia="zh-CN"/>
        </w:rPr>
        <w:t>Ανάλυση των στοιχείων 1.1 και 1.2 του πίνακα οικονομικής προσφοράς</w:t>
      </w:r>
      <w:r w:rsidRPr="00122E7B">
        <w:rPr>
          <w:rFonts w:ascii="Calibri" w:eastAsia="Times New Roman" w:hAnsi="Calibri" w:cs="Calibri"/>
          <w:color w:val="002060"/>
          <w:szCs w:val="24"/>
          <w:lang w:eastAsia="zh-CN"/>
        </w:rPr>
        <w:t xml:space="preserve"> </w:t>
      </w:r>
      <w:r w:rsidRPr="00122E7B">
        <w:rPr>
          <w:rFonts w:ascii="Calibri" w:eastAsia="Times New Roman" w:hAnsi="Calibri" w:cs="Calibri"/>
          <w:b/>
          <w:color w:val="002060"/>
          <w:szCs w:val="24"/>
          <w:lang w:eastAsia="zh-CN"/>
        </w:rPr>
        <w:t>(ΥΠΟΧΡΕΩΤΙΚΟ)</w:t>
      </w:r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22E7B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</w:t>
      </w:r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22E7B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</w:t>
      </w:r>
    </w:p>
    <w:p w:rsidR="00122E7B" w:rsidRPr="00122E7B" w:rsidRDefault="00122E7B" w:rsidP="00122E7B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22E7B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</w:t>
      </w:r>
    </w:p>
    <w:p w:rsidR="00C22D1E" w:rsidRDefault="00C22D1E">
      <w:bookmarkStart w:id="1" w:name="_GoBack"/>
      <w:bookmarkEnd w:id="1"/>
    </w:p>
    <w:sectPr w:rsidR="00C22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B"/>
    <w:rsid w:val="00122E7B"/>
    <w:rsid w:val="00C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B7892-B5DF-4048-815E-749F6C8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Κακούρη</dc:creator>
  <cp:keywords/>
  <dc:description/>
  <cp:lastModifiedBy>Χριστίνα Κακούρη</cp:lastModifiedBy>
  <cp:revision>1</cp:revision>
  <dcterms:created xsi:type="dcterms:W3CDTF">2019-06-14T07:40:00Z</dcterms:created>
  <dcterms:modified xsi:type="dcterms:W3CDTF">2019-06-14T07:41:00Z</dcterms:modified>
</cp:coreProperties>
</file>