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3F" w:rsidRPr="006B2C94" w:rsidRDefault="00930A3F" w:rsidP="00930A3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325211"/>
      <w:r>
        <w:rPr>
          <w:rFonts w:ascii="Calibri" w:hAnsi="Calibri"/>
          <w:lang w:val="el-GR"/>
        </w:rPr>
        <w:t>ΠΑΡΑΡΤΗΜΑ ΙΙI – Οικονομική Προσφορά</w:t>
      </w:r>
      <w:bookmarkEnd w:id="0"/>
    </w:p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>ΜΕΡΟΣ Α΄ – Πίνακας Οικονομικής Προσφοράς</w:t>
      </w:r>
    </w:p>
    <w:p w:rsidR="00930A3F" w:rsidRDefault="00930A3F" w:rsidP="00930A3F">
      <w:pPr>
        <w:pStyle w:val="normalwithoutspacing"/>
      </w:pPr>
    </w:p>
    <w:p w:rsidR="00930A3F" w:rsidRDefault="00930A3F" w:rsidP="00930A3F">
      <w:pPr>
        <w:pStyle w:val="normalwithoutspacing"/>
        <w:jc w:val="center"/>
        <w:rPr>
          <w:b/>
          <w:color w:val="002060"/>
          <w:szCs w:val="22"/>
          <w:u w:val="single"/>
        </w:rPr>
      </w:pPr>
      <w:r w:rsidRPr="006A1672">
        <w:rPr>
          <w:b/>
          <w:color w:val="002060"/>
          <w:szCs w:val="22"/>
          <w:u w:val="single"/>
        </w:rPr>
        <w:t>ΠΙΝΑΚΑΣ Α΄</w:t>
      </w:r>
    </w:p>
    <w:p w:rsidR="00930A3F" w:rsidRDefault="00930A3F" w:rsidP="00930A3F">
      <w:pPr>
        <w:pStyle w:val="normalwithoutspacing"/>
        <w:jc w:val="center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Προϋπολογισμός </w:t>
      </w:r>
      <w:r>
        <w:rPr>
          <w:b/>
          <w:color w:val="002060"/>
          <w:szCs w:val="22"/>
          <w:u w:val="single"/>
          <w:lang w:val="en-US"/>
        </w:rPr>
        <w:t xml:space="preserve">: </w:t>
      </w:r>
      <w:r>
        <w:rPr>
          <w:b/>
          <w:color w:val="002060"/>
          <w:szCs w:val="22"/>
          <w:u w:val="single"/>
        </w:rPr>
        <w:t>6</w:t>
      </w:r>
      <w:r>
        <w:rPr>
          <w:b/>
          <w:color w:val="002060"/>
          <w:szCs w:val="22"/>
          <w:u w:val="single"/>
          <w:lang w:val="en-US"/>
        </w:rPr>
        <w:t>39</w:t>
      </w:r>
      <w:r w:rsidRPr="00AB2F8E">
        <w:rPr>
          <w:b/>
          <w:color w:val="002060"/>
          <w:szCs w:val="22"/>
          <w:u w:val="single"/>
          <w:lang w:val="en-GB"/>
        </w:rPr>
        <w:t>.</w:t>
      </w:r>
      <w:r>
        <w:rPr>
          <w:b/>
          <w:color w:val="002060"/>
          <w:szCs w:val="22"/>
          <w:u w:val="single"/>
          <w:lang w:val="en-GB"/>
        </w:rPr>
        <w:t>54</w:t>
      </w:r>
      <w:r w:rsidRPr="00AB2F8E">
        <w:rPr>
          <w:b/>
          <w:color w:val="002060"/>
          <w:szCs w:val="22"/>
          <w:u w:val="single"/>
          <w:lang w:val="en-GB"/>
        </w:rPr>
        <w:t xml:space="preserve">0,00 </w:t>
      </w:r>
      <w:r>
        <w:rPr>
          <w:b/>
          <w:color w:val="002060"/>
          <w:szCs w:val="22"/>
          <w:u w:val="single"/>
        </w:rPr>
        <w:t>€</w:t>
      </w:r>
    </w:p>
    <w:p w:rsidR="00930A3F" w:rsidRPr="00302A81" w:rsidRDefault="00930A3F" w:rsidP="00930A3F">
      <w:pPr>
        <w:pStyle w:val="normalwithoutspacing"/>
        <w:jc w:val="center"/>
        <w:rPr>
          <w:b/>
          <w:color w:val="002060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265"/>
        <w:gridCol w:w="2013"/>
        <w:gridCol w:w="1632"/>
        <w:gridCol w:w="864"/>
        <w:gridCol w:w="864"/>
      </w:tblGrid>
      <w:tr w:rsidR="00930A3F" w:rsidRPr="005B7E7D" w:rsidTr="0007191A">
        <w:tc>
          <w:tcPr>
            <w:tcW w:w="1718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ΠΕΡΙΓΡΑΦΗ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ΤΙΜΗ ΔΙΚΛΙΝΟΥ ΔΩΜΑΤΙΟΥ ΧΩΡΙΣ Φ.Π.Α. (Α)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ΑΡΙΘΜΟΣ ΠΡΟΣΦΕΡΟΜΕΝΩΝ ΔΩΜΑΤΙΩΝ</w:t>
            </w:r>
          </w:p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(Β)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ΗΜΕΡΕΣ ΜΙΣΘΩΣΗΣ</w:t>
            </w:r>
          </w:p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(Γ)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ΤΙΜΗ ΧΩΡΙΣ Φ.Π.Α.</w:t>
            </w:r>
          </w:p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(Α) Χ (Β) Χ (Γ)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ΤΙΜΗ ΜΕ Φ.Π.Α.</w:t>
            </w:r>
          </w:p>
        </w:tc>
      </w:tr>
      <w:tr w:rsidR="00930A3F" w:rsidRPr="005B7E7D" w:rsidTr="0007191A">
        <w:tc>
          <w:tcPr>
            <w:tcW w:w="1718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Παροχή δίκλινων δωματίων σύμφωνα με τις απαιτήσεις των Παραρτημάτων Ι και ΙΙ της παρούσης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>
              <w:rPr>
                <w:rFonts w:eastAsia="Calibri" w:cs="Arial"/>
                <w:b/>
                <w:color w:val="002060"/>
                <w:szCs w:val="22"/>
              </w:rPr>
              <w:t>66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>
              <w:rPr>
                <w:rFonts w:eastAsia="Calibri" w:cs="Arial"/>
                <w:b/>
                <w:color w:val="002060"/>
                <w:szCs w:val="22"/>
              </w:rPr>
              <w:t>323</w:t>
            </w:r>
            <w:r w:rsidRPr="005B7E7D">
              <w:rPr>
                <w:rFonts w:eastAsia="Calibri" w:cs="Arial"/>
                <w:b/>
                <w:color w:val="002060"/>
                <w:szCs w:val="22"/>
              </w:rPr>
              <w:t xml:space="preserve"> Ημερολογιακές Ημέρες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</w:p>
        </w:tc>
      </w:tr>
    </w:tbl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</w:p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</w:p>
    <w:p w:rsidR="00930A3F" w:rsidRDefault="00930A3F" w:rsidP="00930A3F">
      <w:pPr>
        <w:pStyle w:val="normalwithoutspacing"/>
        <w:jc w:val="center"/>
        <w:rPr>
          <w:b/>
          <w:color w:val="002060"/>
          <w:szCs w:val="22"/>
          <w:u w:val="single"/>
        </w:rPr>
      </w:pPr>
      <w:r w:rsidRPr="006A1672">
        <w:rPr>
          <w:b/>
          <w:color w:val="002060"/>
          <w:szCs w:val="22"/>
          <w:u w:val="single"/>
        </w:rPr>
        <w:t xml:space="preserve">ΠΙΝΑΚΑΣ </w:t>
      </w:r>
      <w:r>
        <w:rPr>
          <w:b/>
          <w:color w:val="002060"/>
          <w:szCs w:val="22"/>
          <w:u w:val="single"/>
        </w:rPr>
        <w:t>Β</w:t>
      </w:r>
      <w:r w:rsidRPr="006A1672">
        <w:rPr>
          <w:b/>
          <w:color w:val="002060"/>
          <w:szCs w:val="22"/>
          <w:u w:val="single"/>
        </w:rPr>
        <w:t>΄</w:t>
      </w:r>
    </w:p>
    <w:p w:rsidR="00930A3F" w:rsidRDefault="00930A3F" w:rsidP="00930A3F">
      <w:pPr>
        <w:pStyle w:val="normalwithoutspacing"/>
        <w:jc w:val="center"/>
        <w:rPr>
          <w:rFonts w:cs="Arial"/>
          <w:b/>
          <w:color w:val="002060"/>
          <w:szCs w:val="22"/>
        </w:rPr>
      </w:pPr>
      <w:r>
        <w:rPr>
          <w:b/>
          <w:color w:val="002060"/>
          <w:szCs w:val="22"/>
          <w:u w:val="single"/>
        </w:rPr>
        <w:t xml:space="preserve">Προϋπολογισμός </w:t>
      </w:r>
      <w:r>
        <w:rPr>
          <w:b/>
          <w:color w:val="002060"/>
          <w:szCs w:val="22"/>
          <w:u w:val="single"/>
          <w:lang w:val="en-US"/>
        </w:rPr>
        <w:t xml:space="preserve">: </w:t>
      </w:r>
      <w:r>
        <w:rPr>
          <w:b/>
          <w:color w:val="002060"/>
          <w:szCs w:val="22"/>
          <w:u w:val="single"/>
        </w:rPr>
        <w:t>1</w:t>
      </w:r>
      <w:r>
        <w:rPr>
          <w:b/>
          <w:color w:val="002060"/>
          <w:szCs w:val="22"/>
          <w:u w:val="single"/>
          <w:lang w:val="en-US"/>
        </w:rPr>
        <w:t>06</w:t>
      </w:r>
      <w:r w:rsidRPr="00AB2F8E">
        <w:rPr>
          <w:b/>
          <w:color w:val="002060"/>
          <w:szCs w:val="22"/>
          <w:u w:val="single"/>
          <w:lang w:val="en-GB"/>
        </w:rPr>
        <w:t>.</w:t>
      </w:r>
      <w:r>
        <w:rPr>
          <w:b/>
          <w:color w:val="002060"/>
          <w:szCs w:val="22"/>
          <w:u w:val="single"/>
        </w:rPr>
        <w:t>5</w:t>
      </w:r>
      <w:r>
        <w:rPr>
          <w:b/>
          <w:color w:val="002060"/>
          <w:szCs w:val="22"/>
          <w:u w:val="single"/>
          <w:lang w:val="en-US"/>
        </w:rPr>
        <w:t>9</w:t>
      </w:r>
      <w:r w:rsidRPr="00AB2F8E">
        <w:rPr>
          <w:b/>
          <w:color w:val="002060"/>
          <w:szCs w:val="22"/>
          <w:u w:val="single"/>
          <w:lang w:val="en-GB"/>
        </w:rPr>
        <w:t xml:space="preserve">0,00 </w:t>
      </w:r>
      <w:r>
        <w:rPr>
          <w:b/>
          <w:color w:val="002060"/>
          <w:szCs w:val="22"/>
          <w:u w:val="single"/>
        </w:rPr>
        <w:t>€</w:t>
      </w:r>
    </w:p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013"/>
        <w:gridCol w:w="1632"/>
        <w:gridCol w:w="1454"/>
        <w:gridCol w:w="1454"/>
      </w:tblGrid>
      <w:tr w:rsidR="00930A3F" w:rsidRPr="005B7E7D" w:rsidTr="0007191A">
        <w:trPr>
          <w:jc w:val="center"/>
        </w:trPr>
        <w:tc>
          <w:tcPr>
            <w:tcW w:w="1660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ΠΕΡΙΓΡΑΦΗ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ΑΡΙΘΜΟΣ ΠΡΟΣΦΕΡΟΜΕΝΩΝ ΔΩΜΑΤΙΩΝ</w:t>
            </w:r>
          </w:p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(Α)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ΗΜΕΡΕΣ ΜΙΣΘΩΣΗΣ</w:t>
            </w:r>
          </w:p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(Β)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 xml:space="preserve">ΤΙΜΗ ΑΝΑ ΔΩΜΑΤΙΟ ΑΝΑ ΗΜΕΡΑ </w:t>
            </w:r>
          </w:p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(Γ)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 xml:space="preserve">ΣΥΝΟΛΙΚΗ ΤΙΜΗ </w:t>
            </w:r>
          </w:p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(Α) Χ (Β) Χ (Γ)</w:t>
            </w:r>
          </w:p>
        </w:tc>
      </w:tr>
      <w:tr w:rsidR="00930A3F" w:rsidRPr="005B7E7D" w:rsidTr="0007191A">
        <w:trPr>
          <w:jc w:val="center"/>
        </w:trPr>
        <w:tc>
          <w:tcPr>
            <w:tcW w:w="1660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Φόρος διαμονής  σύμφωνα με το άρθρο 53 του ν. 4389/2016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>
              <w:rPr>
                <w:rFonts w:eastAsia="Calibri" w:cs="Arial"/>
                <w:b/>
                <w:color w:val="002060"/>
                <w:szCs w:val="22"/>
              </w:rPr>
              <w:t>66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>
              <w:rPr>
                <w:rFonts w:eastAsia="Calibri" w:cs="Arial"/>
                <w:b/>
                <w:color w:val="002060"/>
                <w:szCs w:val="22"/>
              </w:rPr>
              <w:t xml:space="preserve">323 </w:t>
            </w:r>
            <w:r w:rsidRPr="005B7E7D">
              <w:rPr>
                <w:rFonts w:eastAsia="Calibri" w:cs="Arial"/>
                <w:b/>
                <w:color w:val="002060"/>
                <w:szCs w:val="22"/>
              </w:rPr>
              <w:t>Ημερολογιακές Ημέρες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930A3F" w:rsidRPr="005B7E7D" w:rsidRDefault="00930A3F" w:rsidP="0007191A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</w:p>
        </w:tc>
      </w:tr>
    </w:tbl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</w:p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</w:p>
    <w:p w:rsidR="00930A3F" w:rsidRPr="003F635B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 xml:space="preserve">ΣΗΜΕΙΩΣΗ </w:t>
      </w:r>
      <w:r w:rsidRPr="003F635B">
        <w:rPr>
          <w:rFonts w:cs="Arial"/>
          <w:b/>
          <w:color w:val="002060"/>
          <w:szCs w:val="22"/>
        </w:rPr>
        <w:t xml:space="preserve">: </w:t>
      </w:r>
      <w:r>
        <w:rPr>
          <w:rFonts w:cs="Arial"/>
          <w:b/>
          <w:color w:val="002060"/>
          <w:szCs w:val="22"/>
        </w:rPr>
        <w:t xml:space="preserve">Η τιμή του Πίνακα Β΄ δεν υπολογίζεται ως στοιχείο κατακύρωσης παρά μόνο ως αποτύπωση στο συνολικό συμβατικό τίμημα. </w:t>
      </w:r>
    </w:p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 xml:space="preserve">Ως κριτήριο κατακύρωσης για την ανάδειξη της </w:t>
      </w:r>
      <w:proofErr w:type="spellStart"/>
      <w:r>
        <w:rPr>
          <w:rFonts w:cs="Arial"/>
          <w:b/>
          <w:color w:val="002060"/>
          <w:szCs w:val="22"/>
        </w:rPr>
        <w:t>συμφερότερης</w:t>
      </w:r>
      <w:proofErr w:type="spellEnd"/>
      <w:r>
        <w:rPr>
          <w:rFonts w:cs="Arial"/>
          <w:b/>
          <w:color w:val="002060"/>
          <w:szCs w:val="22"/>
        </w:rPr>
        <w:t xml:space="preserve"> οικονομικής προσφοράς βάσει τιμής υπολογίζεται η προσφερόμενη τιμή χωρίς Φ.Π.Α. του Πίνακα Α΄. </w:t>
      </w:r>
    </w:p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</w:p>
    <w:p w:rsidR="00930A3F" w:rsidRDefault="00930A3F" w:rsidP="00930A3F">
      <w:pPr>
        <w:pStyle w:val="normalwithoutspacing"/>
        <w:rPr>
          <w:rFonts w:cs="Arial"/>
          <w:b/>
          <w:color w:val="002060"/>
          <w:szCs w:val="22"/>
        </w:rPr>
      </w:pPr>
    </w:p>
    <w:p w:rsidR="002859F7" w:rsidRPr="00930A3F" w:rsidRDefault="002859F7">
      <w:pPr>
        <w:rPr>
          <w:lang w:val="el-GR"/>
        </w:rPr>
      </w:pPr>
      <w:bookmarkStart w:id="1" w:name="_GoBack"/>
      <w:bookmarkEnd w:id="1"/>
    </w:p>
    <w:sectPr w:rsidR="002859F7" w:rsidRPr="00930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3F"/>
    <w:rsid w:val="002859F7"/>
    <w:rsid w:val="009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303D6-80AE-4A9B-8507-BC02B12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3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30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930A3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30A3F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930A3F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930A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Αλεξία Αλεξοπούλου</cp:lastModifiedBy>
  <cp:revision>1</cp:revision>
  <dcterms:created xsi:type="dcterms:W3CDTF">2019-03-01T07:38:00Z</dcterms:created>
  <dcterms:modified xsi:type="dcterms:W3CDTF">2019-03-01T07:39:00Z</dcterms:modified>
</cp:coreProperties>
</file>