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D6" w:rsidRPr="006B2C94" w:rsidRDefault="005B64D6" w:rsidP="005B64D6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06810056"/>
      <w:r>
        <w:rPr>
          <w:rFonts w:ascii="Calibri" w:hAnsi="Calibri"/>
          <w:lang w:val="el-GR"/>
        </w:rPr>
        <w:t>ΠΑΡΑΡΤΗΜΑ VIΙ – Υπόδειγμα Οικονομικής Προσφοράς (Προσαρμοσμένο από την Αναθέτουσα Αρχή)</w:t>
      </w:r>
      <w:r>
        <w:rPr>
          <w:rFonts w:ascii="Calibri" w:hAnsi="Calibri"/>
          <w:i/>
          <w:color w:val="538135"/>
          <w:lang w:val="el-GR"/>
        </w:rPr>
        <w:t>]</w:t>
      </w:r>
      <w:bookmarkEnd w:id="0"/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368"/>
        <w:gridCol w:w="2453"/>
        <w:gridCol w:w="2462"/>
      </w:tblGrid>
      <w:tr w:rsidR="005B64D6" w:rsidRPr="00012864" w:rsidTr="00A2641E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012864"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2864">
              <w:rPr>
                <w:rFonts w:ascii="Tahoma" w:hAnsi="Tahoma" w:cs="Tahoma"/>
                <w:sz w:val="20"/>
                <w:szCs w:val="20"/>
              </w:rPr>
              <w:t>Αντικείμενο</w:t>
            </w:r>
            <w:proofErr w:type="spellEnd"/>
            <w:r w:rsidRPr="000128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2864">
              <w:rPr>
                <w:rFonts w:ascii="Tahoma" w:hAnsi="Tahoma" w:cs="Tahoma"/>
                <w:sz w:val="20"/>
                <w:szCs w:val="20"/>
              </w:rPr>
              <w:t>Συντήρησης</w:t>
            </w:r>
            <w:proofErr w:type="spellEnd"/>
            <w:r w:rsidRPr="00012864">
              <w:rPr>
                <w:rFonts w:ascii="Tahoma" w:hAnsi="Tahoma" w:cs="Tahoma"/>
                <w:sz w:val="20"/>
                <w:szCs w:val="20"/>
              </w:rPr>
              <w:t xml:space="preserve"> / Υπ</w:t>
            </w:r>
            <w:proofErr w:type="spellStart"/>
            <w:r w:rsidRPr="00012864">
              <w:rPr>
                <w:rFonts w:ascii="Tahoma" w:hAnsi="Tahoma" w:cs="Tahoma"/>
                <w:sz w:val="20"/>
                <w:szCs w:val="20"/>
              </w:rPr>
              <w:t>οστήριξης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2864">
              <w:rPr>
                <w:rFonts w:ascii="Tahoma" w:hAnsi="Tahoma" w:cs="Tahoma"/>
                <w:sz w:val="20"/>
                <w:szCs w:val="20"/>
              </w:rPr>
              <w:t>Αξί</w:t>
            </w:r>
            <w:proofErr w:type="spellEnd"/>
            <w:r w:rsidRPr="00012864">
              <w:rPr>
                <w:rFonts w:ascii="Tahoma" w:hAnsi="Tahoma" w:cs="Tahoma"/>
                <w:sz w:val="20"/>
                <w:szCs w:val="20"/>
              </w:rPr>
              <w:t>α π</w:t>
            </w:r>
            <w:proofErr w:type="spellStart"/>
            <w:r w:rsidRPr="00012864">
              <w:rPr>
                <w:rFonts w:ascii="Tahoma" w:hAnsi="Tahoma" w:cs="Tahoma"/>
                <w:sz w:val="20"/>
                <w:szCs w:val="20"/>
              </w:rPr>
              <w:t>λέον</w:t>
            </w:r>
            <w:proofErr w:type="spellEnd"/>
            <w:r w:rsidRPr="00012864">
              <w:rPr>
                <w:rFonts w:ascii="Tahoma" w:hAnsi="Tahoma" w:cs="Tahoma"/>
                <w:sz w:val="20"/>
                <w:szCs w:val="20"/>
              </w:rPr>
              <w:t xml:space="preserve"> ΦΠΑ (€)</w:t>
            </w:r>
          </w:p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012864">
              <w:rPr>
                <w:rFonts w:ascii="Tahoma" w:hAnsi="Tahoma" w:cs="Tahoma"/>
                <w:sz w:val="20"/>
                <w:szCs w:val="20"/>
              </w:rPr>
              <w:t>ΑΡΙΘΜΗΤΙΚΑ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2864">
              <w:rPr>
                <w:rFonts w:ascii="Tahoma" w:hAnsi="Tahoma" w:cs="Tahoma"/>
                <w:sz w:val="20"/>
                <w:szCs w:val="20"/>
              </w:rPr>
              <w:t>Αξί</w:t>
            </w:r>
            <w:proofErr w:type="spellEnd"/>
            <w:r w:rsidRPr="00012864">
              <w:rPr>
                <w:rFonts w:ascii="Tahoma" w:hAnsi="Tahoma" w:cs="Tahoma"/>
                <w:sz w:val="20"/>
                <w:szCs w:val="20"/>
              </w:rPr>
              <w:t>α π</w:t>
            </w:r>
            <w:proofErr w:type="spellStart"/>
            <w:r w:rsidRPr="00012864">
              <w:rPr>
                <w:rFonts w:ascii="Tahoma" w:hAnsi="Tahoma" w:cs="Tahoma"/>
                <w:sz w:val="20"/>
                <w:szCs w:val="20"/>
              </w:rPr>
              <w:t>λέον</w:t>
            </w:r>
            <w:proofErr w:type="spellEnd"/>
            <w:r w:rsidRPr="00012864">
              <w:rPr>
                <w:rFonts w:ascii="Tahoma" w:hAnsi="Tahoma" w:cs="Tahoma"/>
                <w:sz w:val="20"/>
                <w:szCs w:val="20"/>
              </w:rPr>
              <w:t xml:space="preserve"> ΦΠΑ (€)</w:t>
            </w:r>
          </w:p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012864">
              <w:rPr>
                <w:rFonts w:ascii="Tahoma" w:hAnsi="Tahoma" w:cs="Tahoma"/>
                <w:sz w:val="20"/>
                <w:szCs w:val="20"/>
              </w:rPr>
              <w:t>ΟΛΟΓΡΑΦΩΣ</w:t>
            </w:r>
          </w:p>
        </w:tc>
      </w:tr>
      <w:tr w:rsidR="005B64D6" w:rsidRPr="00BD12EF" w:rsidTr="00A2641E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 xml:space="preserve">Συντήρηση/υποστήριξη του πληροφοριακού συστήματος ΑΙΧΜΕΣ </w:t>
            </w:r>
            <w:r w:rsidRPr="00012864">
              <w:rPr>
                <w:rFonts w:ascii="Tahoma" w:hAnsi="Tahoma" w:cs="Tahoma"/>
                <w:sz w:val="20"/>
                <w:szCs w:val="20"/>
                <w:lang w:val="en-US"/>
              </w:rPr>
              <w:t>BUSINESS</w:t>
            </w: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012864">
              <w:rPr>
                <w:rFonts w:ascii="Tahoma" w:hAnsi="Tahoma" w:cs="Tahoma"/>
                <w:sz w:val="20"/>
                <w:szCs w:val="20"/>
                <w:lang w:val="en-US"/>
              </w:rPr>
              <w:t>SUITE</w:t>
            </w: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>: ΟΙΚΟΝΟΜΙΚΗ ΔΙΑΧΕΙΡΙΣΗ (50 χρήστες) / ΜΙΣΘΟΔΟΣΙΑ (15 χρήστες)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B64D6" w:rsidRPr="00BD12EF" w:rsidTr="00A2641E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 xml:space="preserve">Συντήρηση/υποστήριξη του πληροφοριακού συστήματος ΑΙΧΜΕΣ </w:t>
            </w:r>
            <w:r w:rsidRPr="00012864">
              <w:rPr>
                <w:rFonts w:ascii="Tahoma" w:hAnsi="Tahoma" w:cs="Tahoma"/>
                <w:sz w:val="20"/>
                <w:szCs w:val="20"/>
                <w:lang w:val="en-US"/>
              </w:rPr>
              <w:t>BUSINESS</w:t>
            </w: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012864">
              <w:rPr>
                <w:rFonts w:ascii="Tahoma" w:hAnsi="Tahoma" w:cs="Tahoma"/>
                <w:sz w:val="20"/>
                <w:szCs w:val="20"/>
                <w:lang w:val="en-US"/>
              </w:rPr>
              <w:t>SUITE</w:t>
            </w: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>: ΠΣ ΔΙΕΚ/ΣΕΚ/ΣΔΕ/ΚΔΒΜ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B64D6" w:rsidRPr="00BD12EF" w:rsidTr="00A2641E"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>Τελική Αξία πλέον Φ.Π.Α.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B64D6" w:rsidRPr="00012864" w:rsidTr="00A2641E"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12864">
              <w:rPr>
                <w:rFonts w:ascii="Tahoma" w:hAnsi="Tahoma" w:cs="Tahoma"/>
                <w:sz w:val="20"/>
                <w:szCs w:val="20"/>
              </w:rPr>
              <w:t>Φ.Π.Α.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D6" w:rsidRPr="00012864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64D6" w:rsidRPr="00BD12EF" w:rsidTr="00A2641E"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BD12EF">
              <w:rPr>
                <w:rFonts w:ascii="Tahoma" w:hAnsi="Tahoma" w:cs="Tahoma"/>
                <w:sz w:val="20"/>
                <w:szCs w:val="20"/>
                <w:lang w:val="el-GR"/>
              </w:rPr>
              <w:t>Τελική Αξία με Φ.Π.Α.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D6" w:rsidRPr="00BD12EF" w:rsidRDefault="005B64D6" w:rsidP="00A2641E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5B64D6" w:rsidRPr="00BD12EF" w:rsidRDefault="005B64D6" w:rsidP="005B64D6">
      <w:pPr>
        <w:spacing w:line="288" w:lineRule="auto"/>
        <w:rPr>
          <w:rFonts w:ascii="Tahoma" w:hAnsi="Tahoma" w:cs="Tahoma"/>
          <w:sz w:val="20"/>
          <w:szCs w:val="20"/>
          <w:lang w:val="el-GR"/>
        </w:rPr>
      </w:pPr>
    </w:p>
    <w:p w:rsidR="00A61969" w:rsidRPr="005B64D6" w:rsidRDefault="00A61969">
      <w:pPr>
        <w:rPr>
          <w:lang w:val="el-GR"/>
        </w:rPr>
      </w:pPr>
      <w:bookmarkStart w:id="1" w:name="_GoBack"/>
      <w:bookmarkEnd w:id="1"/>
    </w:p>
    <w:sectPr w:rsidR="00A61969" w:rsidRPr="005B64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D6"/>
    <w:rsid w:val="005B64D6"/>
    <w:rsid w:val="00A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072D4-2BB3-4835-B5CE-F2B8C601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D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B6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B64D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B64D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5B64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VIΙ – Υπόδειγμα Οικονομικής Προσφοράς (Προσαρμοσμένο από την Αναθέτουσ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2022-06-29T09:39:00Z</dcterms:created>
  <dcterms:modified xsi:type="dcterms:W3CDTF">2022-06-29T09:41:00Z</dcterms:modified>
</cp:coreProperties>
</file>