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E4" w:rsidRPr="00077E35" w:rsidRDefault="006278E4" w:rsidP="006278E4">
      <w:pPr>
        <w:pStyle w:val="2"/>
        <w:ind w:left="397" w:right="831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76457614"/>
      <w:r w:rsidRPr="00077E35">
        <w:rPr>
          <w:rFonts w:asciiTheme="minorHAnsi" w:hAnsiTheme="minorHAnsi" w:cstheme="minorHAnsi"/>
          <w:color w:val="002060"/>
          <w:sz w:val="22"/>
          <w:szCs w:val="22"/>
        </w:rPr>
        <w:t>ΠΑΡΑΡΤΗΜΑ IIΙ – Υπόδειγμα Οικονομικής Προσφοράς</w:t>
      </w:r>
      <w:bookmarkEnd w:id="0"/>
    </w:p>
    <w:p w:rsidR="006278E4" w:rsidRPr="00077E35" w:rsidRDefault="006278E4" w:rsidP="006278E4">
      <w:pPr>
        <w:pStyle w:val="a3"/>
        <w:ind w:left="3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11430" t="1905" r="13335" b="8255"/>
                <wp:docPr id="14" name="Ομάδ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ED95B" id="Ομάδα 14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">
                <v:line id="Line 15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" strokecolor="navy" strokeweight="1.44pt"/>
                <w10:anchorlock/>
              </v:group>
            </w:pict>
          </mc:Fallback>
        </mc:AlternateContent>
      </w:r>
    </w:p>
    <w:p w:rsidR="006278E4" w:rsidRPr="00077E35" w:rsidRDefault="006278E4" w:rsidP="006278E4">
      <w:pPr>
        <w:spacing w:before="87"/>
        <w:ind w:left="392"/>
        <w:rPr>
          <w:rFonts w:asciiTheme="minorHAnsi" w:hAnsiTheme="minorHAnsi" w:cstheme="minorHAnsi"/>
          <w:b/>
        </w:rPr>
      </w:pPr>
      <w:r w:rsidRPr="00077E35">
        <w:rPr>
          <w:rFonts w:asciiTheme="minorHAnsi" w:hAnsiTheme="minorHAnsi" w:cstheme="minorHAnsi"/>
          <w:b/>
          <w:w w:val="105"/>
        </w:rPr>
        <w:t>Στοιχεία Προσφέροντος</w:t>
      </w:r>
    </w:p>
    <w:p w:rsidR="006278E4" w:rsidRPr="00077E35" w:rsidRDefault="006278E4" w:rsidP="006278E4">
      <w:pPr>
        <w:tabs>
          <w:tab w:val="left" w:pos="1832"/>
        </w:tabs>
        <w:spacing w:before="15"/>
        <w:ind w:left="392"/>
        <w:rPr>
          <w:rFonts w:asciiTheme="minorHAnsi" w:hAnsiTheme="minorHAnsi" w:cstheme="minorHAnsi"/>
        </w:rPr>
      </w:pPr>
      <w:r w:rsidRPr="00077E35">
        <w:rPr>
          <w:rFonts w:asciiTheme="minorHAnsi" w:hAnsiTheme="minorHAnsi" w:cstheme="minorHAnsi"/>
          <w:w w:val="105"/>
        </w:rPr>
        <w:t>Επωνυμία:</w:t>
      </w:r>
      <w:r w:rsidRPr="00077E35">
        <w:rPr>
          <w:rFonts w:asciiTheme="minorHAnsi" w:hAnsiTheme="minorHAnsi" w:cstheme="minorHAnsi"/>
          <w:w w:val="105"/>
        </w:rPr>
        <w:tab/>
        <w:t>…………</w:t>
      </w:r>
    </w:p>
    <w:p w:rsidR="006278E4" w:rsidRPr="00077E35" w:rsidRDefault="006278E4" w:rsidP="006278E4">
      <w:pPr>
        <w:tabs>
          <w:tab w:val="left" w:pos="1832"/>
        </w:tabs>
        <w:spacing w:before="10"/>
        <w:ind w:left="392"/>
        <w:rPr>
          <w:rFonts w:asciiTheme="minorHAnsi" w:hAnsiTheme="minorHAnsi" w:cstheme="minorHAnsi"/>
        </w:rPr>
      </w:pPr>
      <w:r w:rsidRPr="00077E35">
        <w:rPr>
          <w:rFonts w:asciiTheme="minorHAnsi" w:hAnsiTheme="minorHAnsi" w:cstheme="minorHAnsi"/>
          <w:w w:val="105"/>
        </w:rPr>
        <w:t>Διεύθυνση:</w:t>
      </w:r>
      <w:r w:rsidRPr="00077E35">
        <w:rPr>
          <w:rFonts w:asciiTheme="minorHAnsi" w:hAnsiTheme="minorHAnsi" w:cstheme="minorHAnsi"/>
          <w:w w:val="105"/>
        </w:rPr>
        <w:tab/>
        <w:t>…………</w:t>
      </w:r>
    </w:p>
    <w:p w:rsidR="006278E4" w:rsidRPr="00077E35" w:rsidRDefault="006278E4" w:rsidP="006278E4">
      <w:pPr>
        <w:tabs>
          <w:tab w:val="left" w:pos="1832"/>
          <w:tab w:val="left" w:pos="6872"/>
          <w:tab w:val="left" w:pos="8312"/>
        </w:tabs>
        <w:spacing w:before="11"/>
        <w:ind w:left="392"/>
        <w:rPr>
          <w:rFonts w:asciiTheme="minorHAnsi" w:hAnsiTheme="minorHAnsi" w:cstheme="minorHAnsi"/>
        </w:rPr>
      </w:pPr>
      <w:r w:rsidRPr="00077E35">
        <w:rPr>
          <w:rFonts w:asciiTheme="minorHAnsi" w:hAnsiTheme="minorHAnsi" w:cstheme="minorHAnsi"/>
          <w:w w:val="105"/>
        </w:rPr>
        <w:t>Τηλέφωνο:</w:t>
      </w:r>
      <w:r w:rsidRPr="00077E35">
        <w:rPr>
          <w:rFonts w:asciiTheme="minorHAnsi" w:hAnsiTheme="minorHAnsi" w:cstheme="minorHAnsi"/>
          <w:w w:val="105"/>
        </w:rPr>
        <w:tab/>
        <w:t>…………</w:t>
      </w:r>
      <w:r w:rsidRPr="00077E35">
        <w:rPr>
          <w:rFonts w:asciiTheme="minorHAnsi" w:hAnsiTheme="minorHAnsi" w:cstheme="minorHAnsi"/>
          <w:w w:val="105"/>
        </w:rPr>
        <w:tab/>
        <w:t>Ημερομηνία:</w:t>
      </w:r>
      <w:r w:rsidRPr="00077E35">
        <w:rPr>
          <w:rFonts w:asciiTheme="minorHAnsi" w:hAnsiTheme="minorHAnsi" w:cstheme="minorHAnsi"/>
          <w:w w:val="105"/>
        </w:rPr>
        <w:tab/>
        <w:t>…………</w:t>
      </w:r>
    </w:p>
    <w:p w:rsidR="006278E4" w:rsidRPr="00077E35" w:rsidRDefault="006278E4" w:rsidP="006278E4">
      <w:pPr>
        <w:tabs>
          <w:tab w:val="left" w:pos="1112"/>
        </w:tabs>
        <w:spacing w:before="15"/>
        <w:ind w:left="392"/>
        <w:rPr>
          <w:rFonts w:asciiTheme="minorHAnsi" w:hAnsiTheme="minorHAnsi" w:cstheme="minorHAnsi"/>
        </w:rPr>
      </w:pPr>
      <w:proofErr w:type="spellStart"/>
      <w:r w:rsidRPr="00077E35">
        <w:rPr>
          <w:rFonts w:asciiTheme="minorHAnsi" w:hAnsiTheme="minorHAnsi" w:cstheme="minorHAnsi"/>
          <w:w w:val="105"/>
        </w:rPr>
        <w:t>Fax</w:t>
      </w:r>
      <w:proofErr w:type="spellEnd"/>
      <w:r w:rsidRPr="00077E35">
        <w:rPr>
          <w:rFonts w:asciiTheme="minorHAnsi" w:hAnsiTheme="minorHAnsi" w:cstheme="minorHAnsi"/>
          <w:w w:val="105"/>
        </w:rPr>
        <w:t>:</w:t>
      </w:r>
      <w:r w:rsidRPr="00077E35">
        <w:rPr>
          <w:rFonts w:asciiTheme="minorHAnsi" w:hAnsiTheme="minorHAnsi" w:cstheme="minorHAnsi"/>
          <w:w w:val="105"/>
        </w:rPr>
        <w:tab/>
        <w:t>…………</w:t>
      </w:r>
    </w:p>
    <w:p w:rsidR="006278E4" w:rsidRPr="00077E35" w:rsidRDefault="006278E4" w:rsidP="006278E4">
      <w:pPr>
        <w:spacing w:before="10"/>
        <w:ind w:left="392"/>
        <w:rPr>
          <w:rFonts w:asciiTheme="minorHAnsi" w:hAnsiTheme="minorHAnsi" w:cstheme="minorHAnsi"/>
        </w:rPr>
      </w:pPr>
      <w:r w:rsidRPr="00077E35">
        <w:rPr>
          <w:rFonts w:asciiTheme="minorHAnsi" w:hAnsiTheme="minorHAnsi" w:cstheme="minorHAnsi"/>
          <w:w w:val="105"/>
        </w:rPr>
        <w:t>Email:    …………</w:t>
      </w:r>
    </w:p>
    <w:p w:rsidR="006278E4" w:rsidRPr="00077E35" w:rsidRDefault="006278E4" w:rsidP="006278E4">
      <w:pPr>
        <w:pStyle w:val="a3"/>
        <w:spacing w:before="1"/>
        <w:rPr>
          <w:rFonts w:asciiTheme="minorHAnsi" w:hAnsiTheme="minorHAnsi" w:cstheme="minorHAnsi"/>
          <w:sz w:val="22"/>
          <w:szCs w:val="22"/>
        </w:rPr>
      </w:pPr>
    </w:p>
    <w:p w:rsidR="006278E4" w:rsidRPr="00077E35" w:rsidRDefault="006278E4" w:rsidP="006278E4">
      <w:pPr>
        <w:ind w:left="392"/>
        <w:rPr>
          <w:rFonts w:asciiTheme="minorHAnsi" w:hAnsiTheme="minorHAnsi" w:cstheme="minorHAnsi"/>
          <w:b/>
        </w:rPr>
      </w:pPr>
      <w:r w:rsidRPr="00077E35">
        <w:rPr>
          <w:rFonts w:asciiTheme="minorHAnsi" w:hAnsiTheme="minorHAnsi" w:cstheme="minorHAnsi"/>
          <w:b/>
          <w:w w:val="105"/>
        </w:rPr>
        <w:t>Προς: ΙΝΕΔΙΒΙΜ</w:t>
      </w:r>
    </w:p>
    <w:p w:rsidR="006278E4" w:rsidRPr="00077E35" w:rsidRDefault="006278E4" w:rsidP="006278E4">
      <w:pPr>
        <w:pStyle w:val="a3"/>
        <w:spacing w:before="9"/>
        <w:rPr>
          <w:rFonts w:asciiTheme="minorHAnsi" w:hAnsiTheme="minorHAnsi" w:cstheme="minorHAnsi"/>
          <w:sz w:val="22"/>
          <w:szCs w:val="22"/>
        </w:rPr>
      </w:pPr>
    </w:p>
    <w:p w:rsidR="006278E4" w:rsidRPr="00077E35" w:rsidRDefault="006278E4" w:rsidP="006278E4">
      <w:pPr>
        <w:pStyle w:val="a3"/>
        <w:ind w:left="398" w:right="831"/>
        <w:jc w:val="center"/>
        <w:rPr>
          <w:rFonts w:asciiTheme="minorHAnsi" w:hAnsiTheme="minorHAnsi" w:cstheme="minorHAnsi"/>
          <w:sz w:val="22"/>
          <w:szCs w:val="22"/>
        </w:rPr>
      </w:pPr>
      <w:r w:rsidRPr="00077E35">
        <w:rPr>
          <w:rFonts w:asciiTheme="minorHAnsi" w:hAnsiTheme="minorHAnsi" w:cstheme="minorHAnsi"/>
          <w:w w:val="105"/>
          <w:sz w:val="22"/>
          <w:szCs w:val="22"/>
        </w:rPr>
        <w:t>ΟΙΚΟΝΟΜΙΚΗ ΠΡΟΣΦΟΡΑ ΣΥΝΟΠΤΙΚΟΥ ΔΙΑΓΩΝΙΣΜΟΥ</w:t>
      </w:r>
    </w:p>
    <w:p w:rsidR="006278E4" w:rsidRPr="00077E35" w:rsidRDefault="006278E4" w:rsidP="006278E4">
      <w:pPr>
        <w:pStyle w:val="a6"/>
        <w:ind w:right="654"/>
        <w:jc w:val="center"/>
        <w:rPr>
          <w:rFonts w:asciiTheme="minorHAnsi" w:hAnsiTheme="minorHAnsi" w:cstheme="minorHAnsi"/>
        </w:rPr>
      </w:pPr>
      <w:r w:rsidRPr="00077E35">
        <w:rPr>
          <w:rFonts w:asciiTheme="minorHAnsi" w:hAnsiTheme="minorHAnsi" w:cstheme="minorHAnsi"/>
          <w:w w:val="105"/>
        </w:rPr>
        <w:t xml:space="preserve">για την επιλογή Αναδόχου για το του </w:t>
      </w:r>
      <w:proofErr w:type="spellStart"/>
      <w:r w:rsidRPr="00077E35">
        <w:rPr>
          <w:rFonts w:asciiTheme="minorHAnsi" w:hAnsiTheme="minorHAnsi" w:cstheme="minorHAnsi"/>
          <w:w w:val="105"/>
        </w:rPr>
        <w:t>Υποέργου</w:t>
      </w:r>
      <w:proofErr w:type="spellEnd"/>
      <w:r w:rsidRPr="00077E35">
        <w:rPr>
          <w:rFonts w:asciiTheme="minorHAnsi" w:hAnsiTheme="minorHAnsi" w:cstheme="minorHAnsi"/>
          <w:w w:val="105"/>
        </w:rPr>
        <w:t xml:space="preserve"> 15</w:t>
      </w:r>
    </w:p>
    <w:p w:rsidR="006278E4" w:rsidRPr="00077E35" w:rsidRDefault="006278E4" w:rsidP="006278E4">
      <w:pPr>
        <w:pStyle w:val="a6"/>
        <w:ind w:right="654"/>
        <w:jc w:val="center"/>
        <w:rPr>
          <w:rFonts w:asciiTheme="minorHAnsi" w:hAnsiTheme="minorHAnsi" w:cstheme="minorHAnsi"/>
          <w:w w:val="105"/>
        </w:rPr>
      </w:pPr>
      <w:r w:rsidRPr="00077E35">
        <w:rPr>
          <w:rFonts w:asciiTheme="minorHAnsi" w:hAnsiTheme="minorHAnsi" w:cstheme="minorHAnsi"/>
          <w:w w:val="105"/>
        </w:rPr>
        <w:t>«</w:t>
      </w:r>
      <w:r w:rsidRPr="00077E35">
        <w:rPr>
          <w:rFonts w:asciiTheme="minorHAnsi" w:hAnsiTheme="minorHAnsi" w:cstheme="minorHAnsi"/>
        </w:rPr>
        <w:t>Προβολή και δημοσιότητα της Πράξης»</w:t>
      </w:r>
    </w:p>
    <w:p w:rsidR="006278E4" w:rsidRPr="00077E35" w:rsidRDefault="006278E4" w:rsidP="006278E4">
      <w:pPr>
        <w:pStyle w:val="normalwithoutspacing"/>
        <w:rPr>
          <w:rFonts w:asciiTheme="minorHAnsi" w:eastAsia="Calibri" w:hAnsiTheme="minorHAnsi" w:cstheme="minorHAnsi"/>
          <w:szCs w:val="22"/>
          <w:lang w:eastAsia="el-GR" w:bidi="el-GR"/>
        </w:rPr>
      </w:pPr>
      <w:r w:rsidRPr="00077E35">
        <w:rPr>
          <w:rFonts w:asciiTheme="minorHAnsi" w:eastAsia="Calibri" w:hAnsiTheme="minorHAnsi" w:cstheme="minorHAnsi"/>
          <w:szCs w:val="22"/>
          <w:lang w:eastAsia="el-GR" w:bidi="el-GR"/>
        </w:rPr>
        <w:t>της Πράξης με Τίτλο «Ενίσχυση και ανάπτυξη των ηγετικών και διευθυντικών δεξιοτήτων των εργαζομένων γυναικών στον Ιδιωτικό τομέα της Οικονομίας» με Κωδικό ΟΠΣ 5063845»</w:t>
      </w:r>
    </w:p>
    <w:p w:rsidR="006278E4" w:rsidRPr="00077E35" w:rsidRDefault="006278E4" w:rsidP="006278E4">
      <w:pPr>
        <w:pStyle w:val="normalwithoutspacing"/>
        <w:rPr>
          <w:rFonts w:asciiTheme="minorHAnsi" w:eastAsia="Calibri" w:hAnsiTheme="minorHAnsi" w:cstheme="minorHAnsi"/>
          <w:szCs w:val="22"/>
          <w:lang w:eastAsia="el-GR" w:bidi="el-GR"/>
        </w:rPr>
      </w:pPr>
      <w:r w:rsidRPr="00077E35">
        <w:rPr>
          <w:rFonts w:asciiTheme="minorHAnsi" w:eastAsia="Calibri" w:hAnsiTheme="minorHAnsi" w:cstheme="minorHAnsi"/>
          <w:szCs w:val="22"/>
          <w:lang w:eastAsia="el-GR" w:bidi="el-GR"/>
        </w:rPr>
        <w:t>Ανώτατου Π/Υ 71.400,00 συμπεριλαμβανομένου ΦΠΑ</w:t>
      </w:r>
    </w:p>
    <w:p w:rsidR="006278E4" w:rsidRPr="00077E35" w:rsidRDefault="006278E4" w:rsidP="006278E4">
      <w:pPr>
        <w:pStyle w:val="normalwithoutspacing"/>
        <w:jc w:val="center"/>
        <w:rPr>
          <w:rFonts w:asciiTheme="minorHAnsi" w:eastAsia="Calibri" w:hAnsiTheme="minorHAnsi" w:cstheme="minorHAnsi"/>
          <w:szCs w:val="22"/>
          <w:lang w:eastAsia="el-GR" w:bidi="el-GR"/>
        </w:rPr>
      </w:pPr>
      <w:r w:rsidRPr="00077E35">
        <w:rPr>
          <w:rFonts w:asciiTheme="minorHAnsi" w:eastAsia="Calibri" w:hAnsiTheme="minorHAnsi" w:cstheme="minorHAnsi"/>
          <w:szCs w:val="22"/>
          <w:lang w:eastAsia="el-GR" w:bidi="el-GR"/>
        </w:rPr>
        <w:t>ΠΙΝΑΚΑΣ ΟΙΚΟΝΟΜΙΚΗΣ ΠΡΟΣΦΟΡΑΣ</w:t>
      </w:r>
    </w:p>
    <w:p w:rsidR="006278E4" w:rsidRPr="00077E35" w:rsidRDefault="006278E4" w:rsidP="006278E4">
      <w:pPr>
        <w:pStyle w:val="a6"/>
        <w:jc w:val="right"/>
        <w:rPr>
          <w:rFonts w:asciiTheme="minorHAnsi" w:hAnsiTheme="minorHAnsi" w:cstheme="minorHAnsi"/>
          <w:b/>
          <w:bCs/>
          <w:w w:val="105"/>
        </w:rPr>
      </w:pPr>
    </w:p>
    <w:tbl>
      <w:tblPr>
        <w:tblStyle w:val="TableNormal1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93"/>
        <w:gridCol w:w="1557"/>
        <w:gridCol w:w="1418"/>
        <w:gridCol w:w="1843"/>
        <w:gridCol w:w="1881"/>
      </w:tblGrid>
      <w:tr w:rsidR="006278E4" w:rsidRPr="00077E35" w:rsidTr="004B16ED">
        <w:trPr>
          <w:trHeight w:val="777"/>
        </w:trPr>
        <w:tc>
          <w:tcPr>
            <w:tcW w:w="610" w:type="dxa"/>
          </w:tcPr>
          <w:p w:rsidR="006278E4" w:rsidRPr="00077E35" w:rsidRDefault="006278E4" w:rsidP="004B16ED">
            <w:pPr>
              <w:pStyle w:val="TableParagraph"/>
              <w:spacing w:before="193"/>
              <w:ind w:left="114" w:right="105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693" w:type="dxa"/>
          </w:tcPr>
          <w:p w:rsidR="006278E4" w:rsidRPr="00077E35" w:rsidRDefault="006278E4" w:rsidP="004B16ED">
            <w:pPr>
              <w:pStyle w:val="TableParagraph"/>
              <w:spacing w:before="193"/>
              <w:ind w:left="820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ΠΕΡΙΓΡΑΦΗ</w:t>
            </w:r>
          </w:p>
        </w:tc>
        <w:tc>
          <w:tcPr>
            <w:tcW w:w="1557" w:type="dxa"/>
          </w:tcPr>
          <w:p w:rsidR="006278E4" w:rsidRPr="00077E35" w:rsidRDefault="006278E4" w:rsidP="004B16ED">
            <w:pPr>
              <w:pStyle w:val="TableParagraph"/>
              <w:spacing w:before="88"/>
              <w:ind w:left="283" w:right="251" w:firstLine="67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ΜΟΝΑΔΑ ΜΕΤΡΗΣΗΣ</w:t>
            </w:r>
          </w:p>
        </w:tc>
        <w:tc>
          <w:tcPr>
            <w:tcW w:w="1418" w:type="dxa"/>
          </w:tcPr>
          <w:p w:rsidR="006278E4" w:rsidRPr="00077E35" w:rsidRDefault="006278E4" w:rsidP="004B16ED">
            <w:pPr>
              <w:pStyle w:val="TableParagraph"/>
              <w:spacing w:before="193"/>
              <w:ind w:left="188" w:right="171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ΠΟΣΟΤΗΤΑ</w:t>
            </w:r>
          </w:p>
        </w:tc>
        <w:tc>
          <w:tcPr>
            <w:tcW w:w="1843" w:type="dxa"/>
          </w:tcPr>
          <w:p w:rsidR="006278E4" w:rsidRPr="006278E4" w:rsidRDefault="006278E4" w:rsidP="004B16ED">
            <w:pPr>
              <w:pStyle w:val="TableParagraph"/>
              <w:spacing w:before="28" w:line="292" w:lineRule="auto"/>
              <w:ind w:left="268" w:right="144" w:hanging="92"/>
              <w:rPr>
                <w:rFonts w:asciiTheme="minorHAnsi" w:hAnsiTheme="minorHAnsi" w:cstheme="minorHAnsi"/>
                <w:lang w:val="el-GR"/>
              </w:rPr>
            </w:pPr>
            <w:r w:rsidRPr="006278E4">
              <w:rPr>
                <w:rFonts w:asciiTheme="minorHAnsi" w:hAnsiTheme="minorHAnsi" w:cstheme="minorHAnsi"/>
                <w:lang w:val="el-GR"/>
              </w:rPr>
              <w:t>ΤΙΜΗ ΜΟΝΑΔΑΣ ΠΛΕΟΝ Φ.Π.Α.</w:t>
            </w:r>
          </w:p>
        </w:tc>
        <w:tc>
          <w:tcPr>
            <w:tcW w:w="1881" w:type="dxa"/>
          </w:tcPr>
          <w:p w:rsidR="006278E4" w:rsidRPr="006278E4" w:rsidRDefault="006278E4" w:rsidP="004B16ED">
            <w:pPr>
              <w:pStyle w:val="TableParagraph"/>
              <w:spacing w:line="268" w:lineRule="exact"/>
              <w:ind w:left="208"/>
              <w:rPr>
                <w:rFonts w:asciiTheme="minorHAnsi" w:hAnsiTheme="minorHAnsi" w:cstheme="minorHAnsi"/>
                <w:lang w:val="el-GR"/>
              </w:rPr>
            </w:pPr>
            <w:r w:rsidRPr="006278E4">
              <w:rPr>
                <w:rFonts w:asciiTheme="minorHAnsi" w:hAnsiTheme="minorHAnsi" w:cstheme="minorHAnsi"/>
                <w:lang w:val="el-GR"/>
              </w:rPr>
              <w:t>ΣΥΝΟΛΙΚΗ ΤΙΜΗ</w:t>
            </w:r>
          </w:p>
          <w:p w:rsidR="006278E4" w:rsidRPr="006278E4" w:rsidRDefault="006278E4" w:rsidP="004B16ED">
            <w:pPr>
              <w:pStyle w:val="TableParagraph"/>
              <w:spacing w:before="120"/>
              <w:ind w:left="290"/>
              <w:rPr>
                <w:rFonts w:asciiTheme="minorHAnsi" w:hAnsiTheme="minorHAnsi" w:cstheme="minorHAnsi"/>
                <w:lang w:val="el-GR"/>
              </w:rPr>
            </w:pPr>
            <w:r w:rsidRPr="006278E4">
              <w:rPr>
                <w:rFonts w:asciiTheme="minorHAnsi" w:hAnsiTheme="minorHAnsi" w:cstheme="minorHAnsi"/>
                <w:lang w:val="el-GR"/>
              </w:rPr>
              <w:t>ΠΛΕΟΝ Φ.Π.Α.</w:t>
            </w:r>
          </w:p>
        </w:tc>
      </w:tr>
      <w:tr w:rsidR="006278E4" w:rsidRPr="00077E35" w:rsidTr="004B16ED">
        <w:trPr>
          <w:trHeight w:val="897"/>
        </w:trPr>
        <w:tc>
          <w:tcPr>
            <w:tcW w:w="610" w:type="dxa"/>
          </w:tcPr>
          <w:p w:rsidR="006278E4" w:rsidRPr="006278E4" w:rsidRDefault="006278E4" w:rsidP="004B16ED">
            <w:pPr>
              <w:pStyle w:val="TableParagraph"/>
              <w:spacing w:before="9"/>
              <w:rPr>
                <w:rFonts w:asciiTheme="minorHAnsi" w:hAnsiTheme="minorHAnsi" w:cstheme="minorHAnsi"/>
                <w:i/>
                <w:lang w:val="el-GR"/>
              </w:rPr>
            </w:pPr>
          </w:p>
          <w:p w:rsidR="006278E4" w:rsidRPr="00077E35" w:rsidRDefault="006278E4" w:rsidP="004B16ED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</w:tcPr>
          <w:p w:rsidR="006278E4" w:rsidRPr="00077E35" w:rsidRDefault="006278E4" w:rsidP="004B16E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 xml:space="preserve">Π.15.1. </w:t>
            </w:r>
            <w:proofErr w:type="spellStart"/>
            <w:r w:rsidRPr="00077E35">
              <w:rPr>
                <w:rFonts w:asciiTheme="minorHAnsi" w:hAnsiTheme="minorHAnsi" w:cstheme="minorHAnsi"/>
              </w:rPr>
              <w:t>Έντυ</w:t>
            </w:r>
            <w:proofErr w:type="spellEnd"/>
            <w:r w:rsidRPr="00077E35">
              <w:rPr>
                <w:rFonts w:asciiTheme="minorHAnsi" w:hAnsiTheme="minorHAnsi" w:cstheme="minorHAnsi"/>
              </w:rPr>
              <w:t>πα</w:t>
            </w:r>
          </w:p>
        </w:tc>
        <w:tc>
          <w:tcPr>
            <w:tcW w:w="1557" w:type="dxa"/>
          </w:tcPr>
          <w:p w:rsidR="006278E4" w:rsidRPr="00077E35" w:rsidRDefault="006278E4" w:rsidP="004B16ED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337" w:right="32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77E35">
              <w:rPr>
                <w:rFonts w:asciiTheme="minorHAnsi" w:hAnsiTheme="minorHAnsi" w:cstheme="minorHAnsi"/>
              </w:rPr>
              <w:t>Αριθμός</w:t>
            </w:r>
            <w:proofErr w:type="spellEnd"/>
            <w:r w:rsidRPr="00077E35">
              <w:rPr>
                <w:rFonts w:asciiTheme="minorHAnsi" w:hAnsiTheme="minorHAnsi" w:cstheme="minorHAnsi"/>
              </w:rPr>
              <w:t>/</w:t>
            </w:r>
            <w:proofErr w:type="spellStart"/>
            <w:r w:rsidRPr="00077E35">
              <w:rPr>
                <w:rFonts w:asciiTheme="minorHAnsi" w:hAnsiTheme="minorHAnsi" w:cstheme="minorHAnsi"/>
              </w:rPr>
              <w:t>Τμχ</w:t>
            </w:r>
            <w:proofErr w:type="spellEnd"/>
          </w:p>
        </w:tc>
        <w:tc>
          <w:tcPr>
            <w:tcW w:w="1418" w:type="dxa"/>
          </w:tcPr>
          <w:p w:rsidR="006278E4" w:rsidRPr="00077E35" w:rsidRDefault="006278E4" w:rsidP="004B16ED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188" w:right="170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5.000,00</w:t>
            </w: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695" w:right="682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564" w:right="546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………..</w:t>
            </w:r>
          </w:p>
        </w:tc>
      </w:tr>
      <w:tr w:rsidR="006278E4" w:rsidRPr="00077E35" w:rsidTr="004B16ED">
        <w:trPr>
          <w:trHeight w:val="897"/>
        </w:trPr>
        <w:tc>
          <w:tcPr>
            <w:tcW w:w="610" w:type="dxa"/>
          </w:tcPr>
          <w:p w:rsidR="006278E4" w:rsidRPr="00077E35" w:rsidRDefault="006278E4" w:rsidP="004B16ED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</w:tcPr>
          <w:p w:rsidR="006278E4" w:rsidRPr="00077E35" w:rsidRDefault="006278E4" w:rsidP="004B16ED">
            <w:pPr>
              <w:pStyle w:val="TableParagraph"/>
              <w:spacing w:before="47" w:line="237" w:lineRule="auto"/>
              <w:ind w:left="107" w:right="500"/>
              <w:rPr>
                <w:rFonts w:asciiTheme="minorHAnsi" w:hAnsiTheme="minorHAnsi" w:cstheme="minorHAnsi"/>
              </w:rPr>
            </w:pPr>
            <w:proofErr w:type="spellStart"/>
            <w:r w:rsidRPr="00077E35">
              <w:rPr>
                <w:rFonts w:asciiTheme="minorHAnsi" w:hAnsiTheme="minorHAnsi" w:cstheme="minorHAnsi"/>
              </w:rPr>
              <w:t>Αφίσες</w:t>
            </w:r>
            <w:proofErr w:type="spellEnd"/>
          </w:p>
        </w:tc>
        <w:tc>
          <w:tcPr>
            <w:tcW w:w="1557" w:type="dxa"/>
          </w:tcPr>
          <w:p w:rsidR="006278E4" w:rsidRPr="00077E35" w:rsidRDefault="006278E4" w:rsidP="004B16ED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337" w:right="32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77E35">
              <w:rPr>
                <w:rFonts w:asciiTheme="minorHAnsi" w:hAnsiTheme="minorHAnsi" w:cstheme="minorHAnsi"/>
              </w:rPr>
              <w:t>Αριθμός</w:t>
            </w:r>
            <w:proofErr w:type="spellEnd"/>
            <w:r w:rsidRPr="00077E35">
              <w:rPr>
                <w:rFonts w:asciiTheme="minorHAnsi" w:hAnsiTheme="minorHAnsi" w:cstheme="minorHAnsi"/>
              </w:rPr>
              <w:t>/</w:t>
            </w:r>
            <w:proofErr w:type="spellStart"/>
            <w:r w:rsidRPr="00077E35">
              <w:rPr>
                <w:rFonts w:asciiTheme="minorHAnsi" w:hAnsiTheme="minorHAnsi" w:cstheme="minorHAnsi"/>
              </w:rPr>
              <w:t>Τμχ</w:t>
            </w:r>
            <w:proofErr w:type="spellEnd"/>
          </w:p>
        </w:tc>
        <w:tc>
          <w:tcPr>
            <w:tcW w:w="1418" w:type="dxa"/>
          </w:tcPr>
          <w:p w:rsidR="006278E4" w:rsidRPr="00077E35" w:rsidRDefault="006278E4" w:rsidP="004B16ED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188" w:right="171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5.000,00</w:t>
            </w: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695" w:right="682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ind w:left="564" w:right="546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………..</w:t>
            </w:r>
          </w:p>
        </w:tc>
      </w:tr>
      <w:tr w:rsidR="006278E4" w:rsidRPr="00077E35" w:rsidTr="004B16ED">
        <w:trPr>
          <w:trHeight w:val="897"/>
        </w:trPr>
        <w:tc>
          <w:tcPr>
            <w:tcW w:w="610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10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</w:tcPr>
          <w:p w:rsidR="006278E4" w:rsidRPr="006278E4" w:rsidRDefault="006278E4" w:rsidP="004B16ED">
            <w:pPr>
              <w:pStyle w:val="TableParagraph"/>
              <w:spacing w:before="176"/>
              <w:ind w:left="107" w:right="369"/>
              <w:rPr>
                <w:rFonts w:asciiTheme="minorHAnsi" w:hAnsiTheme="minorHAnsi" w:cstheme="minorHAnsi"/>
                <w:lang w:val="el-GR"/>
              </w:rPr>
            </w:pPr>
            <w:r w:rsidRPr="006278E4">
              <w:rPr>
                <w:rFonts w:asciiTheme="minorHAnsi" w:hAnsiTheme="minorHAnsi" w:cstheme="minorHAnsi"/>
                <w:lang w:val="el-GR"/>
              </w:rPr>
              <w:t>Π.15.3 Δημοσιεύσεις Προσκλήσεων Ωφελουμένων στον Τύπο</w:t>
            </w:r>
          </w:p>
        </w:tc>
        <w:tc>
          <w:tcPr>
            <w:tcW w:w="1557" w:type="dxa"/>
          </w:tcPr>
          <w:p w:rsidR="006278E4" w:rsidRPr="006278E4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  <w:lang w:val="el-GR"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337" w:right="32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77E35">
              <w:rPr>
                <w:rFonts w:asciiTheme="minorHAnsi" w:hAnsiTheme="minorHAnsi" w:cstheme="minorHAnsi"/>
              </w:rPr>
              <w:t>Αριθμός</w:t>
            </w:r>
            <w:proofErr w:type="spellEnd"/>
            <w:r w:rsidRPr="00077E35">
              <w:rPr>
                <w:rFonts w:asciiTheme="minorHAnsi" w:hAnsiTheme="minorHAnsi" w:cstheme="minorHAnsi"/>
              </w:rPr>
              <w:t>/</w:t>
            </w:r>
            <w:proofErr w:type="spellStart"/>
            <w:r w:rsidRPr="00077E35">
              <w:rPr>
                <w:rFonts w:asciiTheme="minorHAnsi" w:hAnsiTheme="minorHAnsi" w:cstheme="minorHAnsi"/>
              </w:rPr>
              <w:t>Τμχ</w:t>
            </w:r>
            <w:proofErr w:type="spellEnd"/>
          </w:p>
        </w:tc>
        <w:tc>
          <w:tcPr>
            <w:tcW w:w="1418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188" w:right="171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695" w:right="682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564" w:right="546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………..</w:t>
            </w:r>
          </w:p>
        </w:tc>
      </w:tr>
      <w:tr w:rsidR="006278E4" w:rsidRPr="00077E35" w:rsidTr="004B16ED">
        <w:trPr>
          <w:trHeight w:val="897"/>
        </w:trPr>
        <w:tc>
          <w:tcPr>
            <w:tcW w:w="610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10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3" w:type="dxa"/>
          </w:tcPr>
          <w:p w:rsidR="006278E4" w:rsidRPr="00077E35" w:rsidRDefault="006278E4" w:rsidP="004B16ED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 xml:space="preserve">Π.15.5 </w:t>
            </w:r>
            <w:proofErr w:type="spellStart"/>
            <w:r w:rsidRPr="00077E35">
              <w:rPr>
                <w:rFonts w:asciiTheme="minorHAnsi" w:hAnsiTheme="minorHAnsi" w:cstheme="minorHAnsi"/>
              </w:rPr>
              <w:t>Υλικό</w:t>
            </w:r>
            <w:proofErr w:type="spellEnd"/>
            <w:r w:rsidRPr="00077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7E35">
              <w:rPr>
                <w:rFonts w:asciiTheme="minorHAnsi" w:hAnsiTheme="minorHAnsi" w:cstheme="minorHAnsi"/>
              </w:rPr>
              <w:t>Προ</w:t>
            </w:r>
            <w:proofErr w:type="spellEnd"/>
            <w:r w:rsidRPr="00077E35">
              <w:rPr>
                <w:rFonts w:asciiTheme="minorHAnsi" w:hAnsiTheme="minorHAnsi" w:cstheme="minorHAnsi"/>
              </w:rPr>
              <w:t>βολής</w:t>
            </w:r>
          </w:p>
        </w:tc>
        <w:tc>
          <w:tcPr>
            <w:tcW w:w="1557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337" w:right="32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77E35">
              <w:rPr>
                <w:rFonts w:asciiTheme="minorHAnsi" w:hAnsiTheme="minorHAnsi" w:cstheme="minorHAnsi"/>
              </w:rPr>
              <w:t>Αριθμός</w:t>
            </w:r>
            <w:proofErr w:type="spellEnd"/>
            <w:r w:rsidRPr="00077E35">
              <w:rPr>
                <w:rFonts w:asciiTheme="minorHAnsi" w:hAnsiTheme="minorHAnsi" w:cstheme="minorHAnsi"/>
              </w:rPr>
              <w:t>/</w:t>
            </w:r>
            <w:proofErr w:type="spellStart"/>
            <w:r w:rsidRPr="00077E35">
              <w:rPr>
                <w:rFonts w:asciiTheme="minorHAnsi" w:hAnsiTheme="minorHAnsi" w:cstheme="minorHAnsi"/>
              </w:rPr>
              <w:t>Τμχ</w:t>
            </w:r>
            <w:proofErr w:type="spellEnd"/>
          </w:p>
        </w:tc>
        <w:tc>
          <w:tcPr>
            <w:tcW w:w="1418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188" w:right="171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5.000</w:t>
            </w: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695" w:right="682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6278E4" w:rsidRPr="00077E35" w:rsidRDefault="006278E4" w:rsidP="004B16ED">
            <w:pPr>
              <w:pStyle w:val="TableParagraph"/>
              <w:spacing w:before="1"/>
              <w:ind w:left="564" w:right="546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………..</w:t>
            </w:r>
          </w:p>
        </w:tc>
      </w:tr>
      <w:tr w:rsidR="006278E4" w:rsidRPr="00077E35" w:rsidTr="004B16ED">
        <w:trPr>
          <w:trHeight w:val="388"/>
        </w:trPr>
        <w:tc>
          <w:tcPr>
            <w:tcW w:w="6278" w:type="dxa"/>
            <w:gridSpan w:val="4"/>
            <w:vMerge w:val="restart"/>
            <w:tcBorders>
              <w:left w:val="nil"/>
              <w:bottom w:val="nil"/>
            </w:tcBorders>
          </w:tcPr>
          <w:p w:rsidR="006278E4" w:rsidRPr="00077E35" w:rsidRDefault="006278E4" w:rsidP="004B16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line="265" w:lineRule="exact"/>
              <w:ind w:right="92"/>
              <w:jc w:val="right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line="265" w:lineRule="exact"/>
              <w:ind w:left="561" w:right="548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………..</w:t>
            </w:r>
          </w:p>
        </w:tc>
      </w:tr>
      <w:tr w:rsidR="006278E4" w:rsidRPr="00077E35" w:rsidTr="004B16ED">
        <w:trPr>
          <w:trHeight w:val="388"/>
        </w:trPr>
        <w:tc>
          <w:tcPr>
            <w:tcW w:w="627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278E4" w:rsidRPr="00077E35" w:rsidRDefault="006278E4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line="265" w:lineRule="exact"/>
              <w:ind w:right="92"/>
              <w:jc w:val="right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ΦΠΑ 24%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line="265" w:lineRule="exact"/>
              <w:ind w:left="564" w:right="546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………….</w:t>
            </w:r>
          </w:p>
        </w:tc>
      </w:tr>
      <w:tr w:rsidR="006278E4" w:rsidRPr="00077E35" w:rsidTr="004B16ED">
        <w:trPr>
          <w:trHeight w:val="388"/>
        </w:trPr>
        <w:tc>
          <w:tcPr>
            <w:tcW w:w="627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278E4" w:rsidRPr="00077E35" w:rsidRDefault="006278E4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278E4" w:rsidRPr="00077E35" w:rsidRDefault="006278E4" w:rsidP="004B16ED">
            <w:pPr>
              <w:pStyle w:val="TableParagraph"/>
              <w:spacing w:line="265" w:lineRule="exact"/>
              <w:ind w:right="92"/>
              <w:jc w:val="right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ΓΕΝΙΚΟ ΣΥΝΟΛΟ</w:t>
            </w:r>
          </w:p>
        </w:tc>
        <w:tc>
          <w:tcPr>
            <w:tcW w:w="1881" w:type="dxa"/>
          </w:tcPr>
          <w:p w:rsidR="006278E4" w:rsidRPr="00077E35" w:rsidRDefault="006278E4" w:rsidP="004B16ED">
            <w:pPr>
              <w:pStyle w:val="TableParagraph"/>
              <w:spacing w:line="265" w:lineRule="exact"/>
              <w:ind w:left="564" w:right="548"/>
              <w:jc w:val="center"/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</w:rPr>
              <w:t>…………..</w:t>
            </w:r>
          </w:p>
        </w:tc>
      </w:tr>
    </w:tbl>
    <w:p w:rsidR="006278E4" w:rsidRPr="00077E35" w:rsidRDefault="006278E4" w:rsidP="006278E4">
      <w:pPr>
        <w:pStyle w:val="a6"/>
        <w:rPr>
          <w:rFonts w:asciiTheme="minorHAnsi" w:hAnsiTheme="minorHAnsi" w:cstheme="minorHAnsi"/>
          <w:b/>
          <w:bCs/>
        </w:rPr>
      </w:pPr>
    </w:p>
    <w:p w:rsidR="006278E4" w:rsidRPr="00077E35" w:rsidRDefault="006278E4" w:rsidP="006278E4">
      <w:pPr>
        <w:pStyle w:val="a3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6278E4" w:rsidRPr="00077E35" w:rsidRDefault="006278E4" w:rsidP="006278E4">
      <w:pPr>
        <w:ind w:left="392"/>
        <w:rPr>
          <w:rFonts w:asciiTheme="minorHAnsi" w:hAnsiTheme="minorHAnsi" w:cstheme="minorHAnsi"/>
          <w:b/>
        </w:rPr>
      </w:pPr>
      <w:r w:rsidRPr="00077E35">
        <w:rPr>
          <w:rFonts w:asciiTheme="minorHAnsi" w:hAnsiTheme="minorHAnsi" w:cstheme="minorHAnsi"/>
          <w:b/>
          <w:w w:val="105"/>
        </w:rPr>
        <w:t>Πρόσθετες πληροφορίες</w:t>
      </w:r>
    </w:p>
    <w:p w:rsidR="006278E4" w:rsidRPr="00077E35" w:rsidRDefault="006278E4" w:rsidP="006278E4">
      <w:pPr>
        <w:pStyle w:val="a4"/>
        <w:numPr>
          <w:ilvl w:val="0"/>
          <w:numId w:val="1"/>
        </w:numPr>
        <w:tabs>
          <w:tab w:val="left" w:pos="610"/>
        </w:tabs>
        <w:spacing w:before="133"/>
        <w:ind w:hanging="218"/>
        <w:rPr>
          <w:rFonts w:asciiTheme="minorHAnsi" w:hAnsiTheme="minorHAnsi" w:cstheme="minorHAnsi"/>
        </w:rPr>
      </w:pPr>
      <w:r w:rsidRPr="00077E35">
        <w:rPr>
          <w:rFonts w:asciiTheme="minorHAnsi" w:hAnsiTheme="minorHAnsi" w:cstheme="minorHAnsi"/>
          <w:w w:val="105"/>
        </w:rPr>
        <w:t>Η ισχύς της προσφοράς αυτής είναι μέχρι την…………</w:t>
      </w:r>
    </w:p>
    <w:p w:rsidR="006278E4" w:rsidRPr="00077E35" w:rsidRDefault="006278E4" w:rsidP="006278E4">
      <w:pPr>
        <w:pStyle w:val="a4"/>
        <w:numPr>
          <w:ilvl w:val="0"/>
          <w:numId w:val="1"/>
        </w:numPr>
        <w:tabs>
          <w:tab w:val="left" w:pos="610"/>
        </w:tabs>
        <w:spacing w:before="132"/>
        <w:ind w:hanging="218"/>
        <w:rPr>
          <w:rFonts w:asciiTheme="minorHAnsi" w:hAnsiTheme="minorHAnsi" w:cstheme="minorHAnsi"/>
          <w:b/>
          <w:bCs/>
        </w:rPr>
      </w:pPr>
      <w:r w:rsidRPr="00077E35">
        <w:rPr>
          <w:rFonts w:asciiTheme="minorHAnsi" w:hAnsiTheme="minorHAnsi" w:cstheme="minorHAnsi"/>
          <w:w w:val="105"/>
        </w:rPr>
        <w:t xml:space="preserve">Οι τιμές που ανωτέρω αναφέρονται περιλαμβάνουν τις τυχόν υπέρ τρίτων κρατήσεις </w:t>
      </w:r>
    </w:p>
    <w:p w:rsidR="006278E4" w:rsidRPr="00077E35" w:rsidRDefault="006278E4" w:rsidP="006278E4">
      <w:pPr>
        <w:pStyle w:val="a4"/>
        <w:numPr>
          <w:ilvl w:val="0"/>
          <w:numId w:val="1"/>
        </w:numPr>
        <w:tabs>
          <w:tab w:val="left" w:pos="610"/>
        </w:tabs>
        <w:spacing w:before="132"/>
        <w:ind w:hanging="218"/>
        <w:rPr>
          <w:rFonts w:asciiTheme="minorHAnsi" w:hAnsiTheme="minorHAnsi" w:cstheme="minorHAnsi"/>
          <w:b/>
          <w:bCs/>
        </w:rPr>
      </w:pPr>
      <w:r w:rsidRPr="00077E35">
        <w:rPr>
          <w:rFonts w:asciiTheme="minorHAnsi" w:hAnsiTheme="minorHAnsi" w:cstheme="minorHAnsi"/>
          <w:b/>
          <w:bCs/>
          <w:w w:val="105"/>
        </w:rPr>
        <w:t>Για τον υποψήφιο Ανάδοχο:</w:t>
      </w:r>
    </w:p>
    <w:p w:rsidR="006278E4" w:rsidRPr="00077E35" w:rsidRDefault="006278E4" w:rsidP="006278E4">
      <w:pPr>
        <w:pStyle w:val="a3"/>
        <w:ind w:left="1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39255" cy="1247140"/>
                <wp:effectExtent l="10160" t="8255" r="3810" b="1143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47140"/>
                          <a:chOff x="0" y="0"/>
                          <a:chExt cx="10613" cy="196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2794" cy="1944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" y="374"/>
                            <a:ext cx="2069" cy="485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9" y="859"/>
                            <a:ext cx="2069" cy="365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9" y="1224"/>
                            <a:ext cx="2069" cy="365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18" y="5"/>
                            <a:ext cx="7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958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13" y="0"/>
                            <a:ext cx="0" cy="19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18" y="1958"/>
                            <a:ext cx="7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08" y="0"/>
                            <a:ext cx="0" cy="19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08" cy="1954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8E4" w:rsidRDefault="006278E4" w:rsidP="006278E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278E4" w:rsidRDefault="006278E4" w:rsidP="006278E4">
                              <w:pPr>
                                <w:spacing w:before="198" w:line="376" w:lineRule="auto"/>
                                <w:ind w:left="427" w:right="42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ΗΜΕΡΟΜΗΝΙΑ ΣΦΡΑΓΙΔΑ + ΥΠΟΓΡΑΦΗ ΙΔΙΟΤΗΤΑ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530.65pt;height:98.2pt;mso-position-horizontal-relative:char;mso-position-vertical-relative:line" coordsize="10613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">
                <v:rect id="Rectangle 3" o:spid="_x0000_s1027" style="position:absolute;left:14;top:9;width:2794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" fillcolor="#d9e2f3" stroked="f"/>
                <v:rect id="Rectangle 4" o:spid="_x0000_s1028" style="position:absolute;left:739;top:374;width:206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" fillcolor="#d9e2f3" stroked="f"/>
                <v:rect id="Rectangle 5" o:spid="_x0000_s1029" style="position:absolute;left:739;top:859;width:206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" fillcolor="#d9e2f3" stroked="f"/>
                <v:rect id="Rectangle 6" o:spid="_x0000_s1030" style="position:absolute;left:739;top:1224;width:206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" fillcolor="#d9e2f3" stroked="f"/>
                <v:line id="Line 7" o:spid="_x0000_s1031" style="position:absolute;visibility:visible;mso-wrap-style:square" from="10,5" to="28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2" style="position:absolute;visibility:visible;mso-wrap-style:square" from="2818,5" to="106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3" style="position:absolute;visibility:visible;mso-wrap-style:square" from="10,1958" to="2808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4" style="position:absolute;visibility:visible;mso-wrap-style:square" from="2813,0" to="2813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35" style="position:absolute;visibility:visible;mso-wrap-style:square" from="2818,1958" to="1060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36" style="position:absolute;visibility:visible;mso-wrap-style:square" from="10608,0" to="10608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4;top:4;width:2808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" fillcolor="#d9e2f3" strokeweight=".48pt">
                  <v:textbox inset="0,0,0,0">
                    <w:txbxContent>
                      <w:p w:rsidR="006278E4" w:rsidRDefault="006278E4" w:rsidP="006278E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278E4" w:rsidRDefault="006278E4" w:rsidP="006278E4">
                        <w:pPr>
                          <w:spacing w:before="198" w:line="376" w:lineRule="auto"/>
                          <w:ind w:left="427" w:right="4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ΗΜΕΡΟΜΗΝΙΑ ΣΦΡΑΓΙΔΑ + ΥΠΟΓΡΑΦΗ ΙΔΙΟΤΗΤΑ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78E4" w:rsidRPr="00077E35" w:rsidRDefault="006278E4" w:rsidP="006278E4">
      <w:pPr>
        <w:rPr>
          <w:rFonts w:asciiTheme="minorHAnsi" w:hAnsiTheme="minorHAnsi" w:cstheme="minorHAnsi"/>
        </w:rPr>
        <w:sectPr w:rsidR="006278E4" w:rsidRPr="00077E35">
          <w:footerReference w:type="default" r:id="rId5"/>
          <w:pgSz w:w="11900" w:h="16840"/>
          <w:pgMar w:top="740" w:right="300" w:bottom="700" w:left="740" w:header="203" w:footer="503" w:gutter="0"/>
          <w:pgNumType w:start="61"/>
          <w:cols w:space="720"/>
        </w:sectPr>
      </w:pPr>
    </w:p>
    <w:p w:rsidR="004762EB" w:rsidRDefault="004762EB">
      <w:bookmarkStart w:id="1" w:name="_GoBack"/>
      <w:bookmarkEnd w:id="1"/>
    </w:p>
    <w:sectPr w:rsidR="00476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96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BA3" w:rsidRPr="00867D89" w:rsidRDefault="006278E4" w:rsidP="00284063">
        <w:pPr>
          <w:pStyle w:val="a5"/>
        </w:pPr>
        <w:r>
          <w:rPr>
            <w:noProof/>
            <w:lang w:bidi="ar-SA"/>
          </w:rPr>
          <w:drawing>
            <wp:inline distT="0" distB="0" distL="0" distR="0" wp14:anchorId="757F9F5D" wp14:editId="3C11B53C">
              <wp:extent cx="6192000" cy="1067862"/>
              <wp:effectExtent l="0" t="0" r="0" b="0"/>
              <wp:docPr id="1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6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2000" cy="10678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128E2"/>
    <w:multiLevelType w:val="hybridMultilevel"/>
    <w:tmpl w:val="323462F8"/>
    <w:lvl w:ilvl="0" w:tplc="3F564CF8">
      <w:start w:val="1"/>
      <w:numFmt w:val="decimal"/>
      <w:lvlText w:val="%1."/>
      <w:lvlJc w:val="left"/>
      <w:pPr>
        <w:ind w:left="609" w:hanging="217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l-GR" w:eastAsia="el-GR" w:bidi="el-GR"/>
      </w:rPr>
    </w:lvl>
    <w:lvl w:ilvl="1" w:tplc="51C6954E">
      <w:numFmt w:val="bullet"/>
      <w:lvlText w:val="•"/>
      <w:lvlJc w:val="left"/>
      <w:pPr>
        <w:ind w:left="1626" w:hanging="217"/>
      </w:pPr>
      <w:rPr>
        <w:rFonts w:hint="default"/>
        <w:lang w:val="el-GR" w:eastAsia="el-GR" w:bidi="el-GR"/>
      </w:rPr>
    </w:lvl>
    <w:lvl w:ilvl="2" w:tplc="35CC2EF6">
      <w:numFmt w:val="bullet"/>
      <w:lvlText w:val="•"/>
      <w:lvlJc w:val="left"/>
      <w:pPr>
        <w:ind w:left="2652" w:hanging="217"/>
      </w:pPr>
      <w:rPr>
        <w:rFonts w:hint="default"/>
        <w:lang w:val="el-GR" w:eastAsia="el-GR" w:bidi="el-GR"/>
      </w:rPr>
    </w:lvl>
    <w:lvl w:ilvl="3" w:tplc="F62473CE">
      <w:numFmt w:val="bullet"/>
      <w:lvlText w:val="•"/>
      <w:lvlJc w:val="left"/>
      <w:pPr>
        <w:ind w:left="3678" w:hanging="217"/>
      </w:pPr>
      <w:rPr>
        <w:rFonts w:hint="default"/>
        <w:lang w:val="el-GR" w:eastAsia="el-GR" w:bidi="el-GR"/>
      </w:rPr>
    </w:lvl>
    <w:lvl w:ilvl="4" w:tplc="3AEAA622">
      <w:numFmt w:val="bullet"/>
      <w:lvlText w:val="•"/>
      <w:lvlJc w:val="left"/>
      <w:pPr>
        <w:ind w:left="4704" w:hanging="217"/>
      </w:pPr>
      <w:rPr>
        <w:rFonts w:hint="default"/>
        <w:lang w:val="el-GR" w:eastAsia="el-GR" w:bidi="el-GR"/>
      </w:rPr>
    </w:lvl>
    <w:lvl w:ilvl="5" w:tplc="F8E40498">
      <w:numFmt w:val="bullet"/>
      <w:lvlText w:val="•"/>
      <w:lvlJc w:val="left"/>
      <w:pPr>
        <w:ind w:left="5730" w:hanging="217"/>
      </w:pPr>
      <w:rPr>
        <w:rFonts w:hint="default"/>
        <w:lang w:val="el-GR" w:eastAsia="el-GR" w:bidi="el-GR"/>
      </w:rPr>
    </w:lvl>
    <w:lvl w:ilvl="6" w:tplc="9740E32E">
      <w:numFmt w:val="bullet"/>
      <w:lvlText w:val="•"/>
      <w:lvlJc w:val="left"/>
      <w:pPr>
        <w:ind w:left="6756" w:hanging="217"/>
      </w:pPr>
      <w:rPr>
        <w:rFonts w:hint="default"/>
        <w:lang w:val="el-GR" w:eastAsia="el-GR" w:bidi="el-GR"/>
      </w:rPr>
    </w:lvl>
    <w:lvl w:ilvl="7" w:tplc="E4D42C5C">
      <w:numFmt w:val="bullet"/>
      <w:lvlText w:val="•"/>
      <w:lvlJc w:val="left"/>
      <w:pPr>
        <w:ind w:left="7782" w:hanging="217"/>
      </w:pPr>
      <w:rPr>
        <w:rFonts w:hint="default"/>
        <w:lang w:val="el-GR" w:eastAsia="el-GR" w:bidi="el-GR"/>
      </w:rPr>
    </w:lvl>
    <w:lvl w:ilvl="8" w:tplc="457AEB1E">
      <w:numFmt w:val="bullet"/>
      <w:lvlText w:val="•"/>
      <w:lvlJc w:val="left"/>
      <w:pPr>
        <w:ind w:left="8808" w:hanging="21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E4"/>
    <w:rsid w:val="004762EB"/>
    <w:rsid w:val="006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9D49B420-1657-415F-9E7D-4C046C52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2">
    <w:name w:val="heading 2"/>
    <w:basedOn w:val="a"/>
    <w:link w:val="2Char"/>
    <w:uiPriority w:val="9"/>
    <w:unhideWhenUsed/>
    <w:qFormat/>
    <w:rsid w:val="006278E4"/>
    <w:pPr>
      <w:spacing w:before="17"/>
      <w:ind w:left="959" w:hanging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278E4"/>
    <w:rPr>
      <w:rFonts w:ascii="Calibri" w:eastAsia="Calibri" w:hAnsi="Calibri" w:cs="Calibri"/>
      <w:b/>
      <w:bCs/>
      <w:sz w:val="24"/>
      <w:szCs w:val="24"/>
      <w:lang w:eastAsia="el-GR" w:bidi="el-GR"/>
    </w:rPr>
  </w:style>
  <w:style w:type="paragraph" w:styleId="a3">
    <w:name w:val="Body Text"/>
    <w:basedOn w:val="a"/>
    <w:link w:val="Char"/>
    <w:uiPriority w:val="1"/>
    <w:qFormat/>
    <w:rsid w:val="006278E4"/>
    <w:rPr>
      <w:sz w:val="21"/>
      <w:szCs w:val="21"/>
    </w:rPr>
  </w:style>
  <w:style w:type="character" w:customStyle="1" w:styleId="Char">
    <w:name w:val="Σώμα κειμένου Char"/>
    <w:basedOn w:val="a0"/>
    <w:link w:val="a3"/>
    <w:uiPriority w:val="1"/>
    <w:rsid w:val="006278E4"/>
    <w:rPr>
      <w:rFonts w:ascii="Calibri" w:eastAsia="Calibri" w:hAnsi="Calibri" w:cs="Calibri"/>
      <w:sz w:val="21"/>
      <w:szCs w:val="21"/>
      <w:lang w:eastAsia="el-GR" w:bidi="el-GR"/>
    </w:rPr>
  </w:style>
  <w:style w:type="paragraph" w:styleId="a4">
    <w:name w:val="List Paragraph"/>
    <w:aliases w:val="Itemize,Bullet21,Bullet22,Bullet23,Bullet211,Bullet24,Bullet25,Bullet26,Bullet27,bl11,Bullet212,Bullet28,bl12,Bullet213,Bullet29,bl13,Bullet214,Bullet210,Bullet215,Γράφημα,Heading A,List Paragraph1,Bullet2,bl1,Bulleted List 1,List1"/>
    <w:basedOn w:val="a"/>
    <w:link w:val="Char0"/>
    <w:uiPriority w:val="1"/>
    <w:qFormat/>
    <w:rsid w:val="006278E4"/>
    <w:pPr>
      <w:spacing w:before="13"/>
      <w:ind w:left="959"/>
      <w:jc w:val="both"/>
    </w:pPr>
  </w:style>
  <w:style w:type="paragraph" w:customStyle="1" w:styleId="TableParagraph">
    <w:name w:val="Table Paragraph"/>
    <w:basedOn w:val="a"/>
    <w:uiPriority w:val="1"/>
    <w:qFormat/>
    <w:rsid w:val="006278E4"/>
    <w:pPr>
      <w:ind w:left="105"/>
    </w:pPr>
  </w:style>
  <w:style w:type="paragraph" w:styleId="a5">
    <w:name w:val="footer"/>
    <w:basedOn w:val="a"/>
    <w:link w:val="Char1"/>
    <w:uiPriority w:val="99"/>
    <w:unhideWhenUsed/>
    <w:rsid w:val="006278E4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6278E4"/>
    <w:rPr>
      <w:rFonts w:ascii="Calibri" w:eastAsia="Calibri" w:hAnsi="Calibri" w:cs="Calibri"/>
      <w:lang w:eastAsia="el-GR" w:bidi="el-GR"/>
    </w:rPr>
  </w:style>
  <w:style w:type="paragraph" w:customStyle="1" w:styleId="normalwithoutspacing">
    <w:name w:val="normal_without_spacing"/>
    <w:basedOn w:val="a"/>
    <w:qFormat/>
    <w:rsid w:val="006278E4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paragraph" w:styleId="a6">
    <w:name w:val="No Spacing"/>
    <w:uiPriority w:val="1"/>
    <w:qFormat/>
    <w:rsid w:val="006278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Char0">
    <w:name w:val="Παράγραφος λίστας Char"/>
    <w:aliases w:val="Itemize Char,Bullet21 Char,Bullet22 Char,Bullet23 Char,Bullet211 Char,Bullet24 Char,Bullet25 Char,Bullet26 Char,Bullet27 Char,bl11 Char,Bullet212 Char,Bullet28 Char,bl12 Char,Bullet213 Char,Bullet29 Char,bl13 Char,Bullet214 Char"/>
    <w:link w:val="a4"/>
    <w:uiPriority w:val="1"/>
    <w:qFormat/>
    <w:locked/>
    <w:rsid w:val="006278E4"/>
    <w:rPr>
      <w:rFonts w:ascii="Calibri" w:eastAsia="Calibri" w:hAnsi="Calibri" w:cs="Calibri"/>
      <w:lang w:eastAsia="el-GR" w:bidi="el-GR"/>
    </w:rPr>
  </w:style>
  <w:style w:type="table" w:customStyle="1" w:styleId="TableNormal1">
    <w:name w:val="Table Normal1"/>
    <w:uiPriority w:val="2"/>
    <w:semiHidden/>
    <w:unhideWhenUsed/>
    <w:qFormat/>
    <w:rsid w:val="00627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3C6.B8CBC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2021-07-13T08:07:00Z</dcterms:created>
  <dcterms:modified xsi:type="dcterms:W3CDTF">2021-07-13T08:08:00Z</dcterms:modified>
</cp:coreProperties>
</file>