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E2" w:rsidRPr="00832C95" w:rsidRDefault="00D958E2" w:rsidP="00D958E2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lang w:val="el-GR"/>
        </w:rPr>
      </w:pPr>
      <w:bookmarkStart w:id="0" w:name="_Toc68088179"/>
      <w:r w:rsidRPr="00832C95">
        <w:rPr>
          <w:rFonts w:ascii="Calibri" w:hAnsi="Calibri" w:cs="Calibri"/>
          <w:lang w:val="el-GR"/>
        </w:rPr>
        <w:t>ΠΑΡΑΡΤΗΜΑ ΙΙ – Οικονομική Προσφορά</w:t>
      </w:r>
      <w:bookmarkEnd w:id="0"/>
    </w:p>
    <w:p w:rsidR="00D958E2" w:rsidRDefault="00D958E2" w:rsidP="00D958E2">
      <w:pPr>
        <w:pStyle w:val="normalwithoutspacing"/>
      </w:pPr>
    </w:p>
    <w:p w:rsidR="00D958E2" w:rsidRDefault="00D958E2" w:rsidP="00D958E2">
      <w:pPr>
        <w:rPr>
          <w:lang w:val="el-GR"/>
        </w:rPr>
      </w:pPr>
      <w:r w:rsidRPr="00846DDE">
        <w:rPr>
          <w:rFonts w:cs="Times New Roman"/>
          <w:b/>
          <w:lang w:val="el-GR"/>
        </w:rPr>
        <w:t xml:space="preserve">ΤΙΤΛΟΣ: </w:t>
      </w:r>
      <w:r w:rsidRPr="00D32EA9">
        <w:rPr>
          <w:lang w:val="el-GR"/>
        </w:rPr>
        <w:t>ΕΝΙΣΧΥΣΗ ΔΙΟΙΚΗΤΙΚΗΣ ΚΑΙ ΤΕΧΝΙΚΗΣ ΥΠΟΣΤΗΡΙΞΗΣ ΤΟΥ ΤΜΗΜΑΤΟΣ ΚΑΤΑΣΚΕΥΩΝ της ΔΙΕΥΘΥΝΣΗΣ ΕΚΠΑΙΔΕΥΤΙΚΗΣ ΜΕΡΙΜΝΑΣ &amp; ΤΕΧΝΙΚΩΝ ΥΠΗΡΕΣΙΩΝ</w:t>
      </w:r>
    </w:p>
    <w:p w:rsidR="00D958E2" w:rsidRPr="00846DDE" w:rsidRDefault="00D958E2" w:rsidP="00D958E2">
      <w:pPr>
        <w:spacing w:after="0"/>
        <w:ind w:left="4320" w:hanging="851"/>
        <w:rPr>
          <w:b/>
          <w:lang w:val="el-GR"/>
        </w:rPr>
      </w:pPr>
    </w:p>
    <w:p w:rsidR="00D958E2" w:rsidRPr="000B48A6" w:rsidRDefault="00D958E2" w:rsidP="00D958E2">
      <w:pPr>
        <w:spacing w:after="0"/>
        <w:ind w:left="4320" w:hanging="851"/>
        <w:rPr>
          <w:rFonts w:cs="Times New Roman"/>
          <w:b/>
          <w:lang w:val="el-GR"/>
        </w:rPr>
      </w:pPr>
      <w:r w:rsidRPr="00FF4596">
        <w:rPr>
          <w:rFonts w:cs="Times New Roman"/>
          <w:b/>
          <w:lang w:val="en-US"/>
        </w:rPr>
        <w:t>T</w:t>
      </w:r>
      <w:r w:rsidRPr="00846DDE">
        <w:rPr>
          <w:rFonts w:cs="Times New Roman"/>
          <w:b/>
          <w:lang w:val="el-GR"/>
        </w:rPr>
        <w:t xml:space="preserve">ΟΠΟΣ: </w:t>
      </w:r>
      <w:r>
        <w:rPr>
          <w:rFonts w:cs="Times New Roman"/>
          <w:b/>
          <w:lang w:val="el-GR"/>
        </w:rPr>
        <w:t>ΑΘΗΝΑ</w:t>
      </w:r>
    </w:p>
    <w:p w:rsidR="00D958E2" w:rsidRPr="00846DDE" w:rsidRDefault="00D958E2" w:rsidP="00D958E2">
      <w:pPr>
        <w:pStyle w:val="a3"/>
        <w:ind w:left="142" w:hanging="993"/>
        <w:jc w:val="center"/>
        <w:rPr>
          <w:rFonts w:cs="Times New Roman"/>
          <w:sz w:val="36"/>
          <w:szCs w:val="36"/>
          <w:u w:val="single"/>
          <w:lang w:val="el-GR"/>
        </w:rPr>
      </w:pPr>
      <w:r w:rsidRPr="00846DDE">
        <w:rPr>
          <w:rFonts w:cs="Times New Roman"/>
          <w:b/>
          <w:sz w:val="36"/>
          <w:szCs w:val="36"/>
          <w:u w:val="single"/>
          <w:lang w:val="el-GR"/>
        </w:rPr>
        <w:t>Ο Ι Κ Ο Ν Ο Μ Ι Κ Η</w:t>
      </w:r>
      <w:r>
        <w:rPr>
          <w:rFonts w:cs="Times New Roman"/>
          <w:b/>
          <w:sz w:val="36"/>
          <w:szCs w:val="36"/>
          <w:u w:val="single"/>
          <w:lang w:val="el-GR"/>
        </w:rPr>
        <w:t xml:space="preserve">  </w:t>
      </w:r>
      <w:r w:rsidRPr="00846DDE">
        <w:rPr>
          <w:rFonts w:cs="Times New Roman"/>
          <w:b/>
          <w:sz w:val="36"/>
          <w:szCs w:val="36"/>
          <w:u w:val="single"/>
          <w:lang w:val="el-GR"/>
        </w:rPr>
        <w:t xml:space="preserve"> Π Ρ Ο Σ Φ Ο Ρ Α</w:t>
      </w:r>
      <w:r>
        <w:rPr>
          <w:rFonts w:cs="Times New Roman"/>
          <w:b/>
          <w:sz w:val="36"/>
          <w:szCs w:val="36"/>
          <w:u w:val="single"/>
          <w:lang w:val="el-GR"/>
        </w:rPr>
        <w:t xml:space="preserve"> </w:t>
      </w:r>
    </w:p>
    <w:p w:rsidR="00D958E2" w:rsidRPr="00846DDE" w:rsidRDefault="00D958E2" w:rsidP="00D958E2">
      <w:pPr>
        <w:pStyle w:val="a3"/>
        <w:ind w:left="-851"/>
        <w:rPr>
          <w:rFonts w:cs="Times New Roman"/>
          <w:sz w:val="24"/>
          <w:lang w:val="el-GR"/>
        </w:rPr>
      </w:pPr>
      <w:r>
        <w:rPr>
          <w:rFonts w:cs="Times New Roman"/>
          <w:sz w:val="24"/>
          <w:lang w:val="el-GR"/>
        </w:rPr>
        <w:t xml:space="preserve">       </w:t>
      </w:r>
      <w:r w:rsidRPr="00846DDE">
        <w:rPr>
          <w:rFonts w:cs="Times New Roman"/>
          <w:b/>
          <w:sz w:val="24"/>
          <w:lang w:val="el-GR"/>
        </w:rPr>
        <w:t xml:space="preserve">Του/Της ………………………………………………………………………………………………….…. </w:t>
      </w:r>
    </w:p>
    <w:p w:rsidR="00D958E2" w:rsidRPr="00846DDE" w:rsidRDefault="00D958E2" w:rsidP="00D958E2">
      <w:pPr>
        <w:pStyle w:val="a3"/>
        <w:ind w:left="-851" w:firstLine="851"/>
        <w:rPr>
          <w:rFonts w:cs="Times New Roman"/>
          <w:sz w:val="24"/>
          <w:lang w:val="el-GR"/>
        </w:rPr>
      </w:pPr>
      <w:r w:rsidRPr="00846DDE">
        <w:rPr>
          <w:rFonts w:cs="Times New Roman"/>
          <w:sz w:val="24"/>
          <w:lang w:val="el-GR"/>
        </w:rPr>
        <w:t>Έδρα:…………………..Οδός:……………………………..Αριθμ……...Τ.Κ:…..……..Τηλ:……….……………</w:t>
      </w:r>
    </w:p>
    <w:p w:rsidR="00D958E2" w:rsidRPr="00846DDE" w:rsidRDefault="00D958E2" w:rsidP="00D958E2">
      <w:pPr>
        <w:pStyle w:val="a3"/>
        <w:ind w:left="-851"/>
        <w:jc w:val="center"/>
        <w:rPr>
          <w:rFonts w:cs="Times New Roman"/>
          <w:b/>
          <w:sz w:val="28"/>
          <w:szCs w:val="28"/>
          <w:lang w:val="el-GR"/>
        </w:rPr>
      </w:pPr>
      <w:r w:rsidRPr="00846DDE">
        <w:rPr>
          <w:rFonts w:cs="Times New Roman"/>
          <w:b/>
          <w:sz w:val="28"/>
          <w:szCs w:val="28"/>
          <w:lang w:val="el-GR"/>
        </w:rPr>
        <w:t>ΠΡΟΣ</w:t>
      </w:r>
    </w:p>
    <w:p w:rsidR="00D958E2" w:rsidRPr="00846DDE" w:rsidRDefault="00D958E2" w:rsidP="00D958E2">
      <w:pPr>
        <w:pStyle w:val="a3"/>
        <w:ind w:left="-851" w:right="-1" w:firstLine="851"/>
        <w:rPr>
          <w:rFonts w:cs="Times New Roman"/>
          <w:sz w:val="24"/>
          <w:lang w:val="el-GR"/>
        </w:rPr>
      </w:pPr>
      <w:r>
        <w:rPr>
          <w:rFonts w:cs="Times New Roman"/>
          <w:sz w:val="24"/>
          <w:lang w:val="en-US"/>
        </w:rPr>
        <w:t>To</w:t>
      </w:r>
      <w:r w:rsidRPr="00846DDE">
        <w:rPr>
          <w:rFonts w:cs="Times New Roman"/>
          <w:sz w:val="24"/>
          <w:lang w:val="el-GR"/>
        </w:rPr>
        <w:t xml:space="preserve"> </w:t>
      </w:r>
      <w:r w:rsidRPr="00846DDE">
        <w:rPr>
          <w:rFonts w:cs="Times New Roman"/>
          <w:b/>
          <w:sz w:val="24"/>
          <w:lang w:val="el-GR"/>
        </w:rPr>
        <w:t xml:space="preserve">Ι.ΝΕ.ΔΙ.ΒΙ.Μ. </w:t>
      </w:r>
      <w:r w:rsidRPr="00846DDE">
        <w:rPr>
          <w:rFonts w:cs="Times New Roman"/>
          <w:sz w:val="24"/>
          <w:lang w:val="el-GR"/>
        </w:rPr>
        <w:t>για την ανάδειξη Αναδόχου εκτέλεσης της υπηρεσίας:</w:t>
      </w:r>
    </w:p>
    <w:p w:rsidR="00D958E2" w:rsidRDefault="00D958E2" w:rsidP="00D958E2">
      <w:pPr>
        <w:pStyle w:val="a3"/>
        <w:ind w:left="-851" w:firstLine="360"/>
        <w:rPr>
          <w:b/>
          <w:sz w:val="24"/>
          <w:lang w:val="el-GR"/>
        </w:rPr>
      </w:pPr>
      <w:r w:rsidRPr="000B48A6">
        <w:rPr>
          <w:b/>
          <w:sz w:val="24"/>
          <w:lang w:val="el-GR"/>
        </w:rPr>
        <w:t>ΕΝΙΣΧΥΣΗ ΔΙΟΙΚΗΤΙΚΗΣ ΚΑΙ ΤΕΧΝΙΚΗΣ ΥΠΟΣΤΗΡΙΞΗΣ ΤΟΥ ΤΜΗΜΑΤΟΣ ΚΑΤΑΣΚΕΥΩΝ της ΔΙΕΥΘΥΝΣΗΣ ΕΚΠΑΙΔΕΥΤΙΚΗΣ ΜΕΡΙΜΝΑΣ &amp; ΤΕΧΝΙΚΩΝ ΥΠΗΡΕΣΙΩΝ</w:t>
      </w:r>
    </w:p>
    <w:p w:rsidR="00D958E2" w:rsidRPr="000B48A6" w:rsidRDefault="00D958E2" w:rsidP="00D958E2">
      <w:pPr>
        <w:pStyle w:val="a3"/>
        <w:ind w:left="-851" w:firstLine="360"/>
        <w:rPr>
          <w:rFonts w:cs="Times New Roman"/>
          <w:lang w:val="el-GR"/>
        </w:rPr>
      </w:pPr>
      <w:r w:rsidRPr="000B48A6">
        <w:rPr>
          <w:rFonts w:cs="Times New Roman"/>
          <w:lang w:val="el-GR"/>
        </w:rPr>
        <w:t>Αφού</w:t>
      </w:r>
      <w:r>
        <w:rPr>
          <w:rFonts w:cs="Times New Roman"/>
          <w:lang w:val="el-GR"/>
        </w:rPr>
        <w:t xml:space="preserve"> </w:t>
      </w:r>
      <w:r w:rsidRPr="000B48A6">
        <w:rPr>
          <w:rFonts w:cs="Times New Roman"/>
          <w:lang w:val="el-GR"/>
        </w:rPr>
        <w:t>έλαβα</w:t>
      </w:r>
      <w:r>
        <w:rPr>
          <w:rFonts w:cs="Times New Roman"/>
          <w:lang w:val="el-GR"/>
        </w:rPr>
        <w:t xml:space="preserve"> </w:t>
      </w:r>
      <w:r w:rsidRPr="000B48A6">
        <w:rPr>
          <w:rFonts w:cs="Times New Roman"/>
          <w:lang w:val="el-GR"/>
        </w:rPr>
        <w:t>γνώση:</w:t>
      </w:r>
    </w:p>
    <w:p w:rsidR="00D958E2" w:rsidRPr="00846DDE" w:rsidRDefault="00D958E2" w:rsidP="00D958E2">
      <w:pPr>
        <w:pStyle w:val="a3"/>
        <w:numPr>
          <w:ilvl w:val="0"/>
          <w:numId w:val="1"/>
        </w:numPr>
        <w:suppressAutoHyphens w:val="0"/>
        <w:jc w:val="left"/>
        <w:rPr>
          <w:rFonts w:cs="Times New Roman"/>
          <w:lang w:val="el-GR"/>
        </w:rPr>
      </w:pPr>
      <w:r w:rsidRPr="00846DDE">
        <w:rPr>
          <w:rFonts w:cs="Times New Roman"/>
          <w:lang w:val="el-GR"/>
        </w:rPr>
        <w:t>Της Διακήρυξης ανοιχτής διαδικασίας και την</w:t>
      </w:r>
      <w:r>
        <w:rPr>
          <w:rFonts w:cs="Times New Roman"/>
          <w:lang w:val="el-GR"/>
        </w:rPr>
        <w:t xml:space="preserve"> </w:t>
      </w:r>
      <w:r w:rsidRPr="00846DDE">
        <w:rPr>
          <w:rFonts w:cs="Times New Roman"/>
          <w:lang w:val="el-GR"/>
        </w:rPr>
        <w:t>Τεχνική Περιγραφή της ΔΕΜ&amp;ΤΥ</w:t>
      </w:r>
    </w:p>
    <w:p w:rsidR="00D958E2" w:rsidRPr="00846DDE" w:rsidRDefault="00D958E2" w:rsidP="00D958E2">
      <w:pPr>
        <w:pStyle w:val="a3"/>
        <w:numPr>
          <w:ilvl w:val="0"/>
          <w:numId w:val="1"/>
        </w:numPr>
        <w:suppressAutoHyphens w:val="0"/>
        <w:rPr>
          <w:rFonts w:cs="Times New Roman"/>
          <w:lang w:val="el-GR"/>
        </w:rPr>
      </w:pPr>
      <w:r w:rsidRPr="00846DDE">
        <w:rPr>
          <w:rFonts w:cs="Times New Roman"/>
          <w:lang w:val="el-GR"/>
        </w:rPr>
        <w:t>Των</w:t>
      </w:r>
      <w:r>
        <w:rPr>
          <w:rFonts w:cs="Times New Roman"/>
          <w:lang w:val="el-GR"/>
        </w:rPr>
        <w:t xml:space="preserve"> </w:t>
      </w:r>
      <w:r w:rsidRPr="00846DDE">
        <w:rPr>
          <w:rFonts w:cs="Times New Roman"/>
          <w:lang w:val="el-GR"/>
        </w:rPr>
        <w:t xml:space="preserve">τοπικών συνθηκών, της θέσεως και των στοιχείων των εγκαταστάσεων που αναφέρονται στα παραπάνω, και αποδέχτηκα όλα αυτά ανεπιφύλακτα, υποβάλλω την παρούσα </w:t>
      </w:r>
      <w:r w:rsidRPr="00846DDE">
        <w:rPr>
          <w:rFonts w:cs="Times New Roman"/>
          <w:b/>
          <w:lang w:val="el-GR"/>
        </w:rPr>
        <w:t>Οικονομική Προσφορά</w:t>
      </w:r>
      <w:r>
        <w:rPr>
          <w:rFonts w:cs="Times New Roman"/>
          <w:lang w:val="el-GR"/>
        </w:rPr>
        <w:t xml:space="preserve"> </w:t>
      </w:r>
      <w:r w:rsidRPr="00846DDE">
        <w:rPr>
          <w:rFonts w:cs="Times New Roman"/>
          <w:lang w:val="el-GR"/>
        </w:rPr>
        <w:t xml:space="preserve"> </w:t>
      </w:r>
    </w:p>
    <w:p w:rsidR="00D958E2" w:rsidRPr="00846DDE" w:rsidRDefault="00D958E2" w:rsidP="00D958E2">
      <w:pPr>
        <w:pStyle w:val="a3"/>
        <w:ind w:left="-851"/>
        <w:jc w:val="center"/>
        <w:rPr>
          <w:rFonts w:cs="Times New Roman"/>
          <w:b/>
          <w:sz w:val="28"/>
          <w:szCs w:val="28"/>
          <w:lang w:val="el-GR"/>
        </w:rPr>
      </w:pPr>
      <w:r w:rsidRPr="00846DDE">
        <w:rPr>
          <w:rFonts w:cs="Times New Roman"/>
          <w:b/>
          <w:sz w:val="28"/>
          <w:szCs w:val="28"/>
          <w:lang w:val="el-GR"/>
        </w:rPr>
        <w:t>ΔΗΛΩΝΩ</w:t>
      </w:r>
    </w:p>
    <w:p w:rsidR="00D958E2" w:rsidRPr="001620F5" w:rsidRDefault="00D958E2" w:rsidP="00D958E2">
      <w:pPr>
        <w:pStyle w:val="a3"/>
        <w:ind w:left="-851"/>
        <w:rPr>
          <w:rFonts w:cs="Times New Roman"/>
          <w:sz w:val="24"/>
          <w:lang w:val="el-GR"/>
        </w:rPr>
      </w:pPr>
      <w:r w:rsidRPr="00846DDE">
        <w:rPr>
          <w:rFonts w:cs="Times New Roman"/>
          <w:sz w:val="24"/>
          <w:lang w:val="el-GR"/>
        </w:rPr>
        <w:t xml:space="preserve">Ότι αποδέχομαι την ανάληψη εκπόνησης της εν θέματι υπηρεσίας σύμφωνα με όσα αναλυτικά περιγράφονται στην Τεχνική Περιγραφή - Προδιαγραφή, αλλά και τις εντολές της υπηρεσίας - επίβλεψης, με τα παρακάτω </w:t>
      </w:r>
      <w:proofErr w:type="spellStart"/>
      <w:r w:rsidRPr="00846DDE">
        <w:rPr>
          <w:rFonts w:cs="Times New Roman"/>
          <w:sz w:val="24"/>
          <w:lang w:val="el-GR"/>
        </w:rPr>
        <w:t>κατ</w:t>
      </w:r>
      <w:proofErr w:type="spellEnd"/>
      <w:r w:rsidRPr="00846DDE">
        <w:rPr>
          <w:rFonts w:cs="Times New Roman"/>
          <w:sz w:val="24"/>
          <w:lang w:val="el-GR"/>
        </w:rPr>
        <w:t>΄</w:t>
      </w:r>
      <w:r w:rsidRPr="001620F5">
        <w:rPr>
          <w:rFonts w:cs="Times New Roman"/>
          <w:sz w:val="24"/>
          <w:lang w:val="el-GR"/>
        </w:rPr>
        <w:t xml:space="preserve"> </w:t>
      </w:r>
      <w:r w:rsidRPr="00846DDE">
        <w:rPr>
          <w:rFonts w:cs="Times New Roman"/>
          <w:sz w:val="24"/>
          <w:lang w:val="el-GR"/>
        </w:rPr>
        <w:t>αποκοπή συνολικ</w:t>
      </w:r>
      <w:r>
        <w:rPr>
          <w:rFonts w:cs="Times New Roman"/>
          <w:sz w:val="24"/>
          <w:lang w:val="el-GR"/>
        </w:rPr>
        <w:t>ό</w:t>
      </w:r>
      <w:r w:rsidRPr="00846DDE">
        <w:rPr>
          <w:rFonts w:cs="Times New Roman"/>
          <w:sz w:val="24"/>
          <w:lang w:val="el-GR"/>
        </w:rPr>
        <w:t xml:space="preserve"> τ</w:t>
      </w:r>
      <w:r>
        <w:rPr>
          <w:rFonts w:cs="Times New Roman"/>
          <w:sz w:val="24"/>
          <w:lang w:val="el-GR"/>
        </w:rPr>
        <w:t>ί</w:t>
      </w:r>
      <w:r w:rsidRPr="00846DDE">
        <w:rPr>
          <w:rFonts w:cs="Times New Roman"/>
          <w:sz w:val="24"/>
          <w:lang w:val="el-GR"/>
        </w:rPr>
        <w:t>μ</w:t>
      </w:r>
      <w:r>
        <w:rPr>
          <w:rFonts w:cs="Times New Roman"/>
          <w:sz w:val="24"/>
          <w:lang w:val="el-GR"/>
        </w:rPr>
        <w:t>η</w:t>
      </w:r>
      <w:r w:rsidRPr="00846DDE">
        <w:rPr>
          <w:rFonts w:cs="Times New Roman"/>
          <w:sz w:val="24"/>
          <w:lang w:val="el-GR"/>
        </w:rPr>
        <w:t>μα</w:t>
      </w:r>
      <w:r>
        <w:rPr>
          <w:rFonts w:cs="Times New Roman"/>
          <w:sz w:val="24"/>
          <w:lang w:val="el-GR"/>
        </w:rPr>
        <w:t xml:space="preserve">. </w:t>
      </w:r>
    </w:p>
    <w:p w:rsidR="00D958E2" w:rsidRPr="00846DDE" w:rsidRDefault="00D958E2" w:rsidP="00D958E2">
      <w:pPr>
        <w:pStyle w:val="a3"/>
        <w:ind w:left="-851"/>
        <w:rPr>
          <w:noProof/>
          <w:lang w:val="el-GR" w:eastAsia="el-GR"/>
        </w:rPr>
      </w:pPr>
    </w:p>
    <w:tbl>
      <w:tblPr>
        <w:tblW w:w="1055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2080"/>
        <w:gridCol w:w="2400"/>
        <w:gridCol w:w="2560"/>
        <w:gridCol w:w="2080"/>
      </w:tblGrid>
      <w:tr w:rsidR="00D958E2" w:rsidRPr="002C2123" w:rsidTr="00B20721">
        <w:trPr>
          <w:trHeight w:hRule="exact" w:val="910"/>
        </w:trPr>
        <w:tc>
          <w:tcPr>
            <w:tcW w:w="1436" w:type="dxa"/>
            <w:shd w:val="clear" w:color="EEECE1" w:fill="EEECE1"/>
            <w:vAlign w:val="center"/>
          </w:tcPr>
          <w:p w:rsidR="00D958E2" w:rsidRPr="001620F5" w:rsidRDefault="00D958E2" w:rsidP="00B20721">
            <w:pPr>
              <w:spacing w:after="160" w:line="259" w:lineRule="auto"/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ΠΕΡΙΓΡΑΦΗ</w:t>
            </w:r>
          </w:p>
        </w:tc>
        <w:tc>
          <w:tcPr>
            <w:tcW w:w="2080" w:type="dxa"/>
            <w:shd w:val="clear" w:color="EEECE1" w:fill="EEECE1"/>
            <w:vAlign w:val="center"/>
          </w:tcPr>
          <w:p w:rsidR="00D958E2" w:rsidRPr="002C2123" w:rsidRDefault="00D958E2" w:rsidP="00B20721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ΠΡΟΫ</w:t>
            </w:r>
            <w:r w:rsidRPr="002C2123">
              <w:rPr>
                <w:b/>
              </w:rPr>
              <w:t>ΠΟΛΟΓΙΣΜΟΣ</w:t>
            </w:r>
          </w:p>
        </w:tc>
        <w:tc>
          <w:tcPr>
            <w:tcW w:w="2400" w:type="dxa"/>
            <w:shd w:val="clear" w:color="EEECE1" w:fill="EEECE1"/>
            <w:vAlign w:val="center"/>
          </w:tcPr>
          <w:p w:rsidR="00D958E2" w:rsidRPr="00846DDE" w:rsidRDefault="00D958E2" w:rsidP="00B20721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846DDE">
              <w:rPr>
                <w:b/>
                <w:sz w:val="18"/>
                <w:szCs w:val="18"/>
                <w:lang w:val="el-GR"/>
              </w:rPr>
              <w:t>ΠΡΟΣΦΕΡΟΜΕΝΟ ΠΟΣΟΣΤΟ</w:t>
            </w: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Pr="00846DDE">
              <w:rPr>
                <w:b/>
                <w:sz w:val="18"/>
                <w:szCs w:val="18"/>
                <w:lang w:val="el-GR"/>
              </w:rPr>
              <w:t>ΕΚΠΤΩΣΗΣ ΑΡΙΘΜΗΤΙΚΩΣ</w:t>
            </w: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Pr="00846DDE">
              <w:rPr>
                <w:b/>
                <w:sz w:val="18"/>
                <w:szCs w:val="18"/>
                <w:lang w:val="el-GR"/>
              </w:rPr>
              <w:t>ΧΩΡΙΣ ΦΠΑ (%)</w:t>
            </w:r>
          </w:p>
        </w:tc>
        <w:tc>
          <w:tcPr>
            <w:tcW w:w="2560" w:type="dxa"/>
            <w:shd w:val="clear" w:color="EEECE1" w:fill="EEECE1"/>
            <w:vAlign w:val="center"/>
          </w:tcPr>
          <w:p w:rsidR="00D958E2" w:rsidRPr="00846DDE" w:rsidRDefault="00D958E2" w:rsidP="00B20721">
            <w:pPr>
              <w:spacing w:after="160" w:line="259" w:lineRule="auto"/>
              <w:jc w:val="center"/>
              <w:rPr>
                <w:b/>
                <w:sz w:val="18"/>
                <w:szCs w:val="18"/>
                <w:lang w:val="el-GR"/>
              </w:rPr>
            </w:pPr>
            <w:r w:rsidRPr="00846DDE">
              <w:rPr>
                <w:b/>
                <w:sz w:val="18"/>
                <w:szCs w:val="18"/>
                <w:lang w:val="el-GR"/>
              </w:rPr>
              <w:t>ΠΡΟΣΦΕΡΟΜΕΝΟ ΠΟΣΟΣΤΟ</w:t>
            </w:r>
            <w:r w:rsidRPr="00846DDE">
              <w:rPr>
                <w:sz w:val="18"/>
                <w:szCs w:val="18"/>
                <w:lang w:val="el-GR"/>
              </w:rPr>
              <w:t xml:space="preserve"> </w:t>
            </w:r>
            <w:r w:rsidRPr="00846DDE">
              <w:rPr>
                <w:sz w:val="18"/>
                <w:szCs w:val="18"/>
                <w:lang w:val="el-GR"/>
              </w:rPr>
              <w:br/>
            </w:r>
            <w:r w:rsidRPr="00846DDE">
              <w:rPr>
                <w:b/>
                <w:sz w:val="18"/>
                <w:szCs w:val="18"/>
                <w:lang w:val="el-GR"/>
              </w:rPr>
              <w:t>ΕΚΠΤΩΣΗΣ ΟΛΟΓΡΑΦΩΣ ΧΩΡΙΣ</w:t>
            </w:r>
            <w:r>
              <w:rPr>
                <w:sz w:val="18"/>
                <w:szCs w:val="18"/>
                <w:lang w:val="el-GR"/>
              </w:rPr>
              <w:t xml:space="preserve"> </w:t>
            </w:r>
            <w:r w:rsidRPr="00846DDE">
              <w:rPr>
                <w:b/>
                <w:sz w:val="18"/>
                <w:szCs w:val="18"/>
                <w:lang w:val="el-GR"/>
              </w:rPr>
              <w:t>ΦΠΑ (%)</w:t>
            </w:r>
          </w:p>
        </w:tc>
        <w:tc>
          <w:tcPr>
            <w:tcW w:w="2080" w:type="dxa"/>
            <w:shd w:val="clear" w:color="EEECE1" w:fill="EEECE1"/>
          </w:tcPr>
          <w:p w:rsidR="00D958E2" w:rsidRPr="000A60D6" w:rsidRDefault="00D958E2" w:rsidP="00B20721">
            <w:pPr>
              <w:spacing w:after="160"/>
              <w:jc w:val="center"/>
              <w:rPr>
                <w:b/>
                <w:sz w:val="18"/>
                <w:szCs w:val="18"/>
              </w:rPr>
            </w:pPr>
            <w:r w:rsidRPr="000A60D6">
              <w:rPr>
                <w:b/>
                <w:sz w:val="18"/>
                <w:szCs w:val="18"/>
              </w:rPr>
              <w:t>ΠΡΟΣΦΕΡΟΜΕΝΗ ΤΙΜΗ ΑΡΙΘΜΗΤΙΚΩΣ</w:t>
            </w:r>
            <w:r>
              <w:rPr>
                <w:b/>
                <w:sz w:val="18"/>
                <w:szCs w:val="18"/>
              </w:rPr>
              <w:t>(€)</w:t>
            </w:r>
          </w:p>
        </w:tc>
      </w:tr>
      <w:tr w:rsidR="00D958E2" w:rsidRPr="002C2123" w:rsidTr="00B20721">
        <w:trPr>
          <w:trHeight w:hRule="exact" w:val="1479"/>
        </w:trPr>
        <w:tc>
          <w:tcPr>
            <w:tcW w:w="1436" w:type="dxa"/>
            <w:vAlign w:val="bottom"/>
          </w:tcPr>
          <w:p w:rsidR="00D958E2" w:rsidRPr="00BA31BC" w:rsidRDefault="00D958E2" w:rsidP="00B20721">
            <w:pPr>
              <w:spacing w:after="160" w:line="259" w:lineRule="auto"/>
              <w:jc w:val="center"/>
              <w:rPr>
                <w:b/>
              </w:rPr>
            </w:pPr>
            <w:r w:rsidRPr="00BA31BC">
              <w:rPr>
                <w:lang w:val="el-GR"/>
              </w:rPr>
              <w:t>Υ</w:t>
            </w:r>
            <w:r w:rsidRPr="00BA31BC">
              <w:t>π</w:t>
            </w:r>
            <w:proofErr w:type="spellStart"/>
            <w:r w:rsidRPr="00BA31BC">
              <w:t>ηρεσίες</w:t>
            </w:r>
            <w:proofErr w:type="spellEnd"/>
            <w:r w:rsidRPr="00BA31BC">
              <w:t xml:space="preserve"> Υπ</w:t>
            </w:r>
            <w:proofErr w:type="spellStart"/>
            <w:r w:rsidRPr="00BA31BC">
              <w:t>οστήριξης</w:t>
            </w:r>
            <w:proofErr w:type="spellEnd"/>
            <w:r w:rsidRPr="00BA31BC">
              <w:t xml:space="preserve"> </w:t>
            </w:r>
            <w:proofErr w:type="spellStart"/>
            <w:r w:rsidRPr="00BA31BC">
              <w:t>Τμήμ</w:t>
            </w:r>
            <w:proofErr w:type="spellEnd"/>
            <w:r w:rsidRPr="00BA31BC">
              <w:t>ατος Κατα</w:t>
            </w:r>
            <w:proofErr w:type="spellStart"/>
            <w:r w:rsidRPr="00BA31BC">
              <w:t>σκευών</w:t>
            </w:r>
            <w:proofErr w:type="spellEnd"/>
          </w:p>
        </w:tc>
        <w:tc>
          <w:tcPr>
            <w:tcW w:w="2080" w:type="dxa"/>
            <w:vAlign w:val="center"/>
          </w:tcPr>
          <w:p w:rsidR="00D958E2" w:rsidRPr="00BA31BC" w:rsidRDefault="00D958E2" w:rsidP="00B20721">
            <w:pPr>
              <w:spacing w:before="240" w:after="160" w:line="259" w:lineRule="auto"/>
              <w:jc w:val="center"/>
              <w:rPr>
                <w:b/>
              </w:rPr>
            </w:pPr>
            <w:r w:rsidRPr="00BA31BC">
              <w:rPr>
                <w:b/>
                <w:lang w:val="el-GR"/>
              </w:rPr>
              <w:t>60.000</w:t>
            </w:r>
            <w:r w:rsidRPr="00BA31BC">
              <w:rPr>
                <w:b/>
              </w:rPr>
              <w:t>,00 €</w:t>
            </w:r>
          </w:p>
        </w:tc>
        <w:tc>
          <w:tcPr>
            <w:tcW w:w="2400" w:type="dxa"/>
          </w:tcPr>
          <w:p w:rsidR="00D958E2" w:rsidRPr="002C2123" w:rsidRDefault="00D958E2" w:rsidP="00B20721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560" w:type="dxa"/>
          </w:tcPr>
          <w:p w:rsidR="00D958E2" w:rsidRPr="002C2123" w:rsidRDefault="00D958E2" w:rsidP="00B20721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080" w:type="dxa"/>
          </w:tcPr>
          <w:p w:rsidR="00D958E2" w:rsidRPr="002C2123" w:rsidRDefault="00D958E2" w:rsidP="00B20721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D958E2" w:rsidRPr="00BC02C0" w:rsidRDefault="00D958E2" w:rsidP="00D958E2">
      <w:pPr>
        <w:suppressAutoHyphens w:val="0"/>
        <w:spacing w:after="0"/>
        <w:rPr>
          <w:rFonts w:eastAsia="CenturyGothic" w:cs="Times New Roman"/>
          <w:szCs w:val="20"/>
          <w:lang w:val="el-GR" w:eastAsia="en-US"/>
        </w:rPr>
      </w:pPr>
    </w:p>
    <w:p w:rsidR="00D958E2" w:rsidRPr="00581AA2" w:rsidRDefault="00D958E2" w:rsidP="00D958E2">
      <w:pPr>
        <w:suppressAutoHyphens w:val="0"/>
        <w:spacing w:after="0"/>
        <w:ind w:left="-851" w:right="-99"/>
        <w:jc w:val="left"/>
        <w:rPr>
          <w:rFonts w:eastAsia="Calibri" w:cs="Times New Roman"/>
          <w:sz w:val="24"/>
          <w:lang w:val="el-GR" w:eastAsia="en-US"/>
        </w:rPr>
      </w:pPr>
      <w:r>
        <w:rPr>
          <w:rFonts w:eastAsia="Calibri" w:cs="Times New Roman"/>
          <w:sz w:val="24"/>
          <w:lang w:val="el-GR" w:eastAsia="en-US"/>
        </w:rPr>
        <w:t xml:space="preserve">                                                           </w:t>
      </w:r>
      <w:r w:rsidRPr="00BC02C0">
        <w:rPr>
          <w:rFonts w:eastAsia="Calibri" w:cs="Times New Roman"/>
          <w:sz w:val="24"/>
          <w:lang w:val="el-GR" w:eastAsia="en-US"/>
        </w:rPr>
        <w:t xml:space="preserve"> Αθήνα …../…../20</w:t>
      </w:r>
      <w:r>
        <w:rPr>
          <w:rFonts w:eastAsia="Calibri" w:cs="Times New Roman"/>
          <w:sz w:val="24"/>
          <w:lang w:val="el-GR" w:eastAsia="en-US"/>
        </w:rPr>
        <w:t>21</w:t>
      </w:r>
    </w:p>
    <w:p w:rsidR="00D958E2" w:rsidRPr="00BC02C0" w:rsidRDefault="00D958E2" w:rsidP="00D958E2">
      <w:pPr>
        <w:suppressAutoHyphens w:val="0"/>
        <w:spacing w:after="0"/>
        <w:ind w:left="-851" w:right="-99"/>
        <w:jc w:val="left"/>
        <w:rPr>
          <w:rFonts w:eastAsia="Calibri" w:cs="Times New Roman"/>
          <w:b/>
          <w:sz w:val="24"/>
          <w:lang w:val="el-GR" w:eastAsia="en-US"/>
        </w:rPr>
      </w:pPr>
      <w:r>
        <w:rPr>
          <w:rFonts w:eastAsia="Calibri" w:cs="Times New Roman"/>
          <w:b/>
          <w:sz w:val="24"/>
          <w:lang w:val="el-GR" w:eastAsia="en-US"/>
        </w:rPr>
        <w:t xml:space="preserve">                                                 Ο</w:t>
      </w:r>
      <w:r w:rsidRPr="00BC02C0">
        <w:rPr>
          <w:rFonts w:eastAsia="Calibri" w:cs="Times New Roman"/>
          <w:b/>
          <w:sz w:val="24"/>
          <w:lang w:val="el-GR" w:eastAsia="en-US"/>
        </w:rPr>
        <w:t xml:space="preserve"> Προσφέρων</w:t>
      </w:r>
    </w:p>
    <w:p w:rsidR="00D958E2" w:rsidRPr="00BC02C0" w:rsidRDefault="00D958E2" w:rsidP="00D958E2">
      <w:pPr>
        <w:suppressAutoHyphens w:val="0"/>
        <w:spacing w:after="0"/>
        <w:ind w:left="-851" w:right="-99"/>
        <w:jc w:val="left"/>
        <w:rPr>
          <w:rFonts w:eastAsia="Calibri" w:cs="Times New Roman"/>
          <w:sz w:val="24"/>
          <w:lang w:val="el-GR" w:eastAsia="en-US"/>
        </w:rPr>
      </w:pPr>
      <w:r>
        <w:rPr>
          <w:rFonts w:eastAsia="Calibri" w:cs="Times New Roman"/>
          <w:sz w:val="24"/>
          <w:lang w:val="el-GR" w:eastAsia="en-US"/>
        </w:rPr>
        <w:t xml:space="preserve">                         </w:t>
      </w:r>
      <w:r w:rsidRPr="00BC02C0">
        <w:rPr>
          <w:rFonts w:eastAsia="Calibri" w:cs="Times New Roman"/>
          <w:sz w:val="24"/>
          <w:lang w:val="el-GR" w:eastAsia="en-US"/>
        </w:rPr>
        <w:t xml:space="preserve"> </w:t>
      </w:r>
    </w:p>
    <w:p w:rsidR="00D958E2" w:rsidRPr="00BC02C0" w:rsidRDefault="00D958E2" w:rsidP="00D958E2">
      <w:pPr>
        <w:suppressAutoHyphens w:val="0"/>
        <w:spacing w:after="0"/>
        <w:ind w:left="-851" w:right="-99"/>
        <w:jc w:val="left"/>
        <w:rPr>
          <w:rFonts w:eastAsia="Calibri" w:cs="Times New Roman"/>
          <w:sz w:val="24"/>
          <w:lang w:val="el-GR" w:eastAsia="en-US"/>
        </w:rPr>
      </w:pPr>
      <w:r w:rsidRPr="00BC02C0">
        <w:rPr>
          <w:rFonts w:eastAsia="Calibri" w:cs="Times New Roman"/>
          <w:sz w:val="24"/>
          <w:lang w:val="el-GR" w:eastAsia="en-US"/>
        </w:rPr>
        <w:t>.</w:t>
      </w:r>
    </w:p>
    <w:p w:rsidR="009D20C3" w:rsidRDefault="009D20C3">
      <w:bookmarkStart w:id="1" w:name="_GoBack"/>
      <w:bookmarkEnd w:id="1"/>
    </w:p>
    <w:sectPr w:rsidR="009D2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26679"/>
    <w:multiLevelType w:val="hybridMultilevel"/>
    <w:tmpl w:val="B4D0447E"/>
    <w:lvl w:ilvl="0" w:tplc="FFE832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E2"/>
    <w:rsid w:val="009D20C3"/>
    <w:rsid w:val="00D958E2"/>
    <w:rsid w:val="00DF7F1D"/>
    <w:rsid w:val="00F7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ECE1-D0E4-4D72-AFCB-CB9C03C4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8E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D95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D958E2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958E2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D958E2"/>
    <w:pPr>
      <w:spacing w:after="60"/>
    </w:pPr>
    <w:rPr>
      <w:lang w:val="el-GR"/>
    </w:rPr>
  </w:style>
  <w:style w:type="paragraph" w:styleId="a3">
    <w:name w:val="No Spacing"/>
    <w:uiPriority w:val="1"/>
    <w:qFormat/>
    <w:rsid w:val="00D958E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D958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2021-04-06T12:05:00Z</dcterms:created>
  <dcterms:modified xsi:type="dcterms:W3CDTF">2021-04-06T12:06:00Z</dcterms:modified>
</cp:coreProperties>
</file>