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2B6FE9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4"/>
                <w:szCs w:val="24"/>
              </w:rPr>
            </w:pPr>
            <w:r w:rsidRPr="002B6FE9">
              <w:rPr>
                <w:rFonts w:asciiTheme="minorHAnsi" w:hAnsiTheme="minorHAnsi"/>
                <w:b/>
                <w:smallCaps/>
                <w:color w:val="595959" w:themeColor="text1" w:themeTint="A6"/>
                <w:sz w:val="24"/>
                <w:szCs w:val="24"/>
              </w:rPr>
              <w:t>Αχαρνών 417 &amp; Κοκκινάκη, 11143 Αθήνα</w:t>
            </w:r>
          </w:p>
          <w:p w:rsidR="009F03F3" w:rsidRPr="006B2DAA" w:rsidRDefault="008660F3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2B6FE9">
                <w:rPr>
                  <w:rStyle w:val="Hyperlink"/>
                  <w:rFonts w:asciiTheme="minorHAnsi" w:hAnsiTheme="minorHAnsi"/>
                  <w:b/>
                  <w:color w:val="595959" w:themeColor="text1" w:themeTint="A6"/>
                  <w:sz w:val="24"/>
                  <w:szCs w:val="24"/>
                </w:rPr>
                <w:t>www.inedivim.gr</w:t>
              </w:r>
            </w:hyperlink>
          </w:p>
        </w:tc>
      </w:tr>
    </w:tbl>
    <w:p w:rsidR="00EE0C8F" w:rsidRPr="00EE0C8F" w:rsidRDefault="009421A0" w:rsidP="00EE0C8F">
      <w:pPr>
        <w:spacing w:before="120" w:line="276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Δ Ε Λ Τ Ι Ο  Τ Υ Π Ο Υ</w:t>
      </w:r>
    </w:p>
    <w:p w:rsidR="00296C8A" w:rsidRPr="009421A0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</w:rPr>
      </w:pPr>
      <w:r w:rsidRPr="009421A0">
        <w:rPr>
          <w:rFonts w:asciiTheme="minorHAnsi" w:hAnsiTheme="minorHAnsi" w:cstheme="minorHAnsi"/>
          <w:color w:val="262626" w:themeColor="text1" w:themeTint="D9"/>
        </w:rPr>
        <w:t xml:space="preserve">Αθήνα, </w:t>
      </w:r>
      <w:r w:rsidR="009421A0" w:rsidRPr="009421A0">
        <w:rPr>
          <w:rFonts w:asciiTheme="minorHAnsi" w:hAnsiTheme="minorHAnsi" w:cstheme="minorHAnsi"/>
          <w:color w:val="262626" w:themeColor="text1" w:themeTint="D9"/>
        </w:rPr>
        <w:t>1</w:t>
      </w:r>
      <w:r w:rsidR="009421A0">
        <w:rPr>
          <w:rFonts w:asciiTheme="minorHAnsi" w:hAnsiTheme="minorHAnsi" w:cstheme="minorHAnsi"/>
          <w:color w:val="262626" w:themeColor="text1" w:themeTint="D9"/>
        </w:rPr>
        <w:t>6</w:t>
      </w:r>
      <w:r w:rsidR="006A596F" w:rsidRPr="009421A0">
        <w:rPr>
          <w:rFonts w:asciiTheme="minorHAnsi" w:hAnsiTheme="minorHAnsi" w:cstheme="minorHAnsi"/>
          <w:color w:val="262626" w:themeColor="text1" w:themeTint="D9"/>
        </w:rPr>
        <w:t>/</w:t>
      </w:r>
      <w:r w:rsidR="009421A0" w:rsidRPr="009421A0">
        <w:rPr>
          <w:rFonts w:asciiTheme="minorHAnsi" w:hAnsiTheme="minorHAnsi" w:cstheme="minorHAnsi"/>
          <w:color w:val="262626" w:themeColor="text1" w:themeTint="D9"/>
        </w:rPr>
        <w:t>3</w:t>
      </w:r>
      <w:r w:rsidR="00D718F5" w:rsidRPr="009421A0">
        <w:rPr>
          <w:rFonts w:asciiTheme="minorHAnsi" w:hAnsiTheme="minorHAnsi" w:cstheme="minorHAnsi"/>
          <w:color w:val="262626" w:themeColor="text1" w:themeTint="D9"/>
        </w:rPr>
        <w:t>/202</w:t>
      </w:r>
      <w:r w:rsidR="009421A0" w:rsidRPr="009421A0">
        <w:rPr>
          <w:rFonts w:asciiTheme="minorHAnsi" w:hAnsiTheme="minorHAnsi" w:cstheme="minorHAnsi"/>
          <w:color w:val="262626" w:themeColor="text1" w:themeTint="D9"/>
        </w:rPr>
        <w:t>1</w:t>
      </w:r>
    </w:p>
    <w:p w:rsidR="00EE0C8F" w:rsidRPr="00DC2254" w:rsidRDefault="00EE0C8F" w:rsidP="00296C8A">
      <w:pPr>
        <w:spacing w:before="120" w:line="276" w:lineRule="auto"/>
        <w:jc w:val="right"/>
        <w:rPr>
          <w:rFonts w:asciiTheme="minorHAnsi" w:hAnsiTheme="minorHAnsi" w:cstheme="minorHAnsi"/>
          <w:i/>
          <w:color w:val="262626" w:themeColor="text1" w:themeTint="D9"/>
        </w:rPr>
      </w:pPr>
    </w:p>
    <w:p w:rsidR="00273494" w:rsidRDefault="00431E1D" w:rsidP="00AF5BD2">
      <w:pPr>
        <w:spacing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5305AE">
        <w:rPr>
          <w:rFonts w:asciiTheme="minorHAnsi" w:hAnsiTheme="minorHAnsi"/>
          <w:b/>
          <w:color w:val="auto"/>
        </w:rPr>
        <w:t>Θ</w:t>
      </w:r>
      <w:r w:rsidR="00DC2254">
        <w:rPr>
          <w:rFonts w:asciiTheme="minorHAnsi" w:hAnsiTheme="minorHAnsi"/>
          <w:b/>
          <w:color w:val="auto"/>
        </w:rPr>
        <w:t xml:space="preserve"> </w:t>
      </w:r>
      <w:r w:rsidRPr="005305AE">
        <w:rPr>
          <w:rFonts w:asciiTheme="minorHAnsi" w:hAnsiTheme="minorHAnsi"/>
          <w:b/>
          <w:color w:val="auto"/>
        </w:rPr>
        <w:t>έ</w:t>
      </w:r>
      <w:r w:rsidR="00DC2254">
        <w:rPr>
          <w:rFonts w:asciiTheme="minorHAnsi" w:hAnsiTheme="minorHAnsi"/>
          <w:b/>
          <w:color w:val="auto"/>
        </w:rPr>
        <w:t xml:space="preserve"> </w:t>
      </w:r>
      <w:r w:rsidRPr="005305AE">
        <w:rPr>
          <w:rFonts w:asciiTheme="minorHAnsi" w:hAnsiTheme="minorHAnsi"/>
          <w:b/>
          <w:color w:val="auto"/>
        </w:rPr>
        <w:t>μ</w:t>
      </w:r>
      <w:r w:rsidR="00DC2254">
        <w:rPr>
          <w:rFonts w:asciiTheme="minorHAnsi" w:hAnsiTheme="minorHAnsi"/>
          <w:b/>
          <w:color w:val="auto"/>
        </w:rPr>
        <w:t xml:space="preserve"> </w:t>
      </w:r>
      <w:r w:rsidRPr="005305AE">
        <w:rPr>
          <w:rFonts w:asciiTheme="minorHAnsi" w:hAnsiTheme="minorHAnsi"/>
          <w:b/>
          <w:color w:val="auto"/>
        </w:rPr>
        <w:t>α</w:t>
      </w:r>
      <w:r w:rsidR="00DC2254">
        <w:rPr>
          <w:rFonts w:asciiTheme="minorHAnsi" w:hAnsiTheme="minorHAnsi"/>
          <w:b/>
          <w:color w:val="auto"/>
        </w:rPr>
        <w:t xml:space="preserve"> </w:t>
      </w:r>
      <w:r w:rsidR="00ED3527">
        <w:rPr>
          <w:rFonts w:asciiTheme="minorHAnsi" w:hAnsiTheme="minorHAnsi"/>
          <w:b/>
          <w:color w:val="auto"/>
        </w:rPr>
        <w:t>:</w:t>
      </w:r>
      <w:r w:rsidR="00DC2254">
        <w:rPr>
          <w:rFonts w:asciiTheme="minorHAnsi" w:hAnsiTheme="minorHAnsi"/>
          <w:b/>
          <w:color w:val="auto"/>
        </w:rPr>
        <w:t xml:space="preserve"> </w:t>
      </w:r>
      <w:r w:rsidR="00ED3527">
        <w:rPr>
          <w:rFonts w:asciiTheme="minorHAnsi" w:hAnsiTheme="minorHAnsi"/>
          <w:b/>
          <w:color w:val="auto"/>
        </w:rPr>
        <w:t xml:space="preserve"> </w:t>
      </w:r>
      <w:r w:rsidR="0022361E" w:rsidRPr="0022361E">
        <w:rPr>
          <w:rFonts w:asciiTheme="minorHAnsi" w:hAnsiTheme="minorHAnsi"/>
          <w:b/>
          <w:color w:val="auto"/>
          <w:lang w:val="en-US"/>
        </w:rPr>
        <w:t>Erasmus</w:t>
      </w:r>
      <w:r w:rsidR="00BE79B7">
        <w:rPr>
          <w:rFonts w:asciiTheme="minorHAnsi" w:hAnsiTheme="minorHAnsi"/>
          <w:b/>
          <w:color w:val="auto"/>
        </w:rPr>
        <w:t xml:space="preserve">+ </w:t>
      </w:r>
      <w:r w:rsidR="00507642">
        <w:rPr>
          <w:rFonts w:asciiTheme="minorHAnsi" w:hAnsiTheme="minorHAnsi"/>
          <w:b/>
          <w:color w:val="auto"/>
        </w:rPr>
        <w:t>2021</w:t>
      </w:r>
      <w:r w:rsidR="00D81168">
        <w:rPr>
          <w:rFonts w:asciiTheme="minorHAnsi" w:hAnsiTheme="minorHAnsi"/>
          <w:b/>
          <w:color w:val="auto"/>
        </w:rPr>
        <w:t xml:space="preserve">–2027 </w:t>
      </w:r>
      <w:r w:rsidR="00BE79B7">
        <w:rPr>
          <w:rFonts w:asciiTheme="minorHAnsi" w:hAnsiTheme="minorHAnsi"/>
          <w:b/>
          <w:color w:val="auto"/>
        </w:rPr>
        <w:t xml:space="preserve">για τους τομείς </w:t>
      </w:r>
      <w:r w:rsidR="0022361E" w:rsidRPr="0022361E">
        <w:rPr>
          <w:rFonts w:asciiTheme="minorHAnsi" w:hAnsiTheme="minorHAnsi"/>
          <w:b/>
          <w:color w:val="auto"/>
        </w:rPr>
        <w:t xml:space="preserve">«Νεολαία» και «Αθλητισμός» και </w:t>
      </w:r>
      <w:r w:rsidR="00D81168">
        <w:rPr>
          <w:rFonts w:asciiTheme="minorHAnsi" w:hAnsiTheme="minorHAnsi" w:cstheme="minorHAnsi"/>
          <w:b/>
          <w:color w:val="auto"/>
        </w:rPr>
        <w:t xml:space="preserve">«Ευρωπαϊκό Σώμα Αλληλεγγύης»: νέα δυναμική πορεία </w:t>
      </w:r>
      <w:r w:rsidR="00E32E61">
        <w:rPr>
          <w:rFonts w:asciiTheme="minorHAnsi" w:hAnsiTheme="minorHAnsi" w:cstheme="minorHAnsi"/>
          <w:b/>
          <w:color w:val="auto"/>
        </w:rPr>
        <w:t xml:space="preserve">με την ανάθεση του συντονισμού των προγραμμάτων </w:t>
      </w:r>
      <w:r w:rsidR="0022361E" w:rsidRPr="0022361E">
        <w:rPr>
          <w:rFonts w:asciiTheme="minorHAnsi" w:hAnsiTheme="minorHAnsi" w:cstheme="minorHAnsi"/>
          <w:b/>
          <w:color w:val="auto"/>
        </w:rPr>
        <w:t>στο ΙΝΕΔΙΒΙΜ</w:t>
      </w:r>
    </w:p>
    <w:p w:rsidR="009421A0" w:rsidRDefault="009421A0" w:rsidP="009421A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77075">
        <w:rPr>
          <w:rFonts w:asciiTheme="minorHAnsi" w:hAnsiTheme="minorHAnsi" w:cstheme="minorHAnsi"/>
          <w:sz w:val="22"/>
          <w:szCs w:val="22"/>
        </w:rPr>
        <w:t xml:space="preserve">Με Απόφαση της Υπουργού Παιδείας και Θρησκευμάτων κας. Νίκης Κεραμέως, το ΙΝΕΔΙΒΙΜ ορίστηκε ως Εθνικός Οργανισμός / Εθνική Μονάδα Συντονισμού του προγράμματος </w:t>
      </w:r>
      <w:r w:rsidRPr="00777075">
        <w:rPr>
          <w:rFonts w:asciiTheme="minorHAnsi" w:hAnsiTheme="minorHAnsi" w:cstheme="minorHAnsi"/>
          <w:sz w:val="22"/>
          <w:szCs w:val="22"/>
          <w:lang w:val="en-US"/>
        </w:rPr>
        <w:t>Erasmus</w:t>
      </w:r>
      <w:r w:rsidRPr="00777075">
        <w:rPr>
          <w:rFonts w:asciiTheme="minorHAnsi" w:hAnsiTheme="minorHAnsi" w:cstheme="minorHAnsi"/>
          <w:sz w:val="22"/>
          <w:szCs w:val="22"/>
        </w:rPr>
        <w:t xml:space="preserve">+ για τους τομείς </w:t>
      </w:r>
      <w:r>
        <w:rPr>
          <w:rFonts w:asciiTheme="minorHAnsi" w:hAnsiTheme="minorHAnsi" w:cstheme="minorHAnsi"/>
          <w:sz w:val="22"/>
          <w:szCs w:val="22"/>
        </w:rPr>
        <w:t>«</w:t>
      </w:r>
      <w:r w:rsidRPr="00777075">
        <w:rPr>
          <w:rFonts w:asciiTheme="minorHAnsi" w:hAnsiTheme="minorHAnsi" w:cstheme="minorHAnsi"/>
          <w:sz w:val="22"/>
          <w:szCs w:val="22"/>
        </w:rPr>
        <w:t>Νεολαία</w:t>
      </w:r>
      <w:r>
        <w:rPr>
          <w:rFonts w:asciiTheme="minorHAnsi" w:hAnsiTheme="minorHAnsi" w:cstheme="minorHAnsi"/>
          <w:sz w:val="22"/>
          <w:szCs w:val="22"/>
        </w:rPr>
        <w:t>»</w:t>
      </w:r>
      <w:r w:rsidRPr="00777075">
        <w:rPr>
          <w:rFonts w:asciiTheme="minorHAnsi" w:hAnsiTheme="minorHAnsi" w:cstheme="minorHAnsi"/>
          <w:sz w:val="22"/>
          <w:szCs w:val="22"/>
        </w:rPr>
        <w:t xml:space="preserve"> και </w:t>
      </w:r>
      <w:r>
        <w:rPr>
          <w:rFonts w:asciiTheme="minorHAnsi" w:hAnsiTheme="minorHAnsi" w:cstheme="minorHAnsi"/>
          <w:sz w:val="22"/>
          <w:szCs w:val="22"/>
        </w:rPr>
        <w:t>«</w:t>
      </w:r>
      <w:r w:rsidR="008660F3">
        <w:rPr>
          <w:rFonts w:asciiTheme="minorHAnsi" w:hAnsiTheme="minorHAnsi" w:cstheme="minorHAnsi"/>
          <w:sz w:val="22"/>
          <w:szCs w:val="22"/>
        </w:rPr>
        <w:t>Α</w:t>
      </w:r>
      <w:r w:rsidRPr="00777075">
        <w:rPr>
          <w:rFonts w:asciiTheme="minorHAnsi" w:hAnsiTheme="minorHAnsi" w:cstheme="minorHAnsi"/>
          <w:sz w:val="22"/>
          <w:szCs w:val="22"/>
        </w:rPr>
        <w:t>θ</w:t>
      </w:r>
      <w:r w:rsidR="008660F3">
        <w:rPr>
          <w:rFonts w:asciiTheme="minorHAnsi" w:hAnsiTheme="minorHAnsi" w:cstheme="minorHAnsi"/>
          <w:sz w:val="22"/>
          <w:szCs w:val="22"/>
        </w:rPr>
        <w:t>λ</w:t>
      </w:r>
      <w:r w:rsidRPr="00777075">
        <w:rPr>
          <w:rFonts w:asciiTheme="minorHAnsi" w:hAnsiTheme="minorHAnsi" w:cstheme="minorHAnsi"/>
          <w:sz w:val="22"/>
          <w:szCs w:val="22"/>
        </w:rPr>
        <w:t>ητισμός</w:t>
      </w:r>
      <w:r>
        <w:rPr>
          <w:rFonts w:asciiTheme="minorHAnsi" w:hAnsiTheme="minorHAnsi" w:cstheme="minorHAnsi"/>
          <w:sz w:val="22"/>
          <w:szCs w:val="22"/>
        </w:rPr>
        <w:t>»</w:t>
      </w:r>
      <w:r w:rsidRPr="00777075">
        <w:rPr>
          <w:rFonts w:asciiTheme="minorHAnsi" w:hAnsiTheme="minorHAnsi" w:cstheme="minorHAnsi"/>
          <w:sz w:val="22"/>
          <w:szCs w:val="22"/>
        </w:rPr>
        <w:t xml:space="preserve"> και του προγράμματος </w:t>
      </w:r>
      <w:r>
        <w:rPr>
          <w:rFonts w:asciiTheme="minorHAnsi" w:hAnsiTheme="minorHAnsi" w:cstheme="minorHAnsi"/>
          <w:sz w:val="22"/>
          <w:szCs w:val="22"/>
        </w:rPr>
        <w:t>«</w:t>
      </w:r>
      <w:r w:rsidRPr="00777075">
        <w:rPr>
          <w:rFonts w:asciiTheme="minorHAnsi" w:hAnsiTheme="minorHAnsi" w:cstheme="minorHAnsi"/>
          <w:sz w:val="22"/>
          <w:szCs w:val="22"/>
        </w:rPr>
        <w:t>Ευρωπαϊκό Σώμα Αλληλεγγύης</w:t>
      </w:r>
      <w:r>
        <w:rPr>
          <w:rFonts w:asciiTheme="minorHAnsi" w:hAnsiTheme="minorHAnsi" w:cstheme="minorHAnsi"/>
          <w:sz w:val="22"/>
          <w:szCs w:val="22"/>
        </w:rPr>
        <w:t>», για την περίοδο 2021-2027</w:t>
      </w:r>
      <w:r w:rsidRPr="00777075">
        <w:rPr>
          <w:rFonts w:asciiTheme="minorHAnsi" w:hAnsiTheme="minorHAnsi" w:cstheme="minorHAnsi"/>
          <w:sz w:val="22"/>
          <w:szCs w:val="22"/>
        </w:rPr>
        <w:t>.</w:t>
      </w:r>
    </w:p>
    <w:p w:rsidR="009421A0" w:rsidRPr="00BE79B7" w:rsidRDefault="009421A0" w:rsidP="009421A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 ΙΝΕΔΙΒΙΜ εδραιώνεται ως ο Οργανισμός που υποστηρίζει το έργο και εφαρμόζει την πολιτική του Υπουργείου Παιδείας και Θρησκε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υμάτων σε θέματα νεολαίας. Η μακρόχρονη εμπειρία και η εξειδικευμένη τεχνογνωσία του ΙΝΕΔΙΒΙΜ στο συντονισμό προγραμμάτων νεολαίας με γνώμονα την υπηρέτηση του κοινού ευρωπαϊκού οράματος, αποτελούν βασικά εχέγγυα για τη διασφάλιση του επιτυχούς συντονισμού των προγραμμάτων. </w:t>
      </w:r>
    </w:p>
    <w:p w:rsidR="004F0387" w:rsidRPr="004F0387" w:rsidRDefault="0022361E" w:rsidP="004F0387">
      <w:pPr>
        <w:pStyle w:val="BodyText"/>
        <w:spacing w:before="100" w:after="200"/>
        <w:ind w:left="0" w:right="108"/>
        <w:jc w:val="both"/>
        <w:rPr>
          <w:lang w:val="el-GR"/>
        </w:rPr>
      </w:pPr>
      <w:r w:rsidRPr="00A316A3">
        <w:t>To</w:t>
      </w:r>
      <w:r>
        <w:rPr>
          <w:lang w:val="el-GR"/>
        </w:rPr>
        <w:t xml:space="preserve"> π</w:t>
      </w:r>
      <w:r w:rsidRPr="00A316A3">
        <w:rPr>
          <w:lang w:val="el-GR"/>
        </w:rPr>
        <w:t xml:space="preserve">ρόγραμμα </w:t>
      </w:r>
      <w:r w:rsidRPr="00A316A3">
        <w:t>Erasmus</w:t>
      </w:r>
      <w:r w:rsidRPr="00A316A3">
        <w:rPr>
          <w:lang w:val="el-GR"/>
        </w:rPr>
        <w:t xml:space="preserve">+ </w:t>
      </w:r>
      <w:r w:rsidR="00C32B4D">
        <w:rPr>
          <w:lang w:val="el-GR"/>
        </w:rPr>
        <w:t xml:space="preserve">είναι το πρόγραμμα της Ευρωπαϊκής Ένωσης για </w:t>
      </w:r>
      <w:r w:rsidRPr="00A316A3">
        <w:rPr>
          <w:lang w:val="el-GR"/>
        </w:rPr>
        <w:t>τους τομείς της Εκπαίδευσης, της Κατάρτισης, της Νεολαίας και του Αθλητισμού</w:t>
      </w:r>
      <w:r w:rsidR="00C32B4D">
        <w:rPr>
          <w:lang w:val="el-GR"/>
        </w:rPr>
        <w:t>, για την περίοδο 2021-2027</w:t>
      </w:r>
      <w:r w:rsidR="003F2434">
        <w:rPr>
          <w:lang w:val="el-GR"/>
        </w:rPr>
        <w:t xml:space="preserve">. </w:t>
      </w:r>
      <w:r w:rsidR="008E4070">
        <w:rPr>
          <w:lang w:val="el-GR"/>
        </w:rPr>
        <w:t xml:space="preserve">Αξιοποιώντας τα επιτεύγματα και την εμπειρία που αποκτήθηκε την περίοδο 2014-2020, το </w:t>
      </w:r>
      <w:r w:rsidR="008E4070">
        <w:t>Erasmus</w:t>
      </w:r>
      <w:r w:rsidR="008E4070" w:rsidRPr="008E4070">
        <w:rPr>
          <w:lang w:val="el-GR"/>
        </w:rPr>
        <w:t xml:space="preserve">+ </w:t>
      </w:r>
      <w:r w:rsidR="008E4070">
        <w:rPr>
          <w:lang w:val="el-GR"/>
        </w:rPr>
        <w:t xml:space="preserve">ενισχύεται, ώστε να αυξήσει τις ευκαιρίες που προσφέρονται σε περισσότερους </w:t>
      </w:r>
      <w:r w:rsidR="00D82939">
        <w:rPr>
          <w:lang w:val="el-GR"/>
        </w:rPr>
        <w:t xml:space="preserve">πολίτες και οργανισμούς και να συμβάλει στην οικοδόμηση μιας πιο συνεκτικής, περιεκτικής, πράσινης και ψηφιακής κοινωνίας. </w:t>
      </w:r>
      <w:r w:rsidR="004F0387" w:rsidRPr="004F0387">
        <w:rPr>
          <w:lang w:val="el-GR"/>
        </w:rPr>
        <w:t xml:space="preserve">Στόχος του προγράμματος είναι η υποστήριξη της εκπαιδευτικής, επαγγελματικής και προσωπικής εξέλιξης των </w:t>
      </w:r>
      <w:r w:rsidR="004F0387">
        <w:rPr>
          <w:lang w:val="el-GR"/>
        </w:rPr>
        <w:t>πολιτών</w:t>
      </w:r>
      <w:r w:rsidR="004F0387" w:rsidRPr="004F0387">
        <w:rPr>
          <w:lang w:val="el-GR"/>
        </w:rPr>
        <w:t xml:space="preserve"> στην Ευρώπη και πέραν </w:t>
      </w:r>
      <w:r w:rsidR="00061622">
        <w:rPr>
          <w:lang w:val="el-GR"/>
        </w:rPr>
        <w:t xml:space="preserve">αυτής, </w:t>
      </w:r>
      <w:r w:rsidR="004F0387" w:rsidRPr="004F0387">
        <w:rPr>
          <w:lang w:val="el-GR"/>
        </w:rPr>
        <w:t xml:space="preserve">συμβάλλοντας στην αειφόρο ανάπτυξη, τη δημιουργία θέσεων εργασίας και την κοινωνική συνοχή, καθώς και στην ενίσχυση της ευρωπαϊκής ταυτότητας. </w:t>
      </w:r>
    </w:p>
    <w:p w:rsidR="00BE79B7" w:rsidRDefault="009421A0" w:rsidP="00AF5BD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6580F">
        <w:rPr>
          <w:rFonts w:asciiTheme="minorHAnsi" w:hAnsiTheme="minorHAnsi" w:cstheme="minorHAnsi"/>
          <w:sz w:val="22"/>
          <w:szCs w:val="22"/>
        </w:rPr>
        <w:t>Το Ευρωπαϊκό Σώμα Αλληλεγγύης</w:t>
      </w:r>
      <w:r w:rsidR="002753E2">
        <w:rPr>
          <w:rFonts w:asciiTheme="minorHAnsi" w:hAnsiTheme="minorHAnsi" w:cstheme="minorHAnsi"/>
          <w:sz w:val="22"/>
          <w:szCs w:val="22"/>
        </w:rPr>
        <w:t xml:space="preserve"> είναι το πρόγραμμα </w:t>
      </w:r>
      <w:r w:rsidR="00220354">
        <w:rPr>
          <w:rFonts w:asciiTheme="minorHAnsi" w:hAnsiTheme="minorHAnsi" w:cstheme="minorHAnsi"/>
          <w:sz w:val="22"/>
          <w:szCs w:val="22"/>
        </w:rPr>
        <w:t xml:space="preserve">της Ευρωπαϊκής Ένωσης </w:t>
      </w:r>
      <w:r w:rsidR="00061622">
        <w:rPr>
          <w:rFonts w:asciiTheme="minorHAnsi" w:hAnsiTheme="minorHAnsi" w:cstheme="minorHAnsi"/>
          <w:sz w:val="22"/>
          <w:szCs w:val="22"/>
        </w:rPr>
        <w:t>που δίνει την ευκαιρία σε νέους και οργανισμούς να συμμετέχουν</w:t>
      </w:r>
      <w:r w:rsidR="00AF5BD2" w:rsidRPr="00AF5BD2">
        <w:rPr>
          <w:rFonts w:asciiTheme="minorHAnsi" w:hAnsiTheme="minorHAnsi" w:cstheme="minorHAnsi"/>
          <w:sz w:val="22"/>
          <w:szCs w:val="22"/>
        </w:rPr>
        <w:t xml:space="preserve"> σε υψηλής ποιότητας δραστηριότητες αλλ</w:t>
      </w:r>
      <w:r w:rsidR="00BE79B7">
        <w:rPr>
          <w:rFonts w:asciiTheme="minorHAnsi" w:hAnsiTheme="minorHAnsi" w:cstheme="minorHAnsi"/>
          <w:sz w:val="22"/>
          <w:szCs w:val="22"/>
        </w:rPr>
        <w:t xml:space="preserve">ηλεγγύης και κυρίως εθελοντισμού, όπου καλούνται να αντιμετωπίσουν στην πράξη </w:t>
      </w:r>
      <w:r w:rsidR="00BE79B7" w:rsidRPr="00AF5BD2">
        <w:rPr>
          <w:rFonts w:asciiTheme="minorHAnsi" w:hAnsiTheme="minorHAnsi" w:cstheme="minorHAnsi"/>
          <w:sz w:val="22"/>
          <w:szCs w:val="22"/>
        </w:rPr>
        <w:t>κοινωνικές και ανθρωπιστικές προκλήσεις</w:t>
      </w:r>
      <w:r w:rsidR="00061622">
        <w:rPr>
          <w:rFonts w:asciiTheme="minorHAnsi" w:hAnsiTheme="minorHAnsi" w:cstheme="minorHAnsi"/>
          <w:sz w:val="22"/>
          <w:szCs w:val="22"/>
        </w:rPr>
        <w:t xml:space="preserve">, προς όφελος της τοπικής κοινωνίας. </w:t>
      </w:r>
      <w:r w:rsidR="00BE79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043E" w:rsidRDefault="002753E2" w:rsidP="009421A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E4070">
        <w:rPr>
          <w:rFonts w:asciiTheme="minorHAnsi" w:hAnsiTheme="minorHAnsi" w:cstheme="minorHAnsi"/>
          <w:sz w:val="22"/>
          <w:szCs w:val="22"/>
        </w:rPr>
        <w:t xml:space="preserve">Οι Οδηγοί των προγραμμάτων αναμένεται να δημοσιευτούν εντός του επόμενου χρονικού διαστήματος από την Ευρωπαϊκή Επιτροπή. </w:t>
      </w:r>
      <w:r w:rsidR="003F2434" w:rsidRPr="008E4070">
        <w:rPr>
          <w:rFonts w:asciiTheme="minorHAnsi" w:hAnsiTheme="minorHAnsi" w:cstheme="minorHAnsi"/>
          <w:sz w:val="22"/>
          <w:szCs w:val="22"/>
        </w:rPr>
        <w:t xml:space="preserve">Σημειώνεται ότι για τον τομέα του «Αθλητισμού», οι αιτήσεις για </w:t>
      </w:r>
      <w:r w:rsidRPr="008E4070">
        <w:rPr>
          <w:rFonts w:asciiTheme="minorHAnsi" w:hAnsiTheme="minorHAnsi" w:cstheme="minorHAnsi"/>
          <w:sz w:val="22"/>
          <w:szCs w:val="22"/>
        </w:rPr>
        <w:t xml:space="preserve">το έτος 2021 θα υποβληθούν στον </w:t>
      </w:r>
      <w:r w:rsidR="008E4070" w:rsidRPr="008E4070">
        <w:rPr>
          <w:rFonts w:asciiTheme="minorHAnsi" w:hAnsiTheme="minorHAnsi" w:cstheme="minorHAnsi"/>
          <w:sz w:val="22"/>
          <w:szCs w:val="22"/>
        </w:rPr>
        <w:t xml:space="preserve">Εκτελεστικό Οργανισμό Εκπαίδευσης, Οπτικοακουστικών Θεμάτων και Πολιτισμού (EACEA) </w:t>
      </w:r>
      <w:r w:rsidR="008E4070">
        <w:rPr>
          <w:rFonts w:asciiTheme="minorHAnsi" w:hAnsiTheme="minorHAnsi" w:cstheme="minorHAnsi"/>
          <w:sz w:val="22"/>
          <w:szCs w:val="22"/>
        </w:rPr>
        <w:t xml:space="preserve">της Ευρωπαϊκής Επιτροπής </w:t>
      </w:r>
      <w:r w:rsidR="008E4070" w:rsidRPr="008E4070">
        <w:rPr>
          <w:rFonts w:asciiTheme="minorHAnsi" w:hAnsiTheme="minorHAnsi" w:cstheme="minorHAnsi"/>
          <w:sz w:val="22"/>
          <w:szCs w:val="22"/>
        </w:rPr>
        <w:t>κ</w:t>
      </w:r>
      <w:r w:rsidRPr="008E4070">
        <w:rPr>
          <w:rFonts w:asciiTheme="minorHAnsi" w:hAnsiTheme="minorHAnsi" w:cstheme="minorHAnsi"/>
          <w:sz w:val="22"/>
          <w:szCs w:val="22"/>
        </w:rPr>
        <w:t xml:space="preserve">αι από το έτος 2022 και εξής στις Εθνικές Μονάδες Συντονισμού. </w:t>
      </w:r>
    </w:p>
    <w:p w:rsidR="00654755" w:rsidRPr="00B404E3" w:rsidRDefault="00F3043E" w:rsidP="00B404E3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5D6A42D4" wp14:editId="5092A85D">
            <wp:extent cx="1571983" cy="659958"/>
            <wp:effectExtent l="0" t="0" r="0" b="6985"/>
            <wp:docPr id="5" name="Picture 5" descr="Ημέρες Erasmus (#ErasmusDays) 2020: εκδηλώσεις στην Ευρώπη και σε ολόκληρο  τον κόσμο γιορτάζουν την επιτυχία του Erasmus+ — Kalithea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Ημέρες Erasmus (#ErasmusDays) 2020: εκδηλώσεις στην Ευρώπη και σε ολόκληρο  τον κόσμο γιορτάζουν την επιτυχία του Erasmus+ — Kalithea 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27" cy="6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>
        <w:rPr>
          <w:noProof/>
        </w:rPr>
        <w:drawing>
          <wp:inline distT="0" distB="0" distL="0" distR="0" wp14:anchorId="5BAB29D9" wp14:editId="50715BDF">
            <wp:extent cx="1335819" cy="585925"/>
            <wp:effectExtent l="0" t="0" r="0" b="5080"/>
            <wp:docPr id="1" name="Picture 1" descr="Euro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de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93" cy="59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</w:t>
      </w:r>
      <w:r>
        <w:rPr>
          <w:noProof/>
        </w:rPr>
        <w:drawing>
          <wp:inline distT="0" distB="0" distL="0" distR="0" wp14:anchorId="654F1F73" wp14:editId="27767E4F">
            <wp:extent cx="1868556" cy="935628"/>
            <wp:effectExtent l="0" t="0" r="0" b="0"/>
            <wp:docPr id="3" name="Picture 3" descr="EU Solidarity Corps - Inclusion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Solidarity Corps - Inclusion Euro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00" cy="96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755" w:rsidRPr="00B404E3" w:rsidSect="002B6FE9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9C1"/>
    <w:multiLevelType w:val="hybridMultilevel"/>
    <w:tmpl w:val="50F8B66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D23D8"/>
    <w:multiLevelType w:val="hybridMultilevel"/>
    <w:tmpl w:val="9E9A036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4FAD"/>
    <w:multiLevelType w:val="hybridMultilevel"/>
    <w:tmpl w:val="BDAAA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61622"/>
    <w:rsid w:val="00067943"/>
    <w:rsid w:val="00076FCA"/>
    <w:rsid w:val="000B62C6"/>
    <w:rsid w:val="000C6F81"/>
    <w:rsid w:val="001123B7"/>
    <w:rsid w:val="00156DC3"/>
    <w:rsid w:val="00195373"/>
    <w:rsid w:val="001C42D8"/>
    <w:rsid w:val="00220354"/>
    <w:rsid w:val="0022361E"/>
    <w:rsid w:val="00273494"/>
    <w:rsid w:val="002753E2"/>
    <w:rsid w:val="00294994"/>
    <w:rsid w:val="00296C8A"/>
    <w:rsid w:val="002B6FE9"/>
    <w:rsid w:val="0030075D"/>
    <w:rsid w:val="00314CBB"/>
    <w:rsid w:val="00384FF0"/>
    <w:rsid w:val="003F2434"/>
    <w:rsid w:val="00431E1D"/>
    <w:rsid w:val="00447B9E"/>
    <w:rsid w:val="00463405"/>
    <w:rsid w:val="004B4FB3"/>
    <w:rsid w:val="004F0387"/>
    <w:rsid w:val="00507642"/>
    <w:rsid w:val="005305AE"/>
    <w:rsid w:val="005827AA"/>
    <w:rsid w:val="005E6648"/>
    <w:rsid w:val="005E78E9"/>
    <w:rsid w:val="00654755"/>
    <w:rsid w:val="006A596F"/>
    <w:rsid w:val="006B2DAA"/>
    <w:rsid w:val="00794588"/>
    <w:rsid w:val="007F0C98"/>
    <w:rsid w:val="007F273E"/>
    <w:rsid w:val="00845C1C"/>
    <w:rsid w:val="00851151"/>
    <w:rsid w:val="008660F3"/>
    <w:rsid w:val="008E4070"/>
    <w:rsid w:val="009421A0"/>
    <w:rsid w:val="00951791"/>
    <w:rsid w:val="009F03F3"/>
    <w:rsid w:val="00A93C5B"/>
    <w:rsid w:val="00AC2BF7"/>
    <w:rsid w:val="00AF5BD2"/>
    <w:rsid w:val="00B12D38"/>
    <w:rsid w:val="00B404E3"/>
    <w:rsid w:val="00B51A87"/>
    <w:rsid w:val="00B8494B"/>
    <w:rsid w:val="00B87857"/>
    <w:rsid w:val="00BE79B7"/>
    <w:rsid w:val="00C32B4D"/>
    <w:rsid w:val="00D718F5"/>
    <w:rsid w:val="00D81168"/>
    <w:rsid w:val="00D82939"/>
    <w:rsid w:val="00DC2254"/>
    <w:rsid w:val="00E32E61"/>
    <w:rsid w:val="00E37563"/>
    <w:rsid w:val="00ED3527"/>
    <w:rsid w:val="00EE0C8F"/>
    <w:rsid w:val="00F3043E"/>
    <w:rsid w:val="00FB15C4"/>
    <w:rsid w:val="00FE5EF7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3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A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1"/>
    <w:qFormat/>
    <w:rsid w:val="0022361E"/>
    <w:pPr>
      <w:widowControl w:val="0"/>
      <w:spacing w:line="240" w:lineRule="auto"/>
      <w:ind w:left="119"/>
    </w:pPr>
    <w:rPr>
      <w:rFonts w:ascii="Calibri" w:eastAsia="Calibri" w:hAnsi="Calibri" w:cs="Calibri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361E"/>
    <w:rPr>
      <w:rFonts w:ascii="Calibri" w:eastAsia="Calibri" w:hAnsi="Calibri" w:cs="Calibri"/>
      <w:color w:val="auto"/>
      <w:sz w:val="22"/>
      <w:lang w:val="en-US"/>
    </w:rPr>
  </w:style>
  <w:style w:type="paragraph" w:customStyle="1" w:styleId="Default">
    <w:name w:val="Default"/>
    <w:rsid w:val="0022361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Sophia Varouxi</cp:lastModifiedBy>
  <cp:revision>15</cp:revision>
  <dcterms:created xsi:type="dcterms:W3CDTF">2021-03-15T17:12:00Z</dcterms:created>
  <dcterms:modified xsi:type="dcterms:W3CDTF">2021-03-16T12:18:00Z</dcterms:modified>
</cp:coreProperties>
</file>