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4F0" w:rsidRDefault="002164F0" w:rsidP="00DB0C12">
      <w:pPr>
        <w:jc w:val="center"/>
        <w:rPr>
          <w:b/>
        </w:rPr>
      </w:pPr>
    </w:p>
    <w:p w:rsidR="00C27056" w:rsidRDefault="00C27056" w:rsidP="00DB0C12">
      <w:pPr>
        <w:jc w:val="center"/>
        <w:rPr>
          <w:b/>
        </w:rPr>
      </w:pPr>
    </w:p>
    <w:p w:rsidR="00F41A5A" w:rsidRPr="00685238" w:rsidRDefault="00FE2782" w:rsidP="00DB0C12">
      <w:pPr>
        <w:jc w:val="center"/>
        <w:rPr>
          <w:b/>
          <w:sz w:val="28"/>
          <w:szCs w:val="28"/>
        </w:rPr>
      </w:pPr>
      <w:r w:rsidRPr="00685238">
        <w:rPr>
          <w:b/>
          <w:sz w:val="28"/>
          <w:szCs w:val="28"/>
        </w:rPr>
        <w:t>ΔΙΟΡΘΩΣΕΙΣ ΣΤΟ ΤΕΥ</w:t>
      </w:r>
      <w:r w:rsidR="00853059" w:rsidRPr="00685238">
        <w:rPr>
          <w:b/>
          <w:sz w:val="28"/>
          <w:szCs w:val="28"/>
        </w:rPr>
        <w:t xml:space="preserve">ΧΟΣ </w:t>
      </w:r>
      <w:r w:rsidR="006F086B" w:rsidRPr="00685238">
        <w:rPr>
          <w:b/>
          <w:sz w:val="28"/>
          <w:szCs w:val="28"/>
        </w:rPr>
        <w:t xml:space="preserve">Δ.Α.Η.Δ. </w:t>
      </w:r>
      <w:r w:rsidR="00853059" w:rsidRPr="00685238">
        <w:rPr>
          <w:b/>
          <w:sz w:val="28"/>
          <w:szCs w:val="28"/>
        </w:rPr>
        <w:t xml:space="preserve"> 62</w:t>
      </w:r>
      <w:r w:rsidR="006F086B" w:rsidRPr="00685238">
        <w:rPr>
          <w:b/>
          <w:sz w:val="28"/>
          <w:szCs w:val="28"/>
        </w:rPr>
        <w:t>1</w:t>
      </w:r>
      <w:r w:rsidR="00853059" w:rsidRPr="00685238">
        <w:rPr>
          <w:b/>
          <w:sz w:val="28"/>
          <w:szCs w:val="28"/>
        </w:rPr>
        <w:t>/</w:t>
      </w:r>
      <w:r w:rsidR="00685238" w:rsidRPr="00685238">
        <w:rPr>
          <w:b/>
          <w:sz w:val="28"/>
          <w:szCs w:val="28"/>
        </w:rPr>
        <w:t>15</w:t>
      </w:r>
      <w:r w:rsidRPr="00685238">
        <w:rPr>
          <w:b/>
          <w:sz w:val="28"/>
          <w:szCs w:val="28"/>
        </w:rPr>
        <w:t>/201</w:t>
      </w:r>
      <w:r w:rsidR="00A61A45" w:rsidRPr="00685238">
        <w:rPr>
          <w:b/>
          <w:sz w:val="28"/>
          <w:szCs w:val="28"/>
        </w:rPr>
        <w:t>9</w:t>
      </w:r>
    </w:p>
    <w:p w:rsidR="00685238" w:rsidRDefault="00685238" w:rsidP="00685238">
      <w:pPr>
        <w:rPr>
          <w:b/>
          <w:sz w:val="24"/>
          <w:szCs w:val="24"/>
          <w:u w:val="single"/>
        </w:rPr>
      </w:pPr>
    </w:p>
    <w:p w:rsidR="006F086B" w:rsidRPr="00685238" w:rsidRDefault="00DB0C12" w:rsidP="00685238">
      <w:pPr>
        <w:rPr>
          <w:b/>
          <w:sz w:val="24"/>
          <w:szCs w:val="24"/>
          <w:u w:val="single"/>
        </w:rPr>
      </w:pPr>
      <w:r w:rsidRPr="00A61A45">
        <w:rPr>
          <w:b/>
          <w:sz w:val="24"/>
          <w:szCs w:val="24"/>
          <w:u w:val="single"/>
        </w:rPr>
        <w:t>1</w:t>
      </w:r>
      <w:r w:rsidRPr="00A61A45">
        <w:rPr>
          <w:b/>
          <w:sz w:val="24"/>
          <w:szCs w:val="24"/>
          <w:u w:val="single"/>
          <w:vertAlign w:val="superscript"/>
        </w:rPr>
        <w:t>η</w:t>
      </w:r>
      <w:r w:rsidRPr="00A61A45">
        <w:rPr>
          <w:b/>
          <w:sz w:val="24"/>
          <w:szCs w:val="24"/>
          <w:u w:val="single"/>
        </w:rPr>
        <w:t xml:space="preserve"> Διόρθωση</w:t>
      </w:r>
    </w:p>
    <w:p w:rsidR="00A61A45" w:rsidRPr="00A61A45" w:rsidRDefault="00685238" w:rsidP="00A61A45">
      <w:pPr>
        <w:pStyle w:val="normalwithoutspacing"/>
        <w:spacing w:before="120" w:after="120"/>
        <w:rPr>
          <w:rFonts w:cs="Arial"/>
          <w:b/>
          <w:szCs w:val="22"/>
        </w:rPr>
      </w:pPr>
      <w:r>
        <w:rPr>
          <w:rFonts w:cs="Arial"/>
          <w:b/>
          <w:szCs w:val="22"/>
        </w:rPr>
        <w:t>Στη σελίδα 42</w:t>
      </w:r>
      <w:r w:rsidR="00A61A45" w:rsidRPr="00A61A45">
        <w:rPr>
          <w:rFonts w:cs="Arial"/>
          <w:b/>
          <w:szCs w:val="22"/>
        </w:rPr>
        <w:t xml:space="preserve"> στο Παράρτημα Ι επί της αρχικής διατύπωσης :</w:t>
      </w:r>
    </w:p>
    <w:p w:rsidR="00A61A45" w:rsidRPr="00A61A45" w:rsidRDefault="00A61A45" w:rsidP="00A61A45">
      <w:pPr>
        <w:pStyle w:val="normalwithoutspacing"/>
        <w:spacing w:before="120" w:after="120"/>
      </w:pPr>
      <w:r w:rsidRPr="00A61A45">
        <w:rPr>
          <w:rFonts w:cs="Arial"/>
          <w:szCs w:val="22"/>
        </w:rPr>
        <w:t>ΜΕΡΟΣ Δ΄ – Βάρδιες – Απαιτούμενο προσωπικό</w:t>
      </w:r>
    </w:p>
    <w:p w:rsidR="00685238" w:rsidRDefault="00A61A45" w:rsidP="00685238">
      <w:pPr>
        <w:rPr>
          <w:rFonts w:eastAsia="Calibri" w:cs="Times New Roman"/>
          <w:lang w:eastAsia="el-GR"/>
        </w:rPr>
      </w:pPr>
      <w:r w:rsidRPr="00A61A45">
        <w:rPr>
          <w:rFonts w:eastAsia="Calibri" w:cs="Times New Roman"/>
          <w:lang w:eastAsia="el-GR"/>
        </w:rPr>
        <w:t>Για την εκτέλεση της παρούσας σύμβασης ο ανάδοχος θα διαθέσει το προσωπικό σύμφωνα με τον παρακάτω πίνακα :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2045"/>
        <w:gridCol w:w="2044"/>
        <w:gridCol w:w="2065"/>
      </w:tblGrid>
      <w:tr w:rsidR="00685238" w:rsidRPr="00F375F7" w:rsidTr="006E4434">
        <w:trPr>
          <w:trHeight w:val="283"/>
          <w:jc w:val="center"/>
        </w:trPr>
        <w:tc>
          <w:tcPr>
            <w:tcW w:w="2268" w:type="dxa"/>
            <w:shd w:val="clear" w:color="auto" w:fill="auto"/>
          </w:tcPr>
          <w:p w:rsidR="00685238" w:rsidRPr="00F375F7" w:rsidRDefault="00685238" w:rsidP="006E4434">
            <w:pPr>
              <w:spacing w:before="60" w:after="60"/>
              <w:jc w:val="center"/>
              <w:rPr>
                <w:rFonts w:eastAsia="Calibri" w:cs="Times New Roman"/>
                <w:lang w:eastAsia="el-GR"/>
              </w:rPr>
            </w:pPr>
            <w:r w:rsidRPr="00F375F7">
              <w:rPr>
                <w:rFonts w:eastAsia="Calibri" w:cs="Times New Roman"/>
                <w:lang w:eastAsia="el-GR"/>
              </w:rPr>
              <w:t>ΒΑΡΔΙΑ</w:t>
            </w:r>
          </w:p>
        </w:tc>
        <w:tc>
          <w:tcPr>
            <w:tcW w:w="2268" w:type="dxa"/>
            <w:shd w:val="clear" w:color="auto" w:fill="auto"/>
          </w:tcPr>
          <w:p w:rsidR="00685238" w:rsidRPr="00F375F7" w:rsidRDefault="00685238" w:rsidP="006E4434">
            <w:pPr>
              <w:spacing w:before="60" w:after="60"/>
              <w:jc w:val="center"/>
              <w:rPr>
                <w:rFonts w:eastAsia="Calibri" w:cs="Times New Roman"/>
                <w:lang w:eastAsia="el-GR"/>
              </w:rPr>
            </w:pPr>
            <w:r w:rsidRPr="00F375F7">
              <w:rPr>
                <w:rFonts w:eastAsia="Calibri" w:cs="Times New Roman"/>
                <w:lang w:eastAsia="el-GR"/>
              </w:rPr>
              <w:t>ΩΡΑΡΙΟ</w:t>
            </w:r>
          </w:p>
        </w:tc>
        <w:tc>
          <w:tcPr>
            <w:tcW w:w="2268" w:type="dxa"/>
            <w:shd w:val="clear" w:color="auto" w:fill="auto"/>
          </w:tcPr>
          <w:p w:rsidR="00685238" w:rsidRPr="00F375F7" w:rsidRDefault="00685238" w:rsidP="006E4434">
            <w:pPr>
              <w:spacing w:before="60" w:after="60"/>
              <w:jc w:val="center"/>
              <w:rPr>
                <w:rFonts w:eastAsia="Calibri" w:cs="Times New Roman"/>
                <w:lang w:eastAsia="el-GR"/>
              </w:rPr>
            </w:pPr>
            <w:r w:rsidRPr="00F375F7">
              <w:rPr>
                <w:rFonts w:eastAsia="Calibri"/>
              </w:rPr>
              <w:t>ΑΤΟΜΑ</w:t>
            </w:r>
          </w:p>
        </w:tc>
        <w:tc>
          <w:tcPr>
            <w:tcW w:w="2268" w:type="dxa"/>
            <w:shd w:val="clear" w:color="auto" w:fill="auto"/>
          </w:tcPr>
          <w:p w:rsidR="00685238" w:rsidRPr="00F375F7" w:rsidRDefault="00685238" w:rsidP="006E4434">
            <w:pPr>
              <w:spacing w:before="60" w:after="60"/>
              <w:jc w:val="center"/>
              <w:rPr>
                <w:rFonts w:eastAsia="Calibri" w:cs="Times New Roman"/>
                <w:lang w:eastAsia="el-GR"/>
              </w:rPr>
            </w:pPr>
            <w:r w:rsidRPr="00F375F7">
              <w:rPr>
                <w:rFonts w:eastAsia="Calibri" w:cs="Times New Roman"/>
                <w:lang w:eastAsia="el-GR"/>
              </w:rPr>
              <w:t>ΔΙΑΡΚΕΙΑ</w:t>
            </w:r>
          </w:p>
        </w:tc>
      </w:tr>
      <w:tr w:rsidR="00685238" w:rsidRPr="00F375F7" w:rsidTr="006E4434">
        <w:trPr>
          <w:trHeight w:val="283"/>
          <w:jc w:val="center"/>
        </w:trPr>
        <w:tc>
          <w:tcPr>
            <w:tcW w:w="2268" w:type="dxa"/>
            <w:shd w:val="clear" w:color="auto" w:fill="auto"/>
          </w:tcPr>
          <w:p w:rsidR="00685238" w:rsidRPr="00F375F7" w:rsidRDefault="00685238" w:rsidP="006E4434">
            <w:pPr>
              <w:spacing w:before="60" w:after="60"/>
              <w:jc w:val="center"/>
              <w:rPr>
                <w:rFonts w:eastAsia="Calibri" w:cs="Times New Roman"/>
                <w:lang w:eastAsia="el-GR"/>
              </w:rPr>
            </w:pPr>
            <w:r w:rsidRPr="00F375F7">
              <w:rPr>
                <w:rFonts w:eastAsia="Calibri" w:cs="Times New Roman"/>
                <w:lang w:eastAsia="el-GR"/>
              </w:rPr>
              <w:t>Πρωινή</w:t>
            </w:r>
          </w:p>
        </w:tc>
        <w:tc>
          <w:tcPr>
            <w:tcW w:w="2268" w:type="dxa"/>
            <w:shd w:val="clear" w:color="auto" w:fill="auto"/>
          </w:tcPr>
          <w:p w:rsidR="00685238" w:rsidRPr="00F375F7" w:rsidRDefault="00685238" w:rsidP="006E4434">
            <w:pPr>
              <w:spacing w:before="60" w:after="60"/>
              <w:jc w:val="center"/>
              <w:rPr>
                <w:rFonts w:eastAsia="Calibri" w:cs="Times New Roman"/>
                <w:lang w:eastAsia="el-GR"/>
              </w:rPr>
            </w:pPr>
            <w:r w:rsidRPr="00F375F7">
              <w:rPr>
                <w:rFonts w:eastAsia="Calibri"/>
              </w:rPr>
              <w:t>07.00 έως 15.00</w:t>
            </w:r>
          </w:p>
        </w:tc>
        <w:tc>
          <w:tcPr>
            <w:tcW w:w="2268" w:type="dxa"/>
            <w:shd w:val="clear" w:color="auto" w:fill="auto"/>
          </w:tcPr>
          <w:p w:rsidR="00685238" w:rsidRPr="00F375F7" w:rsidRDefault="00685238" w:rsidP="006E4434">
            <w:pPr>
              <w:spacing w:before="60" w:after="60"/>
              <w:jc w:val="center"/>
              <w:rPr>
                <w:rFonts w:eastAsia="Calibri" w:cs="Times New Roman"/>
                <w:lang w:eastAsia="el-GR"/>
              </w:rPr>
            </w:pPr>
            <w:r w:rsidRPr="00F375F7">
              <w:rPr>
                <w:rFonts w:eastAsia="Calibri"/>
              </w:rPr>
              <w:t>5 (πέντε)</w:t>
            </w:r>
          </w:p>
        </w:tc>
        <w:tc>
          <w:tcPr>
            <w:tcW w:w="2268" w:type="dxa"/>
            <w:shd w:val="clear" w:color="auto" w:fill="auto"/>
          </w:tcPr>
          <w:p w:rsidR="00685238" w:rsidRPr="00F375F7" w:rsidRDefault="00685238" w:rsidP="006E4434">
            <w:pPr>
              <w:spacing w:before="60" w:after="60"/>
              <w:jc w:val="center"/>
              <w:rPr>
                <w:rFonts w:eastAsia="Calibri" w:cs="Times New Roman"/>
                <w:lang w:eastAsia="el-GR"/>
              </w:rPr>
            </w:pPr>
            <w:r w:rsidRPr="00685238">
              <w:rPr>
                <w:rFonts w:eastAsia="Calibri"/>
                <w:color w:val="FF0000"/>
              </w:rPr>
              <w:t>365</w:t>
            </w:r>
            <w:r w:rsidRPr="00F375F7">
              <w:rPr>
                <w:rFonts w:eastAsia="Calibri"/>
              </w:rPr>
              <w:t xml:space="preserve"> ημέρες</w:t>
            </w:r>
          </w:p>
        </w:tc>
      </w:tr>
      <w:tr w:rsidR="00685238" w:rsidRPr="00F375F7" w:rsidTr="006E4434">
        <w:trPr>
          <w:trHeight w:val="283"/>
          <w:jc w:val="center"/>
        </w:trPr>
        <w:tc>
          <w:tcPr>
            <w:tcW w:w="2268" w:type="dxa"/>
            <w:shd w:val="clear" w:color="auto" w:fill="auto"/>
          </w:tcPr>
          <w:p w:rsidR="00685238" w:rsidRPr="00F375F7" w:rsidRDefault="00685238" w:rsidP="006E4434">
            <w:pPr>
              <w:spacing w:before="60" w:after="60"/>
              <w:jc w:val="center"/>
              <w:rPr>
                <w:rFonts w:eastAsia="Calibri" w:cs="Times New Roman"/>
                <w:lang w:eastAsia="el-GR"/>
              </w:rPr>
            </w:pPr>
            <w:r w:rsidRPr="00F375F7">
              <w:rPr>
                <w:rFonts w:eastAsia="Calibri" w:cs="Times New Roman"/>
                <w:lang w:eastAsia="el-GR"/>
              </w:rPr>
              <w:t xml:space="preserve">Απογευματινή </w:t>
            </w:r>
          </w:p>
        </w:tc>
        <w:tc>
          <w:tcPr>
            <w:tcW w:w="2268" w:type="dxa"/>
            <w:shd w:val="clear" w:color="auto" w:fill="auto"/>
          </w:tcPr>
          <w:p w:rsidR="00685238" w:rsidRPr="00F375F7" w:rsidRDefault="00685238" w:rsidP="006E4434">
            <w:pPr>
              <w:spacing w:before="60" w:after="60"/>
              <w:jc w:val="center"/>
              <w:rPr>
                <w:rFonts w:eastAsia="Calibri" w:cs="Times New Roman"/>
                <w:lang w:eastAsia="el-GR"/>
              </w:rPr>
            </w:pPr>
            <w:r w:rsidRPr="00F375F7">
              <w:rPr>
                <w:rFonts w:eastAsia="Calibri"/>
              </w:rPr>
              <w:t>15.00 έως 23.00</w:t>
            </w:r>
          </w:p>
        </w:tc>
        <w:tc>
          <w:tcPr>
            <w:tcW w:w="2268" w:type="dxa"/>
            <w:shd w:val="clear" w:color="auto" w:fill="auto"/>
          </w:tcPr>
          <w:p w:rsidR="00685238" w:rsidRPr="00F375F7" w:rsidRDefault="00685238" w:rsidP="006E4434">
            <w:pPr>
              <w:spacing w:before="60" w:after="60"/>
              <w:jc w:val="center"/>
              <w:rPr>
                <w:rFonts w:eastAsia="Calibri" w:cs="Times New Roman"/>
                <w:lang w:eastAsia="el-GR"/>
              </w:rPr>
            </w:pPr>
            <w:r w:rsidRPr="00F027C9">
              <w:rPr>
                <w:rFonts w:eastAsia="Calibri"/>
              </w:rPr>
              <w:t>5 (πέντε)</w:t>
            </w:r>
          </w:p>
        </w:tc>
        <w:tc>
          <w:tcPr>
            <w:tcW w:w="2268" w:type="dxa"/>
            <w:shd w:val="clear" w:color="auto" w:fill="auto"/>
          </w:tcPr>
          <w:p w:rsidR="00685238" w:rsidRPr="00F375F7" w:rsidRDefault="00685238" w:rsidP="006E4434">
            <w:pPr>
              <w:spacing w:before="60" w:after="60"/>
              <w:jc w:val="center"/>
              <w:rPr>
                <w:rFonts w:eastAsia="Calibri" w:cs="Times New Roman"/>
                <w:lang w:eastAsia="el-GR"/>
              </w:rPr>
            </w:pPr>
            <w:r w:rsidRPr="00685238">
              <w:rPr>
                <w:rFonts w:eastAsia="Calibri"/>
                <w:color w:val="FF0000"/>
              </w:rPr>
              <w:t>365</w:t>
            </w:r>
            <w:r w:rsidRPr="00F375F7">
              <w:rPr>
                <w:rFonts w:eastAsia="Calibri"/>
              </w:rPr>
              <w:t xml:space="preserve"> ημέρες</w:t>
            </w:r>
          </w:p>
        </w:tc>
      </w:tr>
      <w:tr w:rsidR="00685238" w:rsidRPr="00F375F7" w:rsidTr="006E4434">
        <w:trPr>
          <w:trHeight w:val="283"/>
          <w:jc w:val="center"/>
        </w:trPr>
        <w:tc>
          <w:tcPr>
            <w:tcW w:w="2268" w:type="dxa"/>
            <w:shd w:val="clear" w:color="auto" w:fill="auto"/>
          </w:tcPr>
          <w:p w:rsidR="00685238" w:rsidRPr="00F375F7" w:rsidRDefault="00685238" w:rsidP="006E4434">
            <w:pPr>
              <w:spacing w:before="60" w:after="60"/>
              <w:jc w:val="center"/>
              <w:rPr>
                <w:rFonts w:eastAsia="Calibri" w:cs="Times New Roman"/>
                <w:lang w:eastAsia="el-GR"/>
              </w:rPr>
            </w:pPr>
            <w:r w:rsidRPr="00F375F7">
              <w:rPr>
                <w:rFonts w:eastAsia="Calibri" w:cs="Times New Roman"/>
                <w:lang w:eastAsia="el-GR"/>
              </w:rPr>
              <w:t>Βραδινή</w:t>
            </w:r>
            <w:r w:rsidRPr="00F375F7">
              <w:rPr>
                <w:rFonts w:eastAsia="Calibri" w:cs="Times New Roman"/>
                <w:lang w:eastAsia="el-GR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685238" w:rsidRPr="00F375F7" w:rsidRDefault="00685238" w:rsidP="006E4434">
            <w:pPr>
              <w:spacing w:before="60" w:after="60"/>
              <w:jc w:val="center"/>
              <w:rPr>
                <w:rFonts w:eastAsia="Calibri" w:cs="Times New Roman"/>
                <w:lang w:eastAsia="el-GR"/>
              </w:rPr>
            </w:pPr>
            <w:r w:rsidRPr="00F375F7">
              <w:rPr>
                <w:rFonts w:eastAsia="Calibri"/>
              </w:rPr>
              <w:t>23.00 έως 07.00</w:t>
            </w:r>
          </w:p>
        </w:tc>
        <w:tc>
          <w:tcPr>
            <w:tcW w:w="2268" w:type="dxa"/>
            <w:shd w:val="clear" w:color="auto" w:fill="auto"/>
          </w:tcPr>
          <w:p w:rsidR="00685238" w:rsidRPr="00F375F7" w:rsidRDefault="00685238" w:rsidP="006E4434">
            <w:pPr>
              <w:spacing w:before="60" w:after="60"/>
              <w:jc w:val="center"/>
              <w:rPr>
                <w:rFonts w:eastAsia="Calibri" w:cs="Times New Roman"/>
                <w:lang w:eastAsia="el-GR"/>
              </w:rPr>
            </w:pPr>
            <w:r w:rsidRPr="00F027C9">
              <w:rPr>
                <w:rFonts w:eastAsia="Calibri"/>
              </w:rPr>
              <w:t>5 (πέντε)</w:t>
            </w:r>
          </w:p>
        </w:tc>
        <w:tc>
          <w:tcPr>
            <w:tcW w:w="2268" w:type="dxa"/>
            <w:shd w:val="clear" w:color="auto" w:fill="auto"/>
          </w:tcPr>
          <w:p w:rsidR="00685238" w:rsidRPr="00F375F7" w:rsidRDefault="00685238" w:rsidP="006E4434">
            <w:pPr>
              <w:spacing w:before="60" w:after="60"/>
              <w:jc w:val="center"/>
              <w:rPr>
                <w:rFonts w:eastAsia="Calibri" w:cs="Times New Roman"/>
                <w:lang w:eastAsia="el-GR"/>
              </w:rPr>
            </w:pPr>
            <w:r w:rsidRPr="00685238">
              <w:rPr>
                <w:rFonts w:eastAsia="Calibri"/>
                <w:color w:val="FF0000"/>
              </w:rPr>
              <w:t>365</w:t>
            </w:r>
            <w:r w:rsidRPr="00F375F7">
              <w:rPr>
                <w:rFonts w:eastAsia="Calibri"/>
              </w:rPr>
              <w:t xml:space="preserve"> ημέρες</w:t>
            </w:r>
          </w:p>
        </w:tc>
      </w:tr>
    </w:tbl>
    <w:p w:rsidR="00685238" w:rsidRDefault="00685238" w:rsidP="00685238">
      <w:pPr>
        <w:autoSpaceDE w:val="0"/>
        <w:spacing w:after="60"/>
      </w:pPr>
    </w:p>
    <w:p w:rsidR="00BF6762" w:rsidRDefault="00BF6762" w:rsidP="00FE2782">
      <w:pPr>
        <w:jc w:val="both"/>
      </w:pPr>
    </w:p>
    <w:p w:rsidR="00C27056" w:rsidRDefault="00C27056" w:rsidP="00C27056">
      <w:pPr>
        <w:jc w:val="both"/>
      </w:pPr>
      <w:r w:rsidRPr="00A61A45">
        <w:rPr>
          <w:b/>
        </w:rPr>
        <w:t>Γίνεται η εξής διόρθωση και ισχύει :</w:t>
      </w:r>
      <w:r w:rsidRPr="00A61A45">
        <w:t xml:space="preserve"> </w:t>
      </w:r>
    </w:p>
    <w:p w:rsidR="00C27056" w:rsidRPr="00A61A45" w:rsidRDefault="00C27056" w:rsidP="00C27056">
      <w:pPr>
        <w:pStyle w:val="normalwithoutspacing"/>
        <w:spacing w:before="120" w:after="120"/>
      </w:pPr>
      <w:r w:rsidRPr="00A61A45">
        <w:rPr>
          <w:rFonts w:cs="Arial"/>
          <w:szCs w:val="22"/>
        </w:rPr>
        <w:t>ΜΕΡΟΣ Δ΄ – Βάρδιες – Απαιτούμενο προσωπικό</w:t>
      </w:r>
    </w:p>
    <w:p w:rsidR="00BC5701" w:rsidRDefault="00C27056" w:rsidP="00685238">
      <w:pPr>
        <w:rPr>
          <w:rFonts w:eastAsia="Calibri" w:cs="Times New Roman"/>
          <w:lang w:eastAsia="el-GR"/>
        </w:rPr>
      </w:pPr>
      <w:r w:rsidRPr="00A61A45">
        <w:rPr>
          <w:rFonts w:eastAsia="Calibri" w:cs="Times New Roman"/>
          <w:lang w:eastAsia="el-GR"/>
        </w:rPr>
        <w:t>Για την εκτέλεση της παρούσας σύμβασης ο ανάδοχος θα διαθέσει το προσωπικό σύμφωνα με τον παρακάτω πίνακα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2045"/>
        <w:gridCol w:w="2044"/>
        <w:gridCol w:w="2065"/>
      </w:tblGrid>
      <w:tr w:rsidR="00685238" w:rsidRPr="00685238" w:rsidTr="006E4434">
        <w:trPr>
          <w:trHeight w:val="283"/>
          <w:jc w:val="center"/>
        </w:trPr>
        <w:tc>
          <w:tcPr>
            <w:tcW w:w="2268" w:type="dxa"/>
            <w:shd w:val="clear" w:color="auto" w:fill="auto"/>
          </w:tcPr>
          <w:p w:rsidR="00685238" w:rsidRPr="00685238" w:rsidRDefault="00685238" w:rsidP="00685238">
            <w:pPr>
              <w:jc w:val="both"/>
            </w:pPr>
            <w:r w:rsidRPr="00685238">
              <w:t>ΒΑΡΔΙΑ</w:t>
            </w:r>
          </w:p>
        </w:tc>
        <w:tc>
          <w:tcPr>
            <w:tcW w:w="2268" w:type="dxa"/>
            <w:shd w:val="clear" w:color="auto" w:fill="auto"/>
          </w:tcPr>
          <w:p w:rsidR="00685238" w:rsidRPr="00685238" w:rsidRDefault="00685238" w:rsidP="00685238">
            <w:pPr>
              <w:jc w:val="both"/>
            </w:pPr>
            <w:r w:rsidRPr="00685238">
              <w:t>ΩΡΑΡΙΟ</w:t>
            </w:r>
          </w:p>
        </w:tc>
        <w:tc>
          <w:tcPr>
            <w:tcW w:w="2268" w:type="dxa"/>
            <w:shd w:val="clear" w:color="auto" w:fill="auto"/>
          </w:tcPr>
          <w:p w:rsidR="00685238" w:rsidRPr="00685238" w:rsidRDefault="00685238" w:rsidP="00685238">
            <w:pPr>
              <w:jc w:val="both"/>
            </w:pPr>
            <w:r w:rsidRPr="00685238">
              <w:t>ΑΤΟΜΑ</w:t>
            </w:r>
          </w:p>
        </w:tc>
        <w:tc>
          <w:tcPr>
            <w:tcW w:w="2268" w:type="dxa"/>
            <w:shd w:val="clear" w:color="auto" w:fill="auto"/>
          </w:tcPr>
          <w:p w:rsidR="00685238" w:rsidRPr="00685238" w:rsidRDefault="00685238" w:rsidP="00685238">
            <w:pPr>
              <w:jc w:val="both"/>
            </w:pPr>
            <w:r w:rsidRPr="00685238">
              <w:t>ΔΙΑΡΚΕΙΑ</w:t>
            </w:r>
          </w:p>
        </w:tc>
      </w:tr>
      <w:tr w:rsidR="00685238" w:rsidRPr="00685238" w:rsidTr="006E4434">
        <w:trPr>
          <w:trHeight w:val="283"/>
          <w:jc w:val="center"/>
        </w:trPr>
        <w:tc>
          <w:tcPr>
            <w:tcW w:w="2268" w:type="dxa"/>
            <w:shd w:val="clear" w:color="auto" w:fill="auto"/>
          </w:tcPr>
          <w:p w:rsidR="00685238" w:rsidRPr="00685238" w:rsidRDefault="00685238" w:rsidP="00685238">
            <w:pPr>
              <w:jc w:val="both"/>
            </w:pPr>
            <w:r w:rsidRPr="00685238">
              <w:t>Πρωινή</w:t>
            </w:r>
          </w:p>
        </w:tc>
        <w:tc>
          <w:tcPr>
            <w:tcW w:w="2268" w:type="dxa"/>
            <w:shd w:val="clear" w:color="auto" w:fill="auto"/>
          </w:tcPr>
          <w:p w:rsidR="00685238" w:rsidRPr="00685238" w:rsidRDefault="00685238" w:rsidP="00685238">
            <w:pPr>
              <w:jc w:val="both"/>
            </w:pPr>
            <w:r w:rsidRPr="00685238">
              <w:t>07.00 έως 15.00</w:t>
            </w:r>
          </w:p>
        </w:tc>
        <w:tc>
          <w:tcPr>
            <w:tcW w:w="2268" w:type="dxa"/>
            <w:shd w:val="clear" w:color="auto" w:fill="auto"/>
          </w:tcPr>
          <w:p w:rsidR="00685238" w:rsidRPr="00685238" w:rsidRDefault="00685238" w:rsidP="00685238">
            <w:pPr>
              <w:jc w:val="both"/>
            </w:pPr>
            <w:r w:rsidRPr="00685238">
              <w:t>5 (πέντε)</w:t>
            </w:r>
          </w:p>
        </w:tc>
        <w:tc>
          <w:tcPr>
            <w:tcW w:w="2268" w:type="dxa"/>
            <w:shd w:val="clear" w:color="auto" w:fill="auto"/>
          </w:tcPr>
          <w:p w:rsidR="00685238" w:rsidRPr="00685238" w:rsidRDefault="00685238" w:rsidP="00685238">
            <w:pPr>
              <w:jc w:val="both"/>
            </w:pPr>
            <w:r>
              <w:rPr>
                <w:b/>
              </w:rPr>
              <w:t>366</w:t>
            </w:r>
            <w:r w:rsidRPr="00685238">
              <w:t xml:space="preserve"> ημέρες</w:t>
            </w:r>
          </w:p>
        </w:tc>
      </w:tr>
      <w:tr w:rsidR="00685238" w:rsidRPr="00685238" w:rsidTr="006E4434">
        <w:trPr>
          <w:trHeight w:val="283"/>
          <w:jc w:val="center"/>
        </w:trPr>
        <w:tc>
          <w:tcPr>
            <w:tcW w:w="2268" w:type="dxa"/>
            <w:shd w:val="clear" w:color="auto" w:fill="auto"/>
          </w:tcPr>
          <w:p w:rsidR="00685238" w:rsidRPr="00685238" w:rsidRDefault="00685238" w:rsidP="00685238">
            <w:pPr>
              <w:jc w:val="both"/>
            </w:pPr>
            <w:r w:rsidRPr="00685238">
              <w:t xml:space="preserve">Απογευματινή </w:t>
            </w:r>
          </w:p>
        </w:tc>
        <w:tc>
          <w:tcPr>
            <w:tcW w:w="2268" w:type="dxa"/>
            <w:shd w:val="clear" w:color="auto" w:fill="auto"/>
          </w:tcPr>
          <w:p w:rsidR="00685238" w:rsidRPr="00685238" w:rsidRDefault="00685238" w:rsidP="00685238">
            <w:pPr>
              <w:jc w:val="both"/>
            </w:pPr>
            <w:r w:rsidRPr="00685238">
              <w:t>15.00 έως 23.00</w:t>
            </w:r>
          </w:p>
        </w:tc>
        <w:tc>
          <w:tcPr>
            <w:tcW w:w="2268" w:type="dxa"/>
            <w:shd w:val="clear" w:color="auto" w:fill="auto"/>
          </w:tcPr>
          <w:p w:rsidR="00685238" w:rsidRPr="00685238" w:rsidRDefault="00685238" w:rsidP="00685238">
            <w:pPr>
              <w:jc w:val="both"/>
            </w:pPr>
            <w:r w:rsidRPr="00685238">
              <w:t>5 (πέντε)</w:t>
            </w:r>
          </w:p>
        </w:tc>
        <w:tc>
          <w:tcPr>
            <w:tcW w:w="2268" w:type="dxa"/>
            <w:shd w:val="clear" w:color="auto" w:fill="auto"/>
          </w:tcPr>
          <w:p w:rsidR="00685238" w:rsidRPr="00685238" w:rsidRDefault="00685238" w:rsidP="00685238">
            <w:pPr>
              <w:jc w:val="both"/>
            </w:pPr>
            <w:r>
              <w:rPr>
                <w:b/>
              </w:rPr>
              <w:t>366</w:t>
            </w:r>
            <w:r w:rsidRPr="00685238">
              <w:t xml:space="preserve"> ημέρες</w:t>
            </w:r>
          </w:p>
        </w:tc>
      </w:tr>
      <w:tr w:rsidR="00685238" w:rsidRPr="00685238" w:rsidTr="006E4434">
        <w:trPr>
          <w:trHeight w:val="283"/>
          <w:jc w:val="center"/>
        </w:trPr>
        <w:tc>
          <w:tcPr>
            <w:tcW w:w="2268" w:type="dxa"/>
            <w:shd w:val="clear" w:color="auto" w:fill="auto"/>
          </w:tcPr>
          <w:p w:rsidR="00685238" w:rsidRPr="00685238" w:rsidRDefault="00685238" w:rsidP="00685238">
            <w:pPr>
              <w:jc w:val="both"/>
            </w:pPr>
            <w:r w:rsidRPr="00685238">
              <w:t xml:space="preserve">Βραδινή  </w:t>
            </w:r>
          </w:p>
        </w:tc>
        <w:tc>
          <w:tcPr>
            <w:tcW w:w="2268" w:type="dxa"/>
            <w:shd w:val="clear" w:color="auto" w:fill="auto"/>
          </w:tcPr>
          <w:p w:rsidR="00685238" w:rsidRPr="00685238" w:rsidRDefault="00685238" w:rsidP="00685238">
            <w:pPr>
              <w:jc w:val="both"/>
            </w:pPr>
            <w:r w:rsidRPr="00685238">
              <w:t>23.00 έως 07.00</w:t>
            </w:r>
          </w:p>
        </w:tc>
        <w:tc>
          <w:tcPr>
            <w:tcW w:w="2268" w:type="dxa"/>
            <w:shd w:val="clear" w:color="auto" w:fill="auto"/>
          </w:tcPr>
          <w:p w:rsidR="00685238" w:rsidRPr="00685238" w:rsidRDefault="00685238" w:rsidP="00685238">
            <w:pPr>
              <w:jc w:val="both"/>
            </w:pPr>
            <w:r w:rsidRPr="00685238">
              <w:t>5 (πέντε)</w:t>
            </w:r>
          </w:p>
        </w:tc>
        <w:tc>
          <w:tcPr>
            <w:tcW w:w="2268" w:type="dxa"/>
            <w:shd w:val="clear" w:color="auto" w:fill="auto"/>
          </w:tcPr>
          <w:p w:rsidR="00685238" w:rsidRPr="00685238" w:rsidRDefault="00685238" w:rsidP="00685238">
            <w:pPr>
              <w:jc w:val="both"/>
            </w:pPr>
            <w:r>
              <w:rPr>
                <w:b/>
              </w:rPr>
              <w:t>366</w:t>
            </w:r>
            <w:r w:rsidRPr="00685238">
              <w:t xml:space="preserve"> ημέρες</w:t>
            </w:r>
          </w:p>
        </w:tc>
      </w:tr>
    </w:tbl>
    <w:p w:rsidR="00C27056" w:rsidRPr="00A61A45" w:rsidRDefault="00C27056" w:rsidP="00C27056">
      <w:pPr>
        <w:jc w:val="both"/>
      </w:pPr>
    </w:p>
    <w:p w:rsidR="00BF6762" w:rsidRDefault="00BF6762" w:rsidP="00FE2782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DB0C12" w:rsidTr="002164F0">
        <w:tc>
          <w:tcPr>
            <w:tcW w:w="4148" w:type="dxa"/>
          </w:tcPr>
          <w:p w:rsidR="006F086B" w:rsidRDefault="006F086B" w:rsidP="00FE2782">
            <w:pPr>
              <w:jc w:val="both"/>
            </w:pPr>
          </w:p>
        </w:tc>
        <w:tc>
          <w:tcPr>
            <w:tcW w:w="4148" w:type="dxa"/>
          </w:tcPr>
          <w:p w:rsidR="00DB0C12" w:rsidRDefault="00DB0C12" w:rsidP="00685238">
            <w:pPr>
              <w:jc w:val="right"/>
            </w:pPr>
            <w:r>
              <w:t>Ο ΠΡΟΪΣΤΑΜΕΝΟΣ Τ.Π. &amp; Δ.Μ.</w:t>
            </w:r>
          </w:p>
        </w:tc>
      </w:tr>
      <w:tr w:rsidR="00DB0C12" w:rsidTr="00685238">
        <w:trPr>
          <w:trHeight w:val="80"/>
        </w:trPr>
        <w:tc>
          <w:tcPr>
            <w:tcW w:w="4148" w:type="dxa"/>
          </w:tcPr>
          <w:p w:rsidR="00DB0C12" w:rsidRDefault="00DB0C12" w:rsidP="00FE2782">
            <w:pPr>
              <w:jc w:val="both"/>
            </w:pPr>
          </w:p>
        </w:tc>
        <w:tc>
          <w:tcPr>
            <w:tcW w:w="4148" w:type="dxa"/>
          </w:tcPr>
          <w:p w:rsidR="00DB0C12" w:rsidRDefault="002164F0" w:rsidP="00685238">
            <w:pPr>
              <w:jc w:val="right"/>
            </w:pPr>
            <w:r>
              <w:t>ΝΙΚΟΛΑΪΔΗΣ ΘΕΟΔΩΡΟΣ</w:t>
            </w:r>
          </w:p>
        </w:tc>
      </w:tr>
    </w:tbl>
    <w:p w:rsidR="00DB0C12" w:rsidRPr="00DB0C12" w:rsidRDefault="00DB0C12" w:rsidP="002164F0">
      <w:pPr>
        <w:jc w:val="both"/>
      </w:pPr>
    </w:p>
    <w:sectPr w:rsidR="00DB0C12" w:rsidRPr="00DB0C12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F16" w:rsidRDefault="004B3F16" w:rsidP="00DB0C12">
      <w:pPr>
        <w:spacing w:after="0" w:line="240" w:lineRule="auto"/>
      </w:pPr>
      <w:r>
        <w:separator/>
      </w:r>
    </w:p>
  </w:endnote>
  <w:endnote w:type="continuationSeparator" w:id="0">
    <w:p w:rsidR="004B3F16" w:rsidRDefault="004B3F16" w:rsidP="00DB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65B" w:rsidRDefault="00C4565B" w:rsidP="00C4565B">
    <w:pPr>
      <w:pStyle w:val="a5"/>
      <w:jc w:val="center"/>
    </w:pPr>
    <w:r>
      <w:t>ΑΧΑΡΝΩΝ 417 ΚΑΙ ΚΟΚΚΙΝΑΚΗ, 11143 - ΑΘΗΝΑ</w:t>
    </w:r>
  </w:p>
  <w:p w:rsidR="00C4565B" w:rsidRDefault="00C4565B" w:rsidP="00C4565B">
    <w:pPr>
      <w:pStyle w:val="a5"/>
      <w:jc w:val="center"/>
    </w:pPr>
    <w:r>
      <w:t xml:space="preserve"> Διεύθυνση στο διαδίκτυο : </w:t>
    </w:r>
    <w:hyperlink r:id="rId1" w:history="1">
      <w:r w:rsidRPr="002B19F2">
        <w:rPr>
          <w:rStyle w:val="-"/>
        </w:rPr>
        <w:t>http://www.inedivim.gr</w:t>
      </w:r>
    </w:hyperlink>
  </w:p>
  <w:p w:rsidR="00C4565B" w:rsidRPr="00C4565B" w:rsidRDefault="00C4565B" w:rsidP="00C4565B">
    <w:pPr>
      <w:pStyle w:val="a5"/>
      <w:jc w:val="center"/>
    </w:pPr>
    <w:r w:rsidRPr="00C4565B">
      <w:t>Ηλεκτρονικ</w:t>
    </w:r>
    <w:r>
      <w:t>ό Ταχυδρομείο</w:t>
    </w:r>
    <w:r w:rsidRPr="00C4565B">
      <w:t xml:space="preserve"> : </w:t>
    </w:r>
    <w:r w:rsidR="004B3F16">
      <w:rPr>
        <w:rStyle w:val="-"/>
        <w:lang w:val="en-US"/>
      </w:rPr>
      <w:fldChar w:fldCharType="begin"/>
    </w:r>
    <w:r w:rsidR="004B3F16" w:rsidRPr="00685238">
      <w:rPr>
        <w:rStyle w:val="-"/>
      </w:rPr>
      <w:instrText xml:space="preserve"> </w:instrText>
    </w:r>
    <w:r w:rsidR="004B3F16">
      <w:rPr>
        <w:rStyle w:val="-"/>
        <w:lang w:val="en-US"/>
      </w:rPr>
      <w:instrText>HYPERLINK</w:instrText>
    </w:r>
    <w:r w:rsidR="004B3F16" w:rsidRPr="00685238">
      <w:rPr>
        <w:rStyle w:val="-"/>
      </w:rPr>
      <w:instrText xml:space="preserve"> "</w:instrText>
    </w:r>
    <w:r w:rsidR="004B3F16">
      <w:rPr>
        <w:rStyle w:val="-"/>
        <w:lang w:val="en-US"/>
      </w:rPr>
      <w:instrText>mailto</w:instrText>
    </w:r>
    <w:r w:rsidR="004B3F16" w:rsidRPr="00685238">
      <w:rPr>
        <w:rStyle w:val="-"/>
      </w:rPr>
      <w:instrText>:</w:instrText>
    </w:r>
    <w:r w:rsidR="004B3F16">
      <w:rPr>
        <w:rStyle w:val="-"/>
        <w:lang w:val="en-US"/>
      </w:rPr>
      <w:instrText>tm</w:instrText>
    </w:r>
    <w:r w:rsidR="004B3F16" w:rsidRPr="00685238">
      <w:rPr>
        <w:rStyle w:val="-"/>
      </w:rPr>
      <w:instrText>-</w:instrText>
    </w:r>
    <w:r w:rsidR="004B3F16">
      <w:rPr>
        <w:rStyle w:val="-"/>
        <w:lang w:val="en-US"/>
      </w:rPr>
      <w:instrText>promitheion</w:instrText>
    </w:r>
    <w:r w:rsidR="004B3F16" w:rsidRPr="00685238">
      <w:rPr>
        <w:rStyle w:val="-"/>
      </w:rPr>
      <w:instrText>@</w:instrText>
    </w:r>
    <w:r w:rsidR="004B3F16">
      <w:rPr>
        <w:rStyle w:val="-"/>
        <w:lang w:val="en-US"/>
      </w:rPr>
      <w:instrText>inedivim</w:instrText>
    </w:r>
    <w:r w:rsidR="004B3F16" w:rsidRPr="00685238">
      <w:rPr>
        <w:rStyle w:val="-"/>
      </w:rPr>
      <w:instrText>.</w:instrText>
    </w:r>
    <w:r w:rsidR="004B3F16">
      <w:rPr>
        <w:rStyle w:val="-"/>
        <w:lang w:val="en-US"/>
      </w:rPr>
      <w:instrText>gr</w:instrText>
    </w:r>
    <w:r w:rsidR="004B3F16" w:rsidRPr="00685238">
      <w:rPr>
        <w:rStyle w:val="-"/>
      </w:rPr>
      <w:instrText xml:space="preserve">" </w:instrText>
    </w:r>
    <w:r w:rsidR="004B3F16">
      <w:rPr>
        <w:rStyle w:val="-"/>
        <w:lang w:val="en-US"/>
      </w:rPr>
      <w:fldChar w:fldCharType="separate"/>
    </w:r>
    <w:r w:rsidRPr="002B19F2">
      <w:rPr>
        <w:rStyle w:val="-"/>
        <w:lang w:val="en-US"/>
      </w:rPr>
      <w:t>tm</w:t>
    </w:r>
    <w:r w:rsidRPr="00C4565B">
      <w:rPr>
        <w:rStyle w:val="-"/>
      </w:rPr>
      <w:t>-</w:t>
    </w:r>
    <w:r w:rsidRPr="002B19F2">
      <w:rPr>
        <w:rStyle w:val="-"/>
        <w:lang w:val="en-US"/>
      </w:rPr>
      <w:t>promitheion</w:t>
    </w:r>
    <w:r w:rsidRPr="00C4565B">
      <w:rPr>
        <w:rStyle w:val="-"/>
      </w:rPr>
      <w:t>@</w:t>
    </w:r>
    <w:r w:rsidRPr="002B19F2">
      <w:rPr>
        <w:rStyle w:val="-"/>
        <w:lang w:val="en-US"/>
      </w:rPr>
      <w:t>inedivim</w:t>
    </w:r>
    <w:r w:rsidRPr="00C4565B">
      <w:rPr>
        <w:rStyle w:val="-"/>
      </w:rPr>
      <w:t>.</w:t>
    </w:r>
    <w:r w:rsidRPr="002B19F2">
      <w:rPr>
        <w:rStyle w:val="-"/>
        <w:lang w:val="en-US"/>
      </w:rPr>
      <w:t>gr</w:t>
    </w:r>
    <w:r w:rsidR="004B3F16">
      <w:rPr>
        <w:rStyle w:val="-"/>
        <w:lang w:val="en-US"/>
      </w:rPr>
      <w:fldChar w:fldCharType="end"/>
    </w:r>
  </w:p>
  <w:p w:rsidR="00C4565B" w:rsidRPr="00C4565B" w:rsidRDefault="00C4565B" w:rsidP="00C4565B">
    <w:pPr>
      <w:pStyle w:val="a5"/>
      <w:jc w:val="center"/>
      <w:rPr>
        <w:lang w:val="en-US"/>
      </w:rPr>
    </w:pPr>
    <w:r>
      <w:t xml:space="preserve">Τηλέφωνα Επικοινωνίας </w:t>
    </w:r>
    <w:r>
      <w:rPr>
        <w:lang w:val="en-US"/>
      </w:rPr>
      <w:t xml:space="preserve">: 2131314567 – 68 – 69 - 70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F16" w:rsidRDefault="004B3F16" w:rsidP="00DB0C12">
      <w:pPr>
        <w:spacing w:after="0" w:line="240" w:lineRule="auto"/>
      </w:pPr>
      <w:r>
        <w:separator/>
      </w:r>
    </w:p>
  </w:footnote>
  <w:footnote w:type="continuationSeparator" w:id="0">
    <w:p w:rsidR="004B3F16" w:rsidRDefault="004B3F16" w:rsidP="00DB0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C12" w:rsidRDefault="00DB0C12" w:rsidP="00C4565B">
    <w:pPr>
      <w:pStyle w:val="a4"/>
      <w:ind w:left="-567"/>
      <w:rPr>
        <w:rFonts w:cs="Arial"/>
        <w:b/>
        <w:spacing w:val="24"/>
        <w:sz w:val="32"/>
        <w:szCs w:val="32"/>
      </w:rPr>
    </w:pPr>
    <w:r w:rsidRPr="008D3F89">
      <w:rPr>
        <w:rFonts w:cs="Arial"/>
        <w:noProof/>
        <w:sz w:val="32"/>
        <w:szCs w:val="32"/>
        <w:lang w:eastAsia="el-GR"/>
      </w:rPr>
      <w:drawing>
        <wp:inline distT="0" distB="0" distL="0" distR="0" wp14:anchorId="118C473A" wp14:editId="4D9535C4">
          <wp:extent cx="648335" cy="542290"/>
          <wp:effectExtent l="0" t="0" r="0" b="0"/>
          <wp:docPr id="1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4565B">
      <w:rPr>
        <w:rFonts w:cs="Arial"/>
        <w:b/>
        <w:spacing w:val="24"/>
        <w:sz w:val="32"/>
        <w:szCs w:val="32"/>
      </w:rPr>
      <w:t xml:space="preserve">      </w:t>
    </w:r>
    <w:r w:rsidRPr="00C4565B">
      <w:rPr>
        <w:rFonts w:cs="Arial"/>
        <w:b/>
        <w:spacing w:val="24"/>
        <w:sz w:val="28"/>
        <w:szCs w:val="28"/>
        <w:u w:val="single"/>
      </w:rPr>
      <w:t>ΙΔΡΥΜΑ ΝΕΟΛΑΙΑΣ ΚΑΙ ΔΙΑ ΒΙΟΥ ΜΑΘΗΣΗΣ</w:t>
    </w:r>
  </w:p>
  <w:p w:rsidR="00C4565B" w:rsidRDefault="00C4565B" w:rsidP="00C4565B">
    <w:pPr>
      <w:pStyle w:val="a4"/>
      <w:ind w:left="-567"/>
      <w:jc w:val="center"/>
    </w:pPr>
    <w:r>
      <w:t>ΤΜΗΜΑ ΠΡΟΜΗΘΕΙΩΝ &amp; ΔΙΟΙΚΗΤΙΚΗΣ ΜΕΡΙΜΝΑΣ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82"/>
    <w:rsid w:val="00172D56"/>
    <w:rsid w:val="002164F0"/>
    <w:rsid w:val="003514D5"/>
    <w:rsid w:val="004B3F16"/>
    <w:rsid w:val="005D18BD"/>
    <w:rsid w:val="005D7CB8"/>
    <w:rsid w:val="00685238"/>
    <w:rsid w:val="006F086B"/>
    <w:rsid w:val="00853059"/>
    <w:rsid w:val="008D298B"/>
    <w:rsid w:val="009E646E"/>
    <w:rsid w:val="00A61A45"/>
    <w:rsid w:val="00BC5701"/>
    <w:rsid w:val="00BF6762"/>
    <w:rsid w:val="00C27056"/>
    <w:rsid w:val="00C4565B"/>
    <w:rsid w:val="00DB0C12"/>
    <w:rsid w:val="00F41A5A"/>
    <w:rsid w:val="00FE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D7587-1E9A-479E-B678-F06BFD55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61A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1"/>
    <w:qFormat/>
    <w:rsid w:val="00A61A45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after="80" w:line="240" w:lineRule="auto"/>
      <w:ind w:left="567" w:hanging="567"/>
      <w:jc w:val="both"/>
      <w:outlineLvl w:val="1"/>
    </w:pPr>
    <w:rPr>
      <w:rFonts w:ascii="Arial" w:eastAsia="Times New Roman" w:hAnsi="Arial" w:cs="Arial"/>
      <w:b/>
      <w:color w:val="002060"/>
      <w:sz w:val="24"/>
      <w:szCs w:val="22"/>
      <w:lang w:val="en-GB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FE2782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table" w:styleId="a3">
    <w:name w:val="Table Grid"/>
    <w:basedOn w:val="a1"/>
    <w:uiPriority w:val="39"/>
    <w:rsid w:val="00DB0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B0C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B0C12"/>
  </w:style>
  <w:style w:type="paragraph" w:styleId="a5">
    <w:name w:val="footer"/>
    <w:basedOn w:val="a"/>
    <w:link w:val="Char0"/>
    <w:uiPriority w:val="99"/>
    <w:unhideWhenUsed/>
    <w:rsid w:val="00DB0C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B0C12"/>
  </w:style>
  <w:style w:type="character" w:styleId="-">
    <w:name w:val="Hyperlink"/>
    <w:basedOn w:val="a0"/>
    <w:uiPriority w:val="99"/>
    <w:unhideWhenUsed/>
    <w:rsid w:val="00C4565B"/>
    <w:rPr>
      <w:color w:val="0563C1" w:themeColor="hyperlink"/>
      <w:u w:val="single"/>
    </w:rPr>
  </w:style>
  <w:style w:type="character" w:customStyle="1" w:styleId="2Char">
    <w:name w:val="Επικεφαλίδα 2 Char"/>
    <w:basedOn w:val="a0"/>
    <w:link w:val="2"/>
    <w:uiPriority w:val="1"/>
    <w:rsid w:val="00A61A45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A61A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BC5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C5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edivim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Θεόδωρος Νικολαϊδης</dc:creator>
  <cp:keywords/>
  <dc:description/>
  <cp:lastModifiedBy>Χριστίνα Κακούρη</cp:lastModifiedBy>
  <cp:revision>7</cp:revision>
  <cp:lastPrinted>2019-03-20T17:23:00Z</cp:lastPrinted>
  <dcterms:created xsi:type="dcterms:W3CDTF">2018-10-09T17:18:00Z</dcterms:created>
  <dcterms:modified xsi:type="dcterms:W3CDTF">2019-06-12T09:06:00Z</dcterms:modified>
</cp:coreProperties>
</file>