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2C75F7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 wp14:anchorId="4CE27F38" wp14:editId="28376169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9F03F3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proofErr w:type="spellStart"/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Ιδρυμα</w:t>
            </w:r>
            <w:proofErr w:type="spellEnd"/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 xml:space="preserve"> Νεολαίας και Διά Βίου Μάθησης</w:t>
            </w:r>
          </w:p>
          <w:p w:rsidR="00195373" w:rsidRPr="00951791" w:rsidRDefault="0019537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296C8A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5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296C8A" w:rsidRDefault="00296C8A" w:rsidP="00447B9E">
      <w:pPr>
        <w:spacing w:before="120" w:line="276" w:lineRule="auto"/>
        <w:jc w:val="both"/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</w:pPr>
    </w:p>
    <w:p w:rsidR="009F03F3" w:rsidRPr="009F03F3" w:rsidRDefault="00296C8A" w:rsidP="00296C8A">
      <w:pPr>
        <w:spacing w:before="120" w:line="276" w:lineRule="auto"/>
        <w:jc w:val="center"/>
        <w:rPr>
          <w:rFonts w:asciiTheme="minorHAnsi" w:hAnsiTheme="minorHAnsi"/>
          <w:color w:val="262626" w:themeColor="text1" w:themeTint="D9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Δ Ε Λ Τ Ι Ο   Τ Υ Π Ο Υ</w:t>
      </w:r>
    </w:p>
    <w:p w:rsidR="00296C8A" w:rsidRDefault="00296C8A" w:rsidP="00296C8A">
      <w:pPr>
        <w:spacing w:before="120" w:line="276" w:lineRule="auto"/>
        <w:jc w:val="right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  <w:r w:rsidRPr="003B7294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                                                        Αθήνα,  30</w:t>
      </w:r>
      <w:r w:rsidRPr="00DD5A15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-1-201</w:t>
      </w:r>
      <w:r>
        <w:rPr>
          <w:rFonts w:asciiTheme="minorHAnsi" w:hAnsiTheme="minorHAnsi" w:cstheme="minorHAnsi"/>
          <w:color w:val="262626" w:themeColor="text1" w:themeTint="D9"/>
          <w:sz w:val="24"/>
          <w:szCs w:val="24"/>
        </w:rPr>
        <w:t>8</w:t>
      </w:r>
    </w:p>
    <w:p w:rsidR="00296C8A" w:rsidRPr="009F03F3" w:rsidRDefault="00296C8A" w:rsidP="00296C8A">
      <w:pPr>
        <w:spacing w:before="120" w:line="276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</w:rPr>
      </w:pPr>
    </w:p>
    <w:p w:rsidR="00273494" w:rsidRDefault="00273494" w:rsidP="00273494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273494" w:rsidRDefault="00273494" w:rsidP="00273494">
      <w:pPr>
        <w:spacing w:line="276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9F03F3" w:rsidRPr="00273494" w:rsidRDefault="00273494" w:rsidP="00273494">
      <w:pPr>
        <w:spacing w:line="276" w:lineRule="auto"/>
        <w:jc w:val="both"/>
        <w:rPr>
          <w:rFonts w:asciiTheme="minorHAnsi" w:hAnsiTheme="minorHAnsi" w:cs="Arial"/>
          <w:color w:val="auto"/>
          <w:sz w:val="24"/>
          <w:szCs w:val="24"/>
        </w:rPr>
      </w:pPr>
      <w:r w:rsidRPr="00273494">
        <w:rPr>
          <w:rFonts w:asciiTheme="minorHAnsi" w:hAnsiTheme="minorHAnsi"/>
          <w:color w:val="auto"/>
          <w:sz w:val="24"/>
          <w:szCs w:val="24"/>
        </w:rPr>
        <w:t>Υπεγράφη η σύμβαση μεταξύ Ι</w:t>
      </w:r>
      <w:r>
        <w:rPr>
          <w:rFonts w:asciiTheme="minorHAnsi" w:hAnsiTheme="minorHAnsi"/>
          <w:color w:val="auto"/>
          <w:sz w:val="24"/>
          <w:szCs w:val="24"/>
        </w:rPr>
        <w:t>.</w:t>
      </w:r>
      <w:r w:rsidRPr="00273494">
        <w:rPr>
          <w:rFonts w:asciiTheme="minorHAnsi" w:hAnsiTheme="minorHAnsi"/>
          <w:color w:val="auto"/>
          <w:sz w:val="24"/>
          <w:szCs w:val="24"/>
        </w:rPr>
        <w:t>ΝΕ</w:t>
      </w:r>
      <w:r>
        <w:rPr>
          <w:rFonts w:asciiTheme="minorHAnsi" w:hAnsiTheme="minorHAnsi"/>
          <w:color w:val="auto"/>
          <w:sz w:val="24"/>
          <w:szCs w:val="24"/>
        </w:rPr>
        <w:t>.</w:t>
      </w:r>
      <w:r w:rsidRPr="00273494">
        <w:rPr>
          <w:rFonts w:asciiTheme="minorHAnsi" w:hAnsiTheme="minorHAnsi"/>
          <w:color w:val="auto"/>
          <w:sz w:val="24"/>
          <w:szCs w:val="24"/>
        </w:rPr>
        <w:t>ΔΙ</w:t>
      </w:r>
      <w:r>
        <w:rPr>
          <w:rFonts w:asciiTheme="minorHAnsi" w:hAnsiTheme="minorHAnsi"/>
          <w:color w:val="auto"/>
          <w:sz w:val="24"/>
          <w:szCs w:val="24"/>
        </w:rPr>
        <w:t>.</w:t>
      </w:r>
      <w:r w:rsidRPr="00273494">
        <w:rPr>
          <w:rFonts w:asciiTheme="minorHAnsi" w:hAnsiTheme="minorHAnsi"/>
          <w:color w:val="auto"/>
          <w:sz w:val="24"/>
          <w:szCs w:val="24"/>
        </w:rPr>
        <w:t>ΒΙ</w:t>
      </w:r>
      <w:r>
        <w:rPr>
          <w:rFonts w:asciiTheme="minorHAnsi" w:hAnsiTheme="minorHAnsi"/>
          <w:color w:val="auto"/>
          <w:sz w:val="24"/>
          <w:szCs w:val="24"/>
        </w:rPr>
        <w:t>.</w:t>
      </w:r>
      <w:r w:rsidRPr="00273494">
        <w:rPr>
          <w:rFonts w:asciiTheme="minorHAnsi" w:hAnsiTheme="minorHAnsi"/>
          <w:color w:val="auto"/>
          <w:sz w:val="24"/>
          <w:szCs w:val="24"/>
        </w:rPr>
        <w:t>Μ</w:t>
      </w:r>
      <w:r>
        <w:rPr>
          <w:rFonts w:asciiTheme="minorHAnsi" w:hAnsiTheme="minorHAnsi"/>
          <w:color w:val="auto"/>
          <w:sz w:val="24"/>
          <w:szCs w:val="24"/>
        </w:rPr>
        <w:t>.</w:t>
      </w:r>
      <w:r w:rsidRPr="00273494">
        <w:rPr>
          <w:rFonts w:asciiTheme="minorHAnsi" w:hAnsiTheme="minorHAnsi"/>
          <w:color w:val="auto"/>
          <w:sz w:val="24"/>
          <w:szCs w:val="24"/>
        </w:rPr>
        <w:t xml:space="preserve"> και Ο</w:t>
      </w:r>
      <w:r>
        <w:rPr>
          <w:rFonts w:asciiTheme="minorHAnsi" w:hAnsiTheme="minorHAnsi"/>
          <w:color w:val="auto"/>
          <w:sz w:val="24"/>
          <w:szCs w:val="24"/>
        </w:rPr>
        <w:t>.</w:t>
      </w:r>
      <w:r w:rsidRPr="00273494">
        <w:rPr>
          <w:rFonts w:asciiTheme="minorHAnsi" w:hAnsiTheme="minorHAnsi"/>
          <w:color w:val="auto"/>
          <w:sz w:val="24"/>
          <w:szCs w:val="24"/>
        </w:rPr>
        <w:t>Α</w:t>
      </w:r>
      <w:r>
        <w:rPr>
          <w:rFonts w:asciiTheme="minorHAnsi" w:hAnsiTheme="minorHAnsi"/>
          <w:color w:val="auto"/>
          <w:sz w:val="24"/>
          <w:szCs w:val="24"/>
        </w:rPr>
        <w:t>.</w:t>
      </w:r>
      <w:r w:rsidRPr="00273494">
        <w:rPr>
          <w:rFonts w:asciiTheme="minorHAnsi" w:hAnsiTheme="minorHAnsi"/>
          <w:color w:val="auto"/>
          <w:sz w:val="24"/>
          <w:szCs w:val="24"/>
        </w:rPr>
        <w:t>Σ</w:t>
      </w:r>
      <w:r>
        <w:rPr>
          <w:rFonts w:asciiTheme="minorHAnsi" w:hAnsiTheme="minorHAnsi"/>
          <w:color w:val="auto"/>
          <w:sz w:val="24"/>
          <w:szCs w:val="24"/>
        </w:rPr>
        <w:t>.</w:t>
      </w:r>
      <w:r w:rsidRPr="00273494">
        <w:rPr>
          <w:rFonts w:asciiTheme="minorHAnsi" w:hAnsiTheme="minorHAnsi"/>
          <w:color w:val="auto"/>
          <w:sz w:val="24"/>
          <w:szCs w:val="24"/>
        </w:rPr>
        <w:t>Α</w:t>
      </w:r>
      <w:r>
        <w:rPr>
          <w:rFonts w:asciiTheme="minorHAnsi" w:hAnsiTheme="minorHAnsi"/>
          <w:color w:val="auto"/>
          <w:sz w:val="24"/>
          <w:szCs w:val="24"/>
        </w:rPr>
        <w:t>.</w:t>
      </w:r>
      <w:r w:rsidRPr="00273494">
        <w:rPr>
          <w:rFonts w:asciiTheme="minorHAnsi" w:hAnsiTheme="minorHAnsi"/>
          <w:color w:val="auto"/>
          <w:sz w:val="24"/>
          <w:szCs w:val="24"/>
        </w:rPr>
        <w:t xml:space="preserve"> για την μετακίνηση των σπουδαστών με μειωμένο κόμιστρο στα μέσα μαζικής μεταφοράς αρμοδιότητας Ο.Α.Σ.Α. ώστε να είναι δυνατή η χρήση της κάρτας από τους σπουδαστές άμεσα από τον Φεβρουάριο 201</w:t>
      </w:r>
      <w:r>
        <w:rPr>
          <w:rFonts w:asciiTheme="minorHAnsi" w:hAnsiTheme="minorHAnsi"/>
          <w:color w:val="auto"/>
          <w:sz w:val="24"/>
          <w:szCs w:val="24"/>
        </w:rPr>
        <w:t>8.</w:t>
      </w:r>
    </w:p>
    <w:sectPr w:rsidR="009F03F3" w:rsidRPr="002734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195373"/>
    <w:rsid w:val="00273494"/>
    <w:rsid w:val="00296C8A"/>
    <w:rsid w:val="00447B9E"/>
    <w:rsid w:val="005E78E9"/>
    <w:rsid w:val="006B2DAA"/>
    <w:rsid w:val="007F0C98"/>
    <w:rsid w:val="00851151"/>
    <w:rsid w:val="00951791"/>
    <w:rsid w:val="009F03F3"/>
    <w:rsid w:val="00F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194AB-DB76-40E2-9F1E-5E2295A4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edivim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Σοφία Βαρουξή</cp:lastModifiedBy>
  <cp:revision>4</cp:revision>
  <dcterms:created xsi:type="dcterms:W3CDTF">2017-08-29T07:16:00Z</dcterms:created>
  <dcterms:modified xsi:type="dcterms:W3CDTF">2018-01-30T08:59:00Z</dcterms:modified>
</cp:coreProperties>
</file>