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3128D1" w:rsidP="00951791">
            <w:pPr>
              <w:spacing w:line="276" w:lineRule="auto"/>
              <w:rPr>
                <w:rFonts w:asciiTheme="minorHAnsi" w:hAnsiTheme="minorHAnsi"/>
                <w:b/>
                <w:sz w:val="26"/>
                <w:szCs w:val="26"/>
              </w:rPr>
            </w:pPr>
            <w:hyperlink r:id="rId5" w:history="1">
              <w:r w:rsidR="009F03F3" w:rsidRPr="006B2DAA">
                <w:rPr>
                  <w:rStyle w:val="-"/>
                  <w:rFonts w:asciiTheme="minorHAnsi" w:hAnsiTheme="minorHAnsi"/>
                  <w:b/>
                  <w:color w:val="595959" w:themeColor="text1" w:themeTint="A6"/>
                  <w:sz w:val="26"/>
                  <w:szCs w:val="26"/>
                </w:rPr>
                <w:t>www.inedivim.gr</w:t>
              </w:r>
            </w:hyperlink>
          </w:p>
        </w:tc>
      </w:tr>
    </w:tbl>
    <w:p w:rsidR="003128D1" w:rsidRPr="003128D1" w:rsidRDefault="00A647FF" w:rsidP="003128D1">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b/>
          <w:smallCaps/>
          <w:color w:val="404040" w:themeColor="text1" w:themeTint="BF"/>
          <w:sz w:val="32"/>
          <w:szCs w:val="32"/>
        </w:rPr>
        <w:t xml:space="preserve">   </w:t>
      </w:r>
      <w:r w:rsidR="003128D1">
        <w:rPr>
          <w:rFonts w:asciiTheme="minorHAnsi" w:hAnsiTheme="minorHAnsi" w:cstheme="minorHAnsi"/>
          <w:b/>
          <w:smallCaps/>
          <w:color w:val="404040" w:themeColor="text1" w:themeTint="BF"/>
          <w:sz w:val="32"/>
          <w:szCs w:val="32"/>
        </w:rPr>
        <w:t xml:space="preserve">ΑΝΑΚΟΙΝΩΣΗ                                                                          </w:t>
      </w:r>
      <w:bookmarkStart w:id="0" w:name="_GoBack"/>
      <w:bookmarkEnd w:id="0"/>
      <w:r w:rsidR="003128D1">
        <w:rPr>
          <w:rFonts w:asciiTheme="minorHAnsi" w:hAnsiTheme="minorHAnsi" w:cstheme="minorHAnsi"/>
          <w:color w:val="262626" w:themeColor="text1" w:themeTint="D9"/>
          <w:sz w:val="24"/>
          <w:szCs w:val="24"/>
        </w:rPr>
        <w:t>Αθήνα, 29-3-2019</w:t>
      </w:r>
    </w:p>
    <w:p w:rsidR="009F03F3" w:rsidRPr="009F03F3" w:rsidRDefault="009F03F3" w:rsidP="003128D1">
      <w:pPr>
        <w:spacing w:before="120" w:line="276" w:lineRule="auto"/>
        <w:jc w:val="both"/>
        <w:rPr>
          <w:rFonts w:asciiTheme="minorHAnsi" w:hAnsiTheme="minorHAnsi"/>
          <w:color w:val="262626" w:themeColor="text1" w:themeTint="D9"/>
          <w:sz w:val="24"/>
          <w:szCs w:val="24"/>
        </w:rPr>
      </w:pPr>
    </w:p>
    <w:p w:rsidR="006E36E4" w:rsidRDefault="006E36E4" w:rsidP="003128D1">
      <w:pPr>
        <w:spacing w:line="276" w:lineRule="auto"/>
        <w:jc w:val="both"/>
        <w:rPr>
          <w:rFonts w:asciiTheme="minorHAnsi" w:hAnsiTheme="minorHAnsi"/>
          <w:b/>
          <w:color w:val="auto"/>
          <w:sz w:val="24"/>
          <w:szCs w:val="24"/>
        </w:rPr>
      </w:pPr>
    </w:p>
    <w:p w:rsidR="00071E98" w:rsidRDefault="00071E98" w:rsidP="003128D1">
      <w:pPr>
        <w:jc w:val="both"/>
        <w:textAlignment w:val="baseline"/>
        <w:rPr>
          <w:rFonts w:asciiTheme="minorHAnsi" w:hAnsiTheme="minorHAnsi"/>
          <w:color w:val="auto"/>
          <w:sz w:val="24"/>
          <w:szCs w:val="24"/>
        </w:rPr>
      </w:pPr>
      <w:r>
        <w:rPr>
          <w:rFonts w:asciiTheme="minorHAnsi" w:hAnsiTheme="minorHAnsi"/>
          <w:color w:val="auto"/>
          <w:sz w:val="24"/>
          <w:szCs w:val="24"/>
        </w:rPr>
        <w:t>Με αφορμή δηλώσεις μελών της Διοίκησης του Πανεπιστημίου Κρήτης, τ</w:t>
      </w:r>
      <w:r w:rsidR="006E36E4" w:rsidRPr="00AE7458">
        <w:rPr>
          <w:rFonts w:asciiTheme="minorHAnsi" w:hAnsiTheme="minorHAnsi"/>
          <w:color w:val="auto"/>
          <w:sz w:val="24"/>
          <w:szCs w:val="24"/>
        </w:rPr>
        <w:t>ο Ίδρυμα Νεολαίας και Διά Βίου Μάθησης</w:t>
      </w:r>
      <w:r>
        <w:rPr>
          <w:rFonts w:asciiTheme="minorHAnsi" w:hAnsiTheme="minorHAnsi"/>
          <w:color w:val="auto"/>
          <w:sz w:val="24"/>
          <w:szCs w:val="24"/>
        </w:rPr>
        <w:t xml:space="preserve"> διευκρινίζει τα εξής:</w:t>
      </w:r>
    </w:p>
    <w:p w:rsidR="0077524C" w:rsidRDefault="00071E98" w:rsidP="003128D1">
      <w:pPr>
        <w:jc w:val="both"/>
        <w:textAlignment w:val="baseline"/>
        <w:rPr>
          <w:rFonts w:asciiTheme="minorHAnsi" w:hAnsiTheme="minorHAnsi"/>
          <w:color w:val="auto"/>
          <w:sz w:val="24"/>
          <w:szCs w:val="24"/>
        </w:rPr>
      </w:pPr>
      <w:r>
        <w:rPr>
          <w:rFonts w:asciiTheme="minorHAnsi" w:hAnsiTheme="minorHAnsi"/>
          <w:color w:val="auto"/>
          <w:sz w:val="24"/>
          <w:szCs w:val="24"/>
        </w:rPr>
        <w:t>Ως γνωστόν,</w:t>
      </w:r>
      <w:r w:rsidR="006E36E4" w:rsidRPr="00AE7458">
        <w:rPr>
          <w:rFonts w:asciiTheme="minorHAnsi" w:hAnsiTheme="minorHAnsi"/>
          <w:color w:val="auto"/>
          <w:sz w:val="24"/>
          <w:szCs w:val="24"/>
        </w:rPr>
        <w:t xml:space="preserve"> </w:t>
      </w:r>
      <w:r w:rsidR="0077524C">
        <w:rPr>
          <w:rFonts w:asciiTheme="minorHAnsi" w:hAnsiTheme="minorHAnsi"/>
          <w:color w:val="auto"/>
          <w:sz w:val="24"/>
          <w:szCs w:val="24"/>
        </w:rPr>
        <w:t>μετά την πυρκαγιά του Σεπτεμβρίου του 201</w:t>
      </w:r>
      <w:r>
        <w:rPr>
          <w:rFonts w:asciiTheme="minorHAnsi" w:hAnsiTheme="minorHAnsi"/>
          <w:color w:val="auto"/>
          <w:sz w:val="24"/>
          <w:szCs w:val="24"/>
        </w:rPr>
        <w:t xml:space="preserve">8 στη Φοιτητική Εστία Ηρακλείου και κατόπιν εντολής </w:t>
      </w:r>
      <w:r w:rsidR="0077524C">
        <w:rPr>
          <w:rFonts w:asciiTheme="minorHAnsi" w:hAnsiTheme="minorHAnsi"/>
          <w:color w:val="auto"/>
          <w:sz w:val="24"/>
          <w:szCs w:val="24"/>
        </w:rPr>
        <w:t>του Υπουργού Παιδείας, Έρευνας και Θρησκευμάτων κ</w:t>
      </w:r>
      <w:r>
        <w:rPr>
          <w:rFonts w:asciiTheme="minorHAnsi" w:hAnsiTheme="minorHAnsi"/>
          <w:color w:val="auto"/>
          <w:sz w:val="24"/>
          <w:szCs w:val="24"/>
        </w:rPr>
        <w:t>.</w:t>
      </w:r>
      <w:r w:rsidR="0077524C">
        <w:rPr>
          <w:rFonts w:asciiTheme="minorHAnsi" w:hAnsiTheme="minorHAnsi"/>
          <w:color w:val="auto"/>
          <w:sz w:val="24"/>
          <w:szCs w:val="24"/>
        </w:rPr>
        <w:t xml:space="preserve"> Κώστα Γαβρόγλου, </w:t>
      </w:r>
      <w:r>
        <w:rPr>
          <w:rFonts w:asciiTheme="minorHAnsi" w:hAnsiTheme="minorHAnsi"/>
          <w:color w:val="auto"/>
          <w:sz w:val="24"/>
          <w:szCs w:val="24"/>
        </w:rPr>
        <w:t xml:space="preserve">το </w:t>
      </w:r>
      <w:r w:rsidRPr="00071E98">
        <w:rPr>
          <w:rFonts w:asciiTheme="minorHAnsi" w:hAnsiTheme="minorHAnsi"/>
          <w:color w:val="auto"/>
          <w:sz w:val="24"/>
          <w:szCs w:val="24"/>
        </w:rPr>
        <w:t xml:space="preserve">Ίδρυμα Νεολαίας και Διά Βίου Μάθησης </w:t>
      </w:r>
      <w:r>
        <w:rPr>
          <w:rFonts w:asciiTheme="minorHAnsi" w:hAnsiTheme="minorHAnsi"/>
          <w:color w:val="auto"/>
          <w:sz w:val="24"/>
          <w:szCs w:val="24"/>
        </w:rPr>
        <w:t xml:space="preserve">ανέλαβε </w:t>
      </w:r>
      <w:r w:rsidR="0077524C">
        <w:rPr>
          <w:rFonts w:asciiTheme="minorHAnsi" w:hAnsiTheme="minorHAnsi"/>
          <w:color w:val="auto"/>
          <w:sz w:val="24"/>
          <w:szCs w:val="24"/>
        </w:rPr>
        <w:t>την ευθύνη στέγασης των 120 εστιακών φοιτητών.</w:t>
      </w:r>
    </w:p>
    <w:p w:rsidR="003E1FF0" w:rsidRDefault="00071E98" w:rsidP="003128D1">
      <w:pPr>
        <w:jc w:val="both"/>
        <w:textAlignment w:val="baseline"/>
        <w:rPr>
          <w:rFonts w:asciiTheme="minorHAnsi" w:hAnsiTheme="minorHAnsi"/>
          <w:color w:val="auto"/>
          <w:sz w:val="24"/>
          <w:szCs w:val="24"/>
        </w:rPr>
      </w:pPr>
      <w:r>
        <w:rPr>
          <w:rFonts w:asciiTheme="minorHAnsi" w:hAnsiTheme="minorHAnsi"/>
          <w:color w:val="auto"/>
          <w:sz w:val="24"/>
          <w:szCs w:val="24"/>
        </w:rPr>
        <w:t>Α</w:t>
      </w:r>
      <w:r w:rsidR="0077524C">
        <w:rPr>
          <w:rFonts w:asciiTheme="minorHAnsi" w:hAnsiTheme="minorHAnsi"/>
          <w:color w:val="auto"/>
          <w:sz w:val="24"/>
          <w:szCs w:val="24"/>
        </w:rPr>
        <w:t>πό εκείνη την στιγμή και μέχρι σήμερα</w:t>
      </w:r>
      <w:r>
        <w:rPr>
          <w:rFonts w:asciiTheme="minorHAnsi" w:hAnsiTheme="minorHAnsi"/>
          <w:color w:val="auto"/>
          <w:sz w:val="24"/>
          <w:szCs w:val="24"/>
        </w:rPr>
        <w:t xml:space="preserve">, τα στελέχη του Ιδρύματος </w:t>
      </w:r>
      <w:r w:rsidR="003E1FF0">
        <w:rPr>
          <w:rFonts w:asciiTheme="minorHAnsi" w:hAnsiTheme="minorHAnsi"/>
          <w:color w:val="auto"/>
          <w:sz w:val="24"/>
          <w:szCs w:val="24"/>
        </w:rPr>
        <w:t xml:space="preserve">και προσωπικά </w:t>
      </w:r>
      <w:r w:rsidR="003128D1">
        <w:rPr>
          <w:rFonts w:asciiTheme="minorHAnsi" w:hAnsiTheme="minorHAnsi"/>
          <w:color w:val="auto"/>
          <w:sz w:val="24"/>
          <w:szCs w:val="24"/>
        </w:rPr>
        <w:t xml:space="preserve">            </w:t>
      </w:r>
      <w:r w:rsidR="003E1FF0">
        <w:rPr>
          <w:rFonts w:asciiTheme="minorHAnsi" w:hAnsiTheme="minorHAnsi"/>
          <w:color w:val="auto"/>
          <w:sz w:val="24"/>
          <w:szCs w:val="24"/>
        </w:rPr>
        <w:t xml:space="preserve">ο Πρόεδρος κ. Δημήτρης Ζέρβας επιλύουν κάθε ζήτημα που προκύπτει ώστε να εξασφαλίζεται η βέλτιστη λύση στέγασης των φοιτητών. </w:t>
      </w:r>
    </w:p>
    <w:p w:rsidR="003E1FF0" w:rsidRDefault="003E1FF0" w:rsidP="003128D1">
      <w:pPr>
        <w:jc w:val="both"/>
        <w:textAlignment w:val="baseline"/>
        <w:rPr>
          <w:rFonts w:asciiTheme="minorHAnsi" w:hAnsiTheme="minorHAnsi"/>
          <w:color w:val="auto"/>
          <w:sz w:val="24"/>
          <w:szCs w:val="24"/>
        </w:rPr>
      </w:pPr>
      <w:r>
        <w:rPr>
          <w:rFonts w:asciiTheme="minorHAnsi" w:hAnsiTheme="minorHAnsi"/>
          <w:color w:val="auto"/>
          <w:sz w:val="24"/>
          <w:szCs w:val="24"/>
        </w:rPr>
        <w:t xml:space="preserve">Η συνεργασία με τη Διοίκηση του Πανεπιστημίου Κρήτης, του οποίου ιδιοκτησία είναι η Φοιτητική Εστία, είναι απαραίτητη, όπως εξάλλου και </w:t>
      </w:r>
      <w:r w:rsidR="00FA1E47">
        <w:rPr>
          <w:rFonts w:asciiTheme="minorHAnsi" w:hAnsiTheme="minorHAnsi"/>
          <w:color w:val="auto"/>
          <w:sz w:val="24"/>
          <w:szCs w:val="24"/>
        </w:rPr>
        <w:t xml:space="preserve">η συνεργασία </w:t>
      </w:r>
      <w:r>
        <w:rPr>
          <w:rFonts w:asciiTheme="minorHAnsi" w:hAnsiTheme="minorHAnsi"/>
          <w:color w:val="auto"/>
          <w:sz w:val="24"/>
          <w:szCs w:val="24"/>
        </w:rPr>
        <w:t>με την Τοπική Αυτοδιοίκηση, την τοπική κοινωνία και τους εστιακούς φοιτητές.</w:t>
      </w:r>
    </w:p>
    <w:p w:rsidR="003E1FF0" w:rsidRDefault="003E1FF0" w:rsidP="003128D1">
      <w:pPr>
        <w:jc w:val="both"/>
        <w:textAlignment w:val="baseline"/>
        <w:rPr>
          <w:rFonts w:asciiTheme="minorHAnsi" w:hAnsiTheme="minorHAnsi"/>
          <w:color w:val="auto"/>
          <w:sz w:val="24"/>
          <w:szCs w:val="24"/>
        </w:rPr>
      </w:pPr>
      <w:r>
        <w:rPr>
          <w:rFonts w:asciiTheme="minorHAnsi" w:hAnsiTheme="minorHAnsi"/>
          <w:color w:val="auto"/>
          <w:sz w:val="24"/>
          <w:szCs w:val="24"/>
        </w:rPr>
        <w:t>Θα πρέπει, όμως, να είναι ξεκάθαρο προς όλες τις κατευθύνσεις ότι οι πρωτοβουλίες που εξασφαλίζουν την καλύτερη δυνατή στέγαση των φοιτητών και δίνουν σταθερές λύσεις στο ζήτημα της διαμονής τους, λαμβάνονται από το Υπουργείο Παιδείας, Έρευνας και Θρησκευμάτων</w:t>
      </w:r>
      <w:r w:rsidR="0081651B">
        <w:rPr>
          <w:rFonts w:asciiTheme="minorHAnsi" w:hAnsiTheme="minorHAnsi"/>
          <w:color w:val="auto"/>
          <w:sz w:val="24"/>
          <w:szCs w:val="24"/>
        </w:rPr>
        <w:t>,</w:t>
      </w:r>
      <w:r>
        <w:rPr>
          <w:rFonts w:asciiTheme="minorHAnsi" w:hAnsiTheme="minorHAnsi"/>
          <w:color w:val="auto"/>
          <w:sz w:val="24"/>
          <w:szCs w:val="24"/>
        </w:rPr>
        <w:t xml:space="preserve"> </w:t>
      </w:r>
      <w:r w:rsidR="0081651B">
        <w:rPr>
          <w:rFonts w:asciiTheme="minorHAnsi" w:hAnsiTheme="minorHAnsi"/>
          <w:color w:val="auto"/>
          <w:sz w:val="24"/>
          <w:szCs w:val="24"/>
        </w:rPr>
        <w:t xml:space="preserve">που διαθέτει το σύνολο των απαραίτητων πόρων, </w:t>
      </w:r>
      <w:r>
        <w:rPr>
          <w:rFonts w:asciiTheme="minorHAnsi" w:hAnsiTheme="minorHAnsi"/>
          <w:color w:val="auto"/>
          <w:sz w:val="24"/>
          <w:szCs w:val="24"/>
        </w:rPr>
        <w:t xml:space="preserve">και υλοποιούνται από το </w:t>
      </w:r>
      <w:r w:rsidRPr="003E1FF0">
        <w:rPr>
          <w:rFonts w:asciiTheme="minorHAnsi" w:hAnsiTheme="minorHAnsi"/>
          <w:color w:val="auto"/>
          <w:sz w:val="24"/>
          <w:szCs w:val="24"/>
        </w:rPr>
        <w:t>Ίδρυμα Νεολαίας και Διά Βίου Μάθησης</w:t>
      </w:r>
      <w:r>
        <w:rPr>
          <w:rFonts w:asciiTheme="minorHAnsi" w:hAnsiTheme="minorHAnsi"/>
          <w:color w:val="auto"/>
          <w:sz w:val="24"/>
          <w:szCs w:val="24"/>
        </w:rPr>
        <w:t xml:space="preserve">. </w:t>
      </w:r>
    </w:p>
    <w:p w:rsidR="0077524C" w:rsidRPr="00AE7458" w:rsidRDefault="003E1FF0" w:rsidP="003128D1">
      <w:pPr>
        <w:jc w:val="both"/>
        <w:textAlignment w:val="baseline"/>
        <w:rPr>
          <w:rFonts w:asciiTheme="minorHAnsi" w:hAnsiTheme="minorHAnsi"/>
          <w:color w:val="auto"/>
          <w:sz w:val="24"/>
          <w:szCs w:val="24"/>
        </w:rPr>
      </w:pPr>
      <w:r>
        <w:rPr>
          <w:rFonts w:asciiTheme="minorHAnsi" w:hAnsiTheme="minorHAnsi"/>
          <w:color w:val="auto"/>
          <w:sz w:val="24"/>
          <w:szCs w:val="24"/>
        </w:rPr>
        <w:t>Στην κατεύθυνση αυτή, διευκρινίζεται ότι τ</w:t>
      </w:r>
      <w:r w:rsidR="0077524C">
        <w:rPr>
          <w:rFonts w:asciiTheme="minorHAnsi" w:hAnsiTheme="minorHAnsi"/>
          <w:color w:val="auto"/>
          <w:sz w:val="24"/>
          <w:szCs w:val="24"/>
        </w:rPr>
        <w:t xml:space="preserve">ο Διοικητικό Συμβούλιο του ΙΝΕΔΙΒΙΜ αποφάσισε μέχρι το τέλος της εξεταστικής </w:t>
      </w:r>
      <w:r w:rsidR="00FA1E47">
        <w:rPr>
          <w:rFonts w:asciiTheme="minorHAnsi" w:hAnsiTheme="minorHAnsi"/>
          <w:color w:val="auto"/>
          <w:sz w:val="24"/>
          <w:szCs w:val="24"/>
        </w:rPr>
        <w:t xml:space="preserve">περιόδου </w:t>
      </w:r>
      <w:r w:rsidR="0077524C">
        <w:rPr>
          <w:rFonts w:asciiTheme="minorHAnsi" w:hAnsiTheme="minorHAnsi"/>
          <w:color w:val="auto"/>
          <w:sz w:val="24"/>
          <w:szCs w:val="24"/>
        </w:rPr>
        <w:t>του εαρινού εξαμήνου</w:t>
      </w:r>
      <w:r w:rsidR="00FA1E47">
        <w:rPr>
          <w:rFonts w:asciiTheme="minorHAnsi" w:hAnsiTheme="minorHAnsi"/>
          <w:color w:val="auto"/>
          <w:sz w:val="24"/>
          <w:szCs w:val="24"/>
        </w:rPr>
        <w:t>,</w:t>
      </w:r>
      <w:r w:rsidR="0077524C">
        <w:rPr>
          <w:rFonts w:asciiTheme="minorHAnsi" w:hAnsiTheme="minorHAnsi"/>
          <w:color w:val="auto"/>
          <w:sz w:val="24"/>
          <w:szCs w:val="24"/>
        </w:rPr>
        <w:t xml:space="preserve"> </w:t>
      </w:r>
      <w:r w:rsidR="003128D1">
        <w:rPr>
          <w:rFonts w:asciiTheme="minorHAnsi" w:hAnsiTheme="minorHAnsi"/>
          <w:color w:val="auto"/>
          <w:sz w:val="24"/>
          <w:szCs w:val="24"/>
        </w:rPr>
        <w:t xml:space="preserve">                           </w:t>
      </w:r>
      <w:r w:rsidRPr="00C11E0D">
        <w:rPr>
          <w:rFonts w:asciiTheme="minorHAnsi" w:hAnsiTheme="minorHAnsi"/>
          <w:color w:val="auto"/>
          <w:sz w:val="24"/>
          <w:szCs w:val="24"/>
        </w:rPr>
        <w:t>οι φοιτητές</w:t>
      </w:r>
      <w:r>
        <w:rPr>
          <w:rFonts w:asciiTheme="minorHAnsi" w:hAnsiTheme="minorHAnsi"/>
          <w:color w:val="auto"/>
          <w:sz w:val="24"/>
          <w:szCs w:val="24"/>
        </w:rPr>
        <w:t xml:space="preserve"> </w:t>
      </w:r>
      <w:r w:rsidR="00C11E0D" w:rsidRPr="00C11E0D">
        <w:rPr>
          <w:rFonts w:asciiTheme="minorHAnsi" w:hAnsiTheme="minorHAnsi"/>
          <w:color w:val="auto"/>
          <w:sz w:val="24"/>
          <w:szCs w:val="24"/>
        </w:rPr>
        <w:t>ν</w:t>
      </w:r>
      <w:r w:rsidR="0077524C" w:rsidRPr="00C11E0D">
        <w:rPr>
          <w:rFonts w:asciiTheme="minorHAnsi" w:hAnsiTheme="minorHAnsi"/>
          <w:color w:val="auto"/>
          <w:sz w:val="24"/>
          <w:szCs w:val="24"/>
        </w:rPr>
        <w:t>α</w:t>
      </w:r>
      <w:r w:rsidR="0077524C">
        <w:rPr>
          <w:rFonts w:asciiTheme="minorHAnsi" w:hAnsiTheme="minorHAnsi"/>
          <w:color w:val="auto"/>
          <w:sz w:val="24"/>
          <w:szCs w:val="24"/>
        </w:rPr>
        <w:t xml:space="preserve"> παραμείνουν στα ξενοδοχεία που διαμένουν έως τώρα και από τον Σεπτέμβριο </w:t>
      </w:r>
      <w:r>
        <w:rPr>
          <w:rFonts w:asciiTheme="minorHAnsi" w:hAnsiTheme="minorHAnsi"/>
          <w:color w:val="auto"/>
          <w:sz w:val="24"/>
          <w:szCs w:val="24"/>
        </w:rPr>
        <w:t xml:space="preserve">να δοθεί </w:t>
      </w:r>
      <w:r w:rsidR="0077524C">
        <w:rPr>
          <w:rFonts w:asciiTheme="minorHAnsi" w:hAnsiTheme="minorHAnsi"/>
          <w:color w:val="auto"/>
          <w:sz w:val="24"/>
          <w:szCs w:val="24"/>
        </w:rPr>
        <w:t>μια εξίσου ικανοποιητική αλλά και σταθερή λύση</w:t>
      </w:r>
      <w:r w:rsidR="00FA1E47">
        <w:rPr>
          <w:rFonts w:asciiTheme="minorHAnsi" w:hAnsiTheme="minorHAnsi"/>
          <w:color w:val="auto"/>
          <w:sz w:val="24"/>
          <w:szCs w:val="24"/>
        </w:rPr>
        <w:t>,</w:t>
      </w:r>
      <w:r w:rsidR="0081651B">
        <w:rPr>
          <w:rFonts w:asciiTheme="minorHAnsi" w:hAnsiTheme="minorHAnsi"/>
          <w:color w:val="auto"/>
          <w:sz w:val="24"/>
          <w:szCs w:val="24"/>
        </w:rPr>
        <w:t xml:space="preserve"> καθώς </w:t>
      </w:r>
      <w:r w:rsidR="00FA1E47">
        <w:rPr>
          <w:rFonts w:asciiTheme="minorHAnsi" w:hAnsiTheme="minorHAnsi"/>
          <w:color w:val="auto"/>
          <w:sz w:val="24"/>
          <w:szCs w:val="24"/>
        </w:rPr>
        <w:t xml:space="preserve">μελετάται το ενδεχόμενο χορήγησης </w:t>
      </w:r>
      <w:r w:rsidR="00FA1E47" w:rsidRPr="00FA1E47">
        <w:rPr>
          <w:rFonts w:asciiTheme="minorHAnsi" w:hAnsiTheme="minorHAnsi"/>
          <w:color w:val="auto"/>
          <w:sz w:val="24"/>
          <w:szCs w:val="24"/>
        </w:rPr>
        <w:t xml:space="preserve">επιδόματος στέγασης </w:t>
      </w:r>
      <w:r w:rsidR="00FA1E47">
        <w:rPr>
          <w:rFonts w:asciiTheme="minorHAnsi" w:hAnsiTheme="minorHAnsi"/>
          <w:color w:val="auto"/>
          <w:sz w:val="24"/>
          <w:szCs w:val="24"/>
        </w:rPr>
        <w:t xml:space="preserve">στους φοιτητές, </w:t>
      </w:r>
      <w:r w:rsidR="00FA1E47" w:rsidRPr="00FA1E47">
        <w:rPr>
          <w:rFonts w:asciiTheme="minorHAnsi" w:hAnsiTheme="minorHAnsi"/>
          <w:color w:val="auto"/>
          <w:sz w:val="24"/>
          <w:szCs w:val="24"/>
        </w:rPr>
        <w:t>ύψους περίπου 300 ευρώ μηνιαίως</w:t>
      </w:r>
      <w:r w:rsidR="00FA1E47">
        <w:rPr>
          <w:rFonts w:asciiTheme="minorHAnsi" w:hAnsiTheme="minorHAnsi"/>
          <w:color w:val="auto"/>
          <w:sz w:val="24"/>
          <w:szCs w:val="24"/>
        </w:rPr>
        <w:t xml:space="preserve"> </w:t>
      </w:r>
      <w:r w:rsidR="00FA1E47" w:rsidRPr="00FA1E47">
        <w:rPr>
          <w:rFonts w:asciiTheme="minorHAnsi" w:hAnsiTheme="minorHAnsi"/>
          <w:color w:val="auto"/>
          <w:sz w:val="24"/>
          <w:szCs w:val="24"/>
        </w:rPr>
        <w:t xml:space="preserve">για τα επόμενα ακαδημαϊκά έτη και έως την </w:t>
      </w:r>
      <w:r w:rsidR="00FA1E47">
        <w:rPr>
          <w:rFonts w:asciiTheme="minorHAnsi" w:hAnsiTheme="minorHAnsi"/>
          <w:color w:val="auto"/>
          <w:sz w:val="24"/>
          <w:szCs w:val="24"/>
        </w:rPr>
        <w:t xml:space="preserve">ολοκλήρωση </w:t>
      </w:r>
      <w:r w:rsidR="0081651B">
        <w:rPr>
          <w:rFonts w:asciiTheme="minorHAnsi" w:hAnsiTheme="minorHAnsi"/>
          <w:color w:val="auto"/>
          <w:sz w:val="24"/>
          <w:szCs w:val="24"/>
        </w:rPr>
        <w:t>του έργου</w:t>
      </w:r>
      <w:r w:rsidR="00FA1E47">
        <w:rPr>
          <w:rFonts w:asciiTheme="minorHAnsi" w:hAnsiTheme="minorHAnsi"/>
          <w:color w:val="auto"/>
          <w:sz w:val="24"/>
          <w:szCs w:val="24"/>
        </w:rPr>
        <w:t xml:space="preserve"> κατασκευής  των νέων φοιτητικών εστιών.</w:t>
      </w:r>
    </w:p>
    <w:p w:rsidR="00FA1E47" w:rsidRPr="00AE7458" w:rsidRDefault="00FA1E47" w:rsidP="003128D1">
      <w:pPr>
        <w:jc w:val="both"/>
        <w:textAlignment w:val="baseline"/>
        <w:rPr>
          <w:rFonts w:asciiTheme="minorHAnsi" w:hAnsiTheme="minorHAnsi"/>
          <w:color w:val="auto"/>
          <w:sz w:val="24"/>
          <w:szCs w:val="24"/>
        </w:rPr>
      </w:pPr>
    </w:p>
    <w:sectPr w:rsidR="00FA1E47" w:rsidRPr="00AE74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71E98"/>
    <w:rsid w:val="000B62C6"/>
    <w:rsid w:val="000C6F81"/>
    <w:rsid w:val="0012461D"/>
    <w:rsid w:val="00195373"/>
    <w:rsid w:val="00273494"/>
    <w:rsid w:val="00296C8A"/>
    <w:rsid w:val="003128D1"/>
    <w:rsid w:val="003E1FF0"/>
    <w:rsid w:val="00431E1D"/>
    <w:rsid w:val="00444D95"/>
    <w:rsid w:val="00447B9E"/>
    <w:rsid w:val="004A63B3"/>
    <w:rsid w:val="00531EDC"/>
    <w:rsid w:val="005E78E9"/>
    <w:rsid w:val="005F14C1"/>
    <w:rsid w:val="006A596F"/>
    <w:rsid w:val="006B2DAA"/>
    <w:rsid w:val="006E36E4"/>
    <w:rsid w:val="0077524C"/>
    <w:rsid w:val="007F0C98"/>
    <w:rsid w:val="0081651B"/>
    <w:rsid w:val="00851151"/>
    <w:rsid w:val="008A13C1"/>
    <w:rsid w:val="00951791"/>
    <w:rsid w:val="009A63CC"/>
    <w:rsid w:val="009F03F3"/>
    <w:rsid w:val="00A647FF"/>
    <w:rsid w:val="00AE7458"/>
    <w:rsid w:val="00B8494B"/>
    <w:rsid w:val="00BA1EEE"/>
    <w:rsid w:val="00C11E0D"/>
    <w:rsid w:val="00C31278"/>
    <w:rsid w:val="00C43046"/>
    <w:rsid w:val="00C76715"/>
    <w:rsid w:val="00ED0B17"/>
    <w:rsid w:val="00FA1E47"/>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paragraph" w:styleId="Web">
    <w:name w:val="Normal (Web)"/>
    <w:basedOn w:val="a"/>
    <w:uiPriority w:val="99"/>
    <w:semiHidden/>
    <w:unhideWhenUsed/>
    <w:rsid w:val="0012461D"/>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4">
    <w:name w:val="Strong"/>
    <w:basedOn w:val="a0"/>
    <w:uiPriority w:val="22"/>
    <w:qFormat/>
    <w:rsid w:val="0012461D"/>
    <w:rPr>
      <w:b/>
      <w:bCs/>
    </w:rPr>
  </w:style>
  <w:style w:type="character" w:styleId="-0">
    <w:name w:val="FollowedHyperlink"/>
    <w:basedOn w:val="a0"/>
    <w:uiPriority w:val="99"/>
    <w:semiHidden/>
    <w:unhideWhenUsed/>
    <w:rsid w:val="0012461D"/>
    <w:rPr>
      <w:color w:val="954F72" w:themeColor="followedHyperlink"/>
      <w:u w:val="single"/>
    </w:rPr>
  </w:style>
  <w:style w:type="paragraph" w:styleId="a5">
    <w:name w:val="Balloon Text"/>
    <w:basedOn w:val="a"/>
    <w:link w:val="Char"/>
    <w:uiPriority w:val="99"/>
    <w:semiHidden/>
    <w:unhideWhenUsed/>
    <w:rsid w:val="00444D95"/>
    <w:pPr>
      <w:spacing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44D95"/>
    <w:rPr>
      <w:rFonts w:ascii="Segoe UI" w:hAnsi="Segoe UI" w:cs="Segoe UI"/>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1632">
      <w:bodyDiv w:val="1"/>
      <w:marLeft w:val="0"/>
      <w:marRight w:val="0"/>
      <w:marTop w:val="0"/>
      <w:marBottom w:val="0"/>
      <w:divBdr>
        <w:top w:val="none" w:sz="0" w:space="0" w:color="auto"/>
        <w:left w:val="none" w:sz="0" w:space="0" w:color="auto"/>
        <w:bottom w:val="none" w:sz="0" w:space="0" w:color="auto"/>
        <w:right w:val="none" w:sz="0" w:space="0" w:color="auto"/>
      </w:divBdr>
    </w:div>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604390739">
      <w:bodyDiv w:val="1"/>
      <w:marLeft w:val="0"/>
      <w:marRight w:val="0"/>
      <w:marTop w:val="0"/>
      <w:marBottom w:val="0"/>
      <w:divBdr>
        <w:top w:val="none" w:sz="0" w:space="0" w:color="auto"/>
        <w:left w:val="none" w:sz="0" w:space="0" w:color="auto"/>
        <w:bottom w:val="none" w:sz="0" w:space="0" w:color="auto"/>
        <w:right w:val="none" w:sz="0" w:space="0" w:color="auto"/>
      </w:divBdr>
    </w:div>
    <w:div w:id="13889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edivim.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1674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Βικτώρια Τράκη</cp:lastModifiedBy>
  <cp:revision>2</cp:revision>
  <cp:lastPrinted>2019-03-29T11:43:00Z</cp:lastPrinted>
  <dcterms:created xsi:type="dcterms:W3CDTF">2019-03-29T11:44:00Z</dcterms:created>
  <dcterms:modified xsi:type="dcterms:W3CDTF">2019-03-29T11:44:00Z</dcterms:modified>
</cp:coreProperties>
</file>