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2D6EF1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09631F" w:rsidRPr="008B6B06" w:rsidRDefault="0009631F" w:rsidP="001C7B46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i/>
          <w:color w:val="202020"/>
        </w:rPr>
      </w:pPr>
      <w:r w:rsidRPr="00F3784A">
        <w:rPr>
          <w:rFonts w:asciiTheme="minorHAnsi" w:hAnsiTheme="minorHAnsi" w:cs="Arial"/>
          <w:b/>
          <w:i/>
          <w:smallCaps/>
          <w:color w:val="404040" w:themeColor="text1" w:themeTint="BF"/>
        </w:rPr>
        <w:t xml:space="preserve">  </w:t>
      </w:r>
      <w:r w:rsidR="0046580F" w:rsidRPr="008B6B06">
        <w:rPr>
          <w:rStyle w:val="a5"/>
          <w:rFonts w:asciiTheme="minorHAnsi" w:hAnsiTheme="minorHAnsi" w:cs="Arial"/>
          <w:b w:val="0"/>
          <w:i/>
          <w:color w:val="202020"/>
        </w:rPr>
        <w:t>Αθήνα, 1</w:t>
      </w:r>
      <w:r w:rsidR="008B6B06">
        <w:rPr>
          <w:rStyle w:val="a5"/>
          <w:rFonts w:asciiTheme="minorHAnsi" w:hAnsiTheme="minorHAnsi" w:cs="Arial"/>
          <w:b w:val="0"/>
          <w:i/>
          <w:color w:val="202020"/>
        </w:rPr>
        <w:t>7</w:t>
      </w:r>
      <w:r w:rsidR="00E23105" w:rsidRPr="008B6B06">
        <w:rPr>
          <w:rStyle w:val="a5"/>
          <w:rFonts w:asciiTheme="minorHAnsi" w:hAnsiTheme="minorHAnsi" w:cs="Arial"/>
          <w:b w:val="0"/>
          <w:i/>
          <w:color w:val="202020"/>
        </w:rPr>
        <w:t>-7</w:t>
      </w:r>
      <w:r w:rsidRPr="008B6B06">
        <w:rPr>
          <w:rStyle w:val="a5"/>
          <w:rFonts w:asciiTheme="minorHAnsi" w:hAnsiTheme="minorHAnsi" w:cs="Arial"/>
          <w:b w:val="0"/>
          <w:i/>
          <w:color w:val="202020"/>
        </w:rPr>
        <w:t>-2018</w:t>
      </w:r>
    </w:p>
    <w:p w:rsidR="008B6B06" w:rsidRPr="00F3784A" w:rsidRDefault="008B6B06" w:rsidP="001C7B46">
      <w:pPr>
        <w:spacing w:before="120" w:line="276" w:lineRule="auto"/>
        <w:jc w:val="right"/>
        <w:rPr>
          <w:rStyle w:val="a5"/>
          <w:rFonts w:asciiTheme="minorHAnsi" w:hAnsiTheme="minorHAnsi" w:cstheme="minorHAnsi"/>
          <w:bCs w:val="0"/>
          <w:i/>
          <w:smallCaps/>
          <w:color w:val="404040" w:themeColor="text1" w:themeTint="BF"/>
          <w:sz w:val="32"/>
          <w:szCs w:val="32"/>
        </w:rPr>
      </w:pPr>
    </w:p>
    <w:p w:rsidR="008B6B06" w:rsidRPr="008B6B06" w:rsidRDefault="00E23105" w:rsidP="005A4893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color w:val="202020"/>
          <w:sz w:val="22"/>
          <w:szCs w:val="22"/>
        </w:rPr>
      </w:pPr>
      <w:r w:rsidRPr="008B6B06">
        <w:rPr>
          <w:rStyle w:val="a5"/>
          <w:rFonts w:asciiTheme="minorHAnsi" w:hAnsiTheme="minorHAnsi" w:cs="Arial"/>
          <w:color w:val="202020"/>
          <w:sz w:val="22"/>
          <w:szCs w:val="22"/>
        </w:rPr>
        <w:t xml:space="preserve">Στήριξη εκπαιδευτικού προγράμματος του Εβραϊκού Μουσείου της Ελλάδας </w:t>
      </w:r>
    </w:p>
    <w:p w:rsidR="0032749F" w:rsidRPr="008B6B06" w:rsidRDefault="00E23105" w:rsidP="005A4893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color w:val="202020"/>
          <w:sz w:val="22"/>
          <w:szCs w:val="22"/>
        </w:rPr>
      </w:pPr>
      <w:r w:rsidRPr="008B6B06">
        <w:rPr>
          <w:rStyle w:val="a5"/>
          <w:rFonts w:asciiTheme="minorHAnsi" w:hAnsiTheme="minorHAnsi" w:cs="Arial"/>
          <w:color w:val="202020"/>
          <w:sz w:val="22"/>
          <w:szCs w:val="22"/>
        </w:rPr>
        <w:t xml:space="preserve">από το </w:t>
      </w:r>
      <w:r w:rsidR="00A60CB8" w:rsidRPr="008B6B06">
        <w:rPr>
          <w:rStyle w:val="a5"/>
          <w:rFonts w:asciiTheme="minorHAnsi" w:hAnsiTheme="minorHAnsi" w:cs="Arial"/>
          <w:color w:val="202020"/>
          <w:sz w:val="22"/>
          <w:szCs w:val="22"/>
        </w:rPr>
        <w:t xml:space="preserve"> </w:t>
      </w:r>
      <w:r w:rsidR="009C7606" w:rsidRPr="008B6B06">
        <w:rPr>
          <w:rStyle w:val="a5"/>
          <w:rFonts w:asciiTheme="minorHAnsi" w:hAnsiTheme="minorHAnsi" w:cs="Arial"/>
          <w:color w:val="202020"/>
          <w:sz w:val="22"/>
          <w:szCs w:val="22"/>
        </w:rPr>
        <w:t>Ι.ΝΕ.ΔΙ.ΒΙ.Μ.</w:t>
      </w:r>
    </w:p>
    <w:p w:rsidR="0036106A" w:rsidRPr="008B6B06" w:rsidRDefault="0036106A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</w:pPr>
    </w:p>
    <w:p w:rsidR="0036106A" w:rsidRPr="005A4893" w:rsidRDefault="00BD7C68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</w:pPr>
      <w:r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Τον Απρίλιο του 2018 πραγματοποιήθηκε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 </w:t>
      </w:r>
      <w:r w:rsidR="00D13575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από το Εβραϊκό Μουσείο της Ελλάδος, </w:t>
      </w:r>
      <w:r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πρόγραμμα εκπαιδευτικής επίσκεψης 82 Ελλήνων μαθητών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 </w:t>
      </w:r>
      <w:r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στο Κρατικό Μουσείο </w:t>
      </w:r>
      <w:r w:rsidR="00893B1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και Μνημείο του </w:t>
      </w:r>
      <w:r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Άουσβιτς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, με την οικονομική στήριξη του Ι.ΝΕ.ΔΙ.ΒΙ.Μ. και υπό την αιγίδα του Υπουργείου Παιδείας, Έρευνας και Θρησκευμάτων. </w:t>
      </w:r>
    </w:p>
    <w:p w:rsidR="0036106A" w:rsidRPr="005A4893" w:rsidRDefault="0036106A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</w:pPr>
    </w:p>
    <w:p w:rsidR="00EF3E76" w:rsidRPr="005A4893" w:rsidRDefault="00BD7C68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</w:pPr>
      <w:r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Οι μαθητέ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ς και οι μαθήτριες που συμμετείχαν στο ταξίδι επε</w:t>
      </w:r>
      <w:r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λέγησαν 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κατόπιν σχετικού διαγωνισμού</w:t>
      </w:r>
      <w:r w:rsidR="00893B1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 από δημόσια και ιδιωτικά σχολεία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, ο οποίος αφορούσε στη δημιουργία 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  <w:lang w:val="en-US"/>
        </w:rPr>
        <w:t>video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 με θέμα «Το Ολοκαύτωμα και οι Έλληνες Εβραίοι». Οι </w:t>
      </w:r>
      <w:r w:rsid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συμμετέχοντες</w:t>
      </w:r>
      <w:r w:rsidR="0036106A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 </w:t>
      </w:r>
      <w:r w:rsidR="00D13575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μαζί με 10 συνοδούς εκπαιδευτικούς, είχαν την ευκαιρία να </w:t>
      </w:r>
      <w:r w:rsidR="00CA6319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ζήσουν μία αξέχαστη εμπειρία ζωής με μεγάλη εκπαιδευτική σημασία. Παρακολούθησαν</w:t>
      </w:r>
      <w:r w:rsidR="00D13575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 ένα εκτεταμένο εκπαιδευτικό πρόγ</w:t>
      </w:r>
      <w:r w:rsidR="00CA6319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ραμμα ξενάγησης στα αγγλικά, συμμετείχαν </w:t>
      </w:r>
      <w:r w:rsidR="00D13575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σε συζητήσεις για τις φρικαλεότητες των εγκλημάτων του Ολοκαυτώματος</w:t>
      </w:r>
      <w:r w:rsidR="00CA6319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 και</w:t>
      </w:r>
      <w:r w:rsidR="00D13575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 </w:t>
      </w:r>
      <w:r w:rsidR="00CA6319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ξεναγήθηκαν στους χώρους των στρατοπέδων, </w:t>
      </w:r>
      <w:r w:rsidR="00F3784A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με σκοπό να αποκτήσουν ισχυρά αντισώματα απέναντι στην αδιαφορία και την άρνηση </w:t>
      </w:r>
      <w:r w:rsidR="00D13575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ή </w:t>
      </w:r>
      <w:r w:rsidR="002F279D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τη σχετικοποίηση του Ολοκαυτώματος.</w:t>
      </w:r>
    </w:p>
    <w:p w:rsidR="00893B1A" w:rsidRPr="005A4893" w:rsidRDefault="00893B1A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</w:pPr>
    </w:p>
    <w:p w:rsidR="00893B1A" w:rsidRDefault="00893B1A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/>
          <w:b w:val="0"/>
          <w:color w:val="202020"/>
          <w:sz w:val="22"/>
          <w:szCs w:val="22"/>
        </w:rPr>
      </w:pPr>
      <w:r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>Εκ μέρους του Ι.ΝΕ.ΔΙ.ΒΙ.Μ.</w:t>
      </w:r>
      <w:r w:rsid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, ευχαριστούμε το Εβραϊκό Μουσείο της Ελλάδος για την άψογη συνεργασία και </w:t>
      </w:r>
      <w:r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ευελπιστούμε να συνεχίσουμε να έχουμε την οικονομική δυνατότητα υποστήριξης αυτής της σημαντικής δράσης, με στόχο την ενημέρωση </w:t>
      </w:r>
      <w:r w:rsidR="0043046F" w:rsidRPr="005A4893">
        <w:rPr>
          <w:rStyle w:val="a5"/>
          <w:rFonts w:asciiTheme="minorHAnsi" w:hAnsiTheme="minorHAnsi" w:cs="Arial"/>
          <w:b w:val="0"/>
          <w:color w:val="202020"/>
          <w:sz w:val="22"/>
          <w:szCs w:val="22"/>
        </w:rPr>
        <w:t xml:space="preserve">και την ευαισθητοποίηση </w:t>
      </w:r>
      <w:r w:rsidR="0043046F" w:rsidRPr="005A4893">
        <w:rPr>
          <w:rStyle w:val="a5"/>
          <w:rFonts w:asciiTheme="minorHAnsi" w:hAnsiTheme="minorHAnsi"/>
          <w:b w:val="0"/>
          <w:color w:val="202020"/>
          <w:sz w:val="22"/>
          <w:szCs w:val="22"/>
        </w:rPr>
        <w:t xml:space="preserve">εκπαιδευτικών και μαθητών στο θέμα της βίας των κρατών, καθώς και στην ενεργοποίηση των νέων πολιτών για τη διασφάλιση </w:t>
      </w:r>
      <w:r w:rsidR="005A4893">
        <w:rPr>
          <w:rStyle w:val="a5"/>
          <w:rFonts w:asciiTheme="minorHAnsi" w:hAnsiTheme="minorHAnsi"/>
          <w:b w:val="0"/>
          <w:color w:val="202020"/>
          <w:sz w:val="22"/>
          <w:szCs w:val="22"/>
        </w:rPr>
        <w:t>της</w:t>
      </w:r>
      <w:r w:rsidR="0043046F" w:rsidRPr="005A4893">
        <w:rPr>
          <w:rStyle w:val="a5"/>
          <w:rFonts w:asciiTheme="minorHAnsi" w:hAnsiTheme="minorHAnsi"/>
          <w:b w:val="0"/>
          <w:color w:val="202020"/>
          <w:sz w:val="22"/>
          <w:szCs w:val="22"/>
        </w:rPr>
        <w:t xml:space="preserve"> ειρήνης και της αλληλεγγύης μεταξύ των λαών.</w:t>
      </w:r>
    </w:p>
    <w:p w:rsidR="008B6B06" w:rsidRDefault="008B6B0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/>
          <w:b w:val="0"/>
          <w:color w:val="202020"/>
          <w:sz w:val="22"/>
          <w:szCs w:val="22"/>
        </w:rPr>
      </w:pPr>
    </w:p>
    <w:p w:rsidR="005A4893" w:rsidRPr="0043046F" w:rsidRDefault="008B6B06" w:rsidP="008B6B06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b w:val="0"/>
          <w:color w:val="202020"/>
        </w:rPr>
      </w:pPr>
      <w:r w:rsidRPr="008B6B06">
        <w:rPr>
          <w:rStyle w:val="a5"/>
          <w:b w:val="0"/>
          <w:noProof/>
          <w:color w:val="202020"/>
        </w:rPr>
        <w:drawing>
          <wp:inline distT="0" distB="0" distL="0" distR="0">
            <wp:extent cx="1770898" cy="1495425"/>
            <wp:effectExtent l="0" t="0" r="1270" b="0"/>
            <wp:docPr id="4" name="Εικόνα 4" descr="C:\Users\traki.v\Desktop\1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ki.v\Desktop\1na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56" cy="156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893">
        <w:rPr>
          <w:rStyle w:val="a5"/>
          <w:b w:val="0"/>
          <w:color w:val="202020"/>
        </w:rPr>
        <w:br w:type="textWrapping" w:clear="all"/>
      </w:r>
    </w:p>
    <w:sectPr w:rsidR="005A4893" w:rsidRPr="0043046F" w:rsidSect="005A4893">
      <w:pgSz w:w="11906" w:h="16838"/>
      <w:pgMar w:top="1134" w:right="1797" w:bottom="1134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F1" w:rsidRDefault="002D6EF1" w:rsidP="005A4893">
      <w:pPr>
        <w:spacing w:line="240" w:lineRule="auto"/>
      </w:pPr>
      <w:r>
        <w:separator/>
      </w:r>
    </w:p>
  </w:endnote>
  <w:endnote w:type="continuationSeparator" w:id="0">
    <w:p w:rsidR="002D6EF1" w:rsidRDefault="002D6EF1" w:rsidP="005A4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F1" w:rsidRDefault="002D6EF1" w:rsidP="005A4893">
      <w:pPr>
        <w:spacing w:line="240" w:lineRule="auto"/>
      </w:pPr>
      <w:r>
        <w:separator/>
      </w:r>
    </w:p>
  </w:footnote>
  <w:footnote w:type="continuationSeparator" w:id="0">
    <w:p w:rsidR="002D6EF1" w:rsidRDefault="002D6EF1" w:rsidP="005A4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1A47AA"/>
    <w:rsid w:val="001C7B46"/>
    <w:rsid w:val="00201AC2"/>
    <w:rsid w:val="00252FE6"/>
    <w:rsid w:val="00266EB7"/>
    <w:rsid w:val="00273494"/>
    <w:rsid w:val="00287300"/>
    <w:rsid w:val="00296C8A"/>
    <w:rsid w:val="002A5392"/>
    <w:rsid w:val="002C03E1"/>
    <w:rsid w:val="002C191C"/>
    <w:rsid w:val="002D6EF1"/>
    <w:rsid w:val="002F279D"/>
    <w:rsid w:val="0032749F"/>
    <w:rsid w:val="0036106A"/>
    <w:rsid w:val="003F211C"/>
    <w:rsid w:val="0042231D"/>
    <w:rsid w:val="0043046F"/>
    <w:rsid w:val="00447B9E"/>
    <w:rsid w:val="00453A06"/>
    <w:rsid w:val="0046580F"/>
    <w:rsid w:val="00480C6A"/>
    <w:rsid w:val="004A0077"/>
    <w:rsid w:val="005A4893"/>
    <w:rsid w:val="005B43B5"/>
    <w:rsid w:val="005E78E9"/>
    <w:rsid w:val="00620543"/>
    <w:rsid w:val="006364F4"/>
    <w:rsid w:val="006465B2"/>
    <w:rsid w:val="00675C91"/>
    <w:rsid w:val="006A7EE8"/>
    <w:rsid w:val="006B1237"/>
    <w:rsid w:val="006B2DAA"/>
    <w:rsid w:val="006E7179"/>
    <w:rsid w:val="0078192E"/>
    <w:rsid w:val="00797B97"/>
    <w:rsid w:val="007C2641"/>
    <w:rsid w:val="007F0C98"/>
    <w:rsid w:val="008274F3"/>
    <w:rsid w:val="00831A35"/>
    <w:rsid w:val="00851151"/>
    <w:rsid w:val="00865773"/>
    <w:rsid w:val="00873243"/>
    <w:rsid w:val="00893B1A"/>
    <w:rsid w:val="008B6B06"/>
    <w:rsid w:val="00911688"/>
    <w:rsid w:val="00911983"/>
    <w:rsid w:val="00951791"/>
    <w:rsid w:val="009C7606"/>
    <w:rsid w:val="009F03F3"/>
    <w:rsid w:val="00A60CB8"/>
    <w:rsid w:val="00A76B62"/>
    <w:rsid w:val="00AA65B1"/>
    <w:rsid w:val="00B26CF2"/>
    <w:rsid w:val="00B341AE"/>
    <w:rsid w:val="00BD7C68"/>
    <w:rsid w:val="00C030AD"/>
    <w:rsid w:val="00C8137A"/>
    <w:rsid w:val="00C870CC"/>
    <w:rsid w:val="00CA6319"/>
    <w:rsid w:val="00CB1210"/>
    <w:rsid w:val="00CC3B57"/>
    <w:rsid w:val="00CC66E2"/>
    <w:rsid w:val="00D13575"/>
    <w:rsid w:val="00D16AAC"/>
    <w:rsid w:val="00D434CE"/>
    <w:rsid w:val="00DA35FA"/>
    <w:rsid w:val="00DF2D8E"/>
    <w:rsid w:val="00E23105"/>
    <w:rsid w:val="00E33FF6"/>
    <w:rsid w:val="00E451FF"/>
    <w:rsid w:val="00EF3E76"/>
    <w:rsid w:val="00F0752D"/>
    <w:rsid w:val="00F3784A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a7">
    <w:name w:val="header"/>
    <w:basedOn w:val="a"/>
    <w:link w:val="Char0"/>
    <w:uiPriority w:val="99"/>
    <w:unhideWhenUsed/>
    <w:rsid w:val="005A489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7"/>
    <w:uiPriority w:val="99"/>
    <w:rsid w:val="005A4893"/>
    <w:rPr>
      <w:color w:val="002060"/>
      <w:sz w:val="22"/>
    </w:rPr>
  </w:style>
  <w:style w:type="paragraph" w:styleId="a8">
    <w:name w:val="footer"/>
    <w:basedOn w:val="a"/>
    <w:link w:val="Char1"/>
    <w:uiPriority w:val="99"/>
    <w:unhideWhenUsed/>
    <w:rsid w:val="005A489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8"/>
    <w:uiPriority w:val="99"/>
    <w:rsid w:val="005A4893"/>
    <w:rPr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2018-07-17T07:36:00Z</cp:lastPrinted>
  <dcterms:created xsi:type="dcterms:W3CDTF">2018-07-17T09:51:00Z</dcterms:created>
  <dcterms:modified xsi:type="dcterms:W3CDTF">2018-07-17T09:51:00Z</dcterms:modified>
</cp:coreProperties>
</file>