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604" w:type="dxa"/>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6386"/>
      </w:tblGrid>
      <w:tr w:rsidR="009F03F3" w:rsidRPr="0074025D" w:rsidTr="00951791">
        <w:trPr>
          <w:trHeight w:val="1701"/>
        </w:trPr>
        <w:tc>
          <w:tcPr>
            <w:tcW w:w="2218" w:type="dxa"/>
          </w:tcPr>
          <w:p w:rsidR="009F03F3" w:rsidRPr="00A336E0" w:rsidRDefault="009F03F3" w:rsidP="00911688">
            <w:pPr>
              <w:spacing w:line="360" w:lineRule="auto"/>
              <w:rPr>
                <w:rFonts w:asciiTheme="minorHAnsi" w:hAnsiTheme="minorHAnsi"/>
                <w:sz w:val="26"/>
                <w:szCs w:val="26"/>
              </w:rPr>
            </w:pPr>
            <w:r w:rsidRPr="00A336E0">
              <w:rPr>
                <w:rFonts w:asciiTheme="minorHAnsi" w:hAnsiTheme="minorHAnsi" w:cs="Calibri"/>
                <w:b/>
                <w:noProof/>
                <w:color w:val="000080"/>
                <w:sz w:val="26"/>
                <w:szCs w:val="26"/>
                <w:lang w:eastAsia="el-GR"/>
              </w:rPr>
              <w:drawing>
                <wp:inline distT="0" distB="0" distL="0" distR="0">
                  <wp:extent cx="1060704" cy="937197"/>
                  <wp:effectExtent l="0" t="0" r="6350" b="0"/>
                  <wp:docPr id="2" name="Εικόνα 2" descr="F:\ΙΝΕΔΙΒΙΜ\εταιρικη ταυτοτητα\footer-log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ΙΝΕΔΙΒΙΜ\εταιρικη ταυτοτητα\footer-logo-e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3866" cy="948826"/>
                          </a:xfrm>
                          <a:prstGeom prst="rect">
                            <a:avLst/>
                          </a:prstGeom>
                          <a:noFill/>
                          <a:ln>
                            <a:noFill/>
                          </a:ln>
                        </pic:spPr>
                      </pic:pic>
                    </a:graphicData>
                  </a:graphic>
                </wp:inline>
              </w:drawing>
            </w:r>
          </w:p>
        </w:tc>
        <w:tc>
          <w:tcPr>
            <w:tcW w:w="6386" w:type="dxa"/>
          </w:tcPr>
          <w:p w:rsidR="009F03F3" w:rsidRDefault="009F03F3"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Ιδρυμα Νεολαίας και Διά Βίου Μάθησης</w:t>
            </w:r>
          </w:p>
          <w:p w:rsidR="00195373" w:rsidRPr="00951791" w:rsidRDefault="00195373" w:rsidP="002C75F7">
            <w:pPr>
              <w:spacing w:line="276" w:lineRule="auto"/>
              <w:rPr>
                <w:rFonts w:asciiTheme="minorHAnsi" w:hAnsiTheme="minorHAnsi"/>
                <w:b/>
                <w:smallCaps/>
                <w:color w:val="595959" w:themeColor="text1" w:themeTint="A6"/>
                <w:sz w:val="26"/>
                <w:szCs w:val="26"/>
              </w:rPr>
            </w:pPr>
          </w:p>
          <w:p w:rsidR="009F03F3" w:rsidRPr="00951791" w:rsidRDefault="009F03F3"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Αχαρνών 417 &amp; Κοκκινάκη, 11143 Αθήνα</w:t>
            </w:r>
          </w:p>
          <w:p w:rsidR="009F03F3" w:rsidRPr="006B2DAA" w:rsidRDefault="00F519ED" w:rsidP="00951791">
            <w:pPr>
              <w:spacing w:line="276" w:lineRule="auto"/>
              <w:rPr>
                <w:rFonts w:asciiTheme="minorHAnsi" w:hAnsiTheme="minorHAnsi"/>
                <w:b/>
                <w:sz w:val="26"/>
                <w:szCs w:val="26"/>
              </w:rPr>
            </w:pPr>
            <w:hyperlink r:id="rId7" w:history="1">
              <w:r w:rsidR="009F03F3" w:rsidRPr="006B2DAA">
                <w:rPr>
                  <w:rStyle w:val="Hyperlink"/>
                  <w:rFonts w:asciiTheme="minorHAnsi" w:hAnsiTheme="minorHAnsi"/>
                  <w:b/>
                  <w:color w:val="595959" w:themeColor="text1" w:themeTint="A6"/>
                  <w:sz w:val="26"/>
                  <w:szCs w:val="26"/>
                </w:rPr>
                <w:t>www.inedivim.gr</w:t>
              </w:r>
            </w:hyperlink>
          </w:p>
        </w:tc>
      </w:tr>
    </w:tbl>
    <w:p w:rsidR="00536D7D" w:rsidRDefault="00536D7D" w:rsidP="00536D7D">
      <w:pPr>
        <w:spacing w:before="120" w:line="276" w:lineRule="auto"/>
        <w:rPr>
          <w:rStyle w:val="Strong"/>
          <w:rFonts w:asciiTheme="minorHAnsi" w:hAnsiTheme="minorHAnsi" w:cs="Arial"/>
          <w:b w:val="0"/>
          <w:color w:val="202020"/>
          <w:sz w:val="24"/>
          <w:szCs w:val="24"/>
        </w:rPr>
      </w:pPr>
      <w:r>
        <w:rPr>
          <w:rFonts w:asciiTheme="minorHAnsi" w:hAnsiTheme="minorHAnsi" w:cstheme="minorHAnsi"/>
          <w:b/>
          <w:smallCaps/>
          <w:color w:val="404040" w:themeColor="text1" w:themeTint="BF"/>
          <w:sz w:val="32"/>
          <w:szCs w:val="32"/>
        </w:rPr>
        <w:t xml:space="preserve">  </w:t>
      </w:r>
      <w:r w:rsidR="009339AC" w:rsidRPr="009339AC">
        <w:rPr>
          <w:rFonts w:asciiTheme="minorHAnsi" w:hAnsiTheme="minorHAnsi" w:cstheme="minorHAnsi"/>
          <w:b/>
          <w:smallCaps/>
          <w:color w:val="404040" w:themeColor="text1" w:themeTint="BF"/>
          <w:sz w:val="32"/>
          <w:szCs w:val="32"/>
        </w:rPr>
        <w:t>α</w:t>
      </w:r>
      <w:r w:rsidR="009339AC">
        <w:rPr>
          <w:rFonts w:asciiTheme="minorHAnsi" w:hAnsiTheme="minorHAnsi" w:cstheme="minorHAnsi"/>
          <w:b/>
          <w:smallCaps/>
          <w:color w:val="404040" w:themeColor="text1" w:themeTint="BF"/>
          <w:sz w:val="32"/>
          <w:szCs w:val="32"/>
        </w:rPr>
        <w:t xml:space="preserve"> </w:t>
      </w:r>
      <w:r w:rsidR="009339AC" w:rsidRPr="009339AC">
        <w:rPr>
          <w:rFonts w:asciiTheme="minorHAnsi" w:hAnsiTheme="minorHAnsi" w:cstheme="minorHAnsi"/>
          <w:b/>
          <w:smallCaps/>
          <w:color w:val="404040" w:themeColor="text1" w:themeTint="BF"/>
          <w:sz w:val="32"/>
          <w:szCs w:val="32"/>
        </w:rPr>
        <w:t>ν</w:t>
      </w:r>
      <w:r w:rsidR="009339AC">
        <w:rPr>
          <w:rFonts w:asciiTheme="minorHAnsi" w:hAnsiTheme="minorHAnsi" w:cstheme="minorHAnsi"/>
          <w:b/>
          <w:smallCaps/>
          <w:color w:val="404040" w:themeColor="text1" w:themeTint="BF"/>
          <w:sz w:val="32"/>
          <w:szCs w:val="32"/>
        </w:rPr>
        <w:t xml:space="preserve"> </w:t>
      </w:r>
      <w:r w:rsidR="009339AC" w:rsidRPr="009339AC">
        <w:rPr>
          <w:rFonts w:asciiTheme="minorHAnsi" w:hAnsiTheme="minorHAnsi" w:cstheme="minorHAnsi"/>
          <w:b/>
          <w:smallCaps/>
          <w:color w:val="404040" w:themeColor="text1" w:themeTint="BF"/>
          <w:sz w:val="32"/>
          <w:szCs w:val="32"/>
        </w:rPr>
        <w:t>α</w:t>
      </w:r>
      <w:r w:rsidR="009339AC">
        <w:rPr>
          <w:rFonts w:asciiTheme="minorHAnsi" w:hAnsiTheme="minorHAnsi" w:cstheme="minorHAnsi"/>
          <w:b/>
          <w:smallCaps/>
          <w:color w:val="404040" w:themeColor="text1" w:themeTint="BF"/>
          <w:sz w:val="32"/>
          <w:szCs w:val="32"/>
        </w:rPr>
        <w:t xml:space="preserve"> </w:t>
      </w:r>
      <w:r w:rsidR="009339AC" w:rsidRPr="009339AC">
        <w:rPr>
          <w:rFonts w:asciiTheme="minorHAnsi" w:hAnsiTheme="minorHAnsi" w:cstheme="minorHAnsi"/>
          <w:b/>
          <w:smallCaps/>
          <w:color w:val="404040" w:themeColor="text1" w:themeTint="BF"/>
          <w:sz w:val="32"/>
          <w:szCs w:val="32"/>
        </w:rPr>
        <w:t>κ</w:t>
      </w:r>
      <w:r w:rsidR="009339AC">
        <w:rPr>
          <w:rFonts w:asciiTheme="minorHAnsi" w:hAnsiTheme="minorHAnsi" w:cstheme="minorHAnsi"/>
          <w:b/>
          <w:smallCaps/>
          <w:color w:val="404040" w:themeColor="text1" w:themeTint="BF"/>
          <w:sz w:val="32"/>
          <w:szCs w:val="32"/>
        </w:rPr>
        <w:t xml:space="preserve"> </w:t>
      </w:r>
      <w:r w:rsidR="009339AC" w:rsidRPr="009339AC">
        <w:rPr>
          <w:rFonts w:asciiTheme="minorHAnsi" w:hAnsiTheme="minorHAnsi" w:cstheme="minorHAnsi"/>
          <w:b/>
          <w:smallCaps/>
          <w:color w:val="404040" w:themeColor="text1" w:themeTint="BF"/>
          <w:sz w:val="32"/>
          <w:szCs w:val="32"/>
        </w:rPr>
        <w:t>ο</w:t>
      </w:r>
      <w:r w:rsidR="009339AC">
        <w:rPr>
          <w:rFonts w:asciiTheme="minorHAnsi" w:hAnsiTheme="minorHAnsi" w:cstheme="minorHAnsi"/>
          <w:b/>
          <w:smallCaps/>
          <w:color w:val="404040" w:themeColor="text1" w:themeTint="BF"/>
          <w:sz w:val="32"/>
          <w:szCs w:val="32"/>
        </w:rPr>
        <w:t xml:space="preserve"> </w:t>
      </w:r>
      <w:r w:rsidR="009339AC" w:rsidRPr="009339AC">
        <w:rPr>
          <w:rFonts w:asciiTheme="minorHAnsi" w:hAnsiTheme="minorHAnsi" w:cstheme="minorHAnsi"/>
          <w:b/>
          <w:smallCaps/>
          <w:color w:val="404040" w:themeColor="text1" w:themeTint="BF"/>
          <w:sz w:val="32"/>
          <w:szCs w:val="32"/>
        </w:rPr>
        <w:t>ι</w:t>
      </w:r>
      <w:r w:rsidR="009339AC">
        <w:rPr>
          <w:rFonts w:asciiTheme="minorHAnsi" w:hAnsiTheme="minorHAnsi" w:cstheme="minorHAnsi"/>
          <w:b/>
          <w:smallCaps/>
          <w:color w:val="404040" w:themeColor="text1" w:themeTint="BF"/>
          <w:sz w:val="32"/>
          <w:szCs w:val="32"/>
        </w:rPr>
        <w:t xml:space="preserve"> </w:t>
      </w:r>
      <w:r w:rsidR="009339AC" w:rsidRPr="009339AC">
        <w:rPr>
          <w:rFonts w:asciiTheme="minorHAnsi" w:hAnsiTheme="minorHAnsi" w:cstheme="minorHAnsi"/>
          <w:b/>
          <w:smallCaps/>
          <w:color w:val="404040" w:themeColor="text1" w:themeTint="BF"/>
          <w:sz w:val="32"/>
          <w:szCs w:val="32"/>
        </w:rPr>
        <w:t>ν</w:t>
      </w:r>
      <w:r w:rsidR="009339AC">
        <w:rPr>
          <w:rFonts w:asciiTheme="minorHAnsi" w:hAnsiTheme="minorHAnsi" w:cstheme="minorHAnsi"/>
          <w:b/>
          <w:smallCaps/>
          <w:color w:val="404040" w:themeColor="text1" w:themeTint="BF"/>
          <w:sz w:val="32"/>
          <w:szCs w:val="32"/>
        </w:rPr>
        <w:t xml:space="preserve"> </w:t>
      </w:r>
      <w:r w:rsidR="009339AC" w:rsidRPr="009339AC">
        <w:rPr>
          <w:rFonts w:asciiTheme="minorHAnsi" w:hAnsiTheme="minorHAnsi" w:cstheme="minorHAnsi"/>
          <w:b/>
          <w:smallCaps/>
          <w:color w:val="404040" w:themeColor="text1" w:themeTint="BF"/>
          <w:sz w:val="32"/>
          <w:szCs w:val="32"/>
        </w:rPr>
        <w:t>ω</w:t>
      </w:r>
      <w:r w:rsidR="009339AC">
        <w:rPr>
          <w:rFonts w:asciiTheme="minorHAnsi" w:hAnsiTheme="minorHAnsi" w:cstheme="minorHAnsi"/>
          <w:b/>
          <w:smallCaps/>
          <w:color w:val="404040" w:themeColor="text1" w:themeTint="BF"/>
          <w:sz w:val="32"/>
          <w:szCs w:val="32"/>
        </w:rPr>
        <w:t xml:space="preserve"> </w:t>
      </w:r>
      <w:r w:rsidR="009339AC" w:rsidRPr="009339AC">
        <w:rPr>
          <w:rFonts w:asciiTheme="minorHAnsi" w:hAnsiTheme="minorHAnsi" w:cstheme="minorHAnsi"/>
          <w:b/>
          <w:smallCaps/>
          <w:color w:val="404040" w:themeColor="text1" w:themeTint="BF"/>
          <w:sz w:val="32"/>
          <w:szCs w:val="32"/>
        </w:rPr>
        <w:t>σ</w:t>
      </w:r>
      <w:r w:rsidR="009339AC">
        <w:rPr>
          <w:rFonts w:asciiTheme="minorHAnsi" w:hAnsiTheme="minorHAnsi" w:cstheme="minorHAnsi"/>
          <w:b/>
          <w:smallCaps/>
          <w:color w:val="404040" w:themeColor="text1" w:themeTint="BF"/>
          <w:sz w:val="32"/>
          <w:szCs w:val="32"/>
        </w:rPr>
        <w:t xml:space="preserve"> </w:t>
      </w:r>
      <w:r w:rsidR="009339AC" w:rsidRPr="009339AC">
        <w:rPr>
          <w:rFonts w:asciiTheme="minorHAnsi" w:hAnsiTheme="minorHAnsi" w:cstheme="minorHAnsi"/>
          <w:b/>
          <w:smallCaps/>
          <w:color w:val="404040" w:themeColor="text1" w:themeTint="BF"/>
          <w:sz w:val="32"/>
          <w:szCs w:val="32"/>
        </w:rPr>
        <w:t>η</w:t>
      </w:r>
      <w:r w:rsidR="00057A16">
        <w:rPr>
          <w:rFonts w:asciiTheme="minorHAnsi" w:hAnsiTheme="minorHAnsi" w:cstheme="minorHAnsi"/>
          <w:b/>
          <w:smallCaps/>
          <w:color w:val="404040" w:themeColor="text1" w:themeTint="BF"/>
          <w:sz w:val="32"/>
          <w:szCs w:val="32"/>
        </w:rPr>
        <w:t xml:space="preserve"> </w:t>
      </w:r>
      <w:r w:rsidR="00C556FE" w:rsidRPr="00057A16">
        <w:rPr>
          <w:rFonts w:asciiTheme="minorHAnsi" w:hAnsiTheme="minorHAnsi" w:cstheme="minorHAnsi"/>
          <w:b/>
          <w:smallCaps/>
          <w:color w:val="404040" w:themeColor="text1" w:themeTint="BF"/>
          <w:sz w:val="32"/>
          <w:szCs w:val="32"/>
        </w:rPr>
        <w:t xml:space="preserve">                                           </w:t>
      </w:r>
      <w:r w:rsidR="009339AC">
        <w:rPr>
          <w:rFonts w:asciiTheme="minorHAnsi" w:hAnsiTheme="minorHAnsi" w:cstheme="minorHAnsi"/>
          <w:b/>
          <w:smallCaps/>
          <w:color w:val="404040" w:themeColor="text1" w:themeTint="BF"/>
          <w:sz w:val="32"/>
          <w:szCs w:val="32"/>
        </w:rPr>
        <w:t xml:space="preserve">                            </w:t>
      </w:r>
      <w:r w:rsidR="00C556FE" w:rsidRPr="00057A16">
        <w:rPr>
          <w:rFonts w:asciiTheme="minorHAnsi" w:hAnsiTheme="minorHAnsi" w:cstheme="minorHAnsi"/>
          <w:b/>
          <w:smallCaps/>
          <w:color w:val="404040" w:themeColor="text1" w:themeTint="BF"/>
          <w:sz w:val="32"/>
          <w:szCs w:val="32"/>
        </w:rPr>
        <w:t xml:space="preserve"> </w:t>
      </w:r>
      <w:r w:rsidR="00A408A4">
        <w:rPr>
          <w:rStyle w:val="Strong"/>
          <w:rFonts w:asciiTheme="minorHAnsi" w:hAnsiTheme="minorHAnsi" w:cs="Arial"/>
          <w:b w:val="0"/>
          <w:color w:val="202020"/>
          <w:sz w:val="24"/>
          <w:szCs w:val="24"/>
        </w:rPr>
        <w:t>Αθήνα, 4-2</w:t>
      </w:r>
      <w:r w:rsidRPr="00057A16">
        <w:rPr>
          <w:rStyle w:val="Strong"/>
          <w:rFonts w:asciiTheme="minorHAnsi" w:hAnsiTheme="minorHAnsi" w:cs="Arial"/>
          <w:b w:val="0"/>
          <w:color w:val="202020"/>
          <w:sz w:val="24"/>
          <w:szCs w:val="24"/>
        </w:rPr>
        <w:t>-2019</w:t>
      </w:r>
    </w:p>
    <w:p w:rsidR="00536D7D" w:rsidRPr="00536D7D" w:rsidRDefault="00536D7D" w:rsidP="00536D7D">
      <w:pPr>
        <w:spacing w:before="120" w:line="276" w:lineRule="auto"/>
        <w:rPr>
          <w:rFonts w:asciiTheme="minorHAnsi" w:hAnsiTheme="minorHAnsi" w:cs="Arial"/>
          <w:bCs/>
          <w:color w:val="202020"/>
          <w:sz w:val="24"/>
          <w:szCs w:val="24"/>
        </w:rPr>
      </w:pPr>
    </w:p>
    <w:p w:rsidR="00A408A4" w:rsidRDefault="00A408A4" w:rsidP="00536D7D">
      <w:pPr>
        <w:spacing w:before="100" w:beforeAutospacing="1" w:after="100" w:afterAutospacing="1"/>
        <w:jc w:val="both"/>
        <w:rPr>
          <w:rFonts w:asciiTheme="minorHAnsi" w:hAnsiTheme="minorHAnsi"/>
          <w:b/>
          <w:color w:val="auto"/>
          <w:sz w:val="24"/>
          <w:szCs w:val="24"/>
        </w:rPr>
      </w:pPr>
      <w:r>
        <w:rPr>
          <w:rFonts w:asciiTheme="minorHAnsi" w:hAnsiTheme="minorHAnsi"/>
          <w:b/>
          <w:color w:val="auto"/>
          <w:sz w:val="24"/>
          <w:szCs w:val="24"/>
          <w:lang w:val="en-US"/>
        </w:rPr>
        <w:t>To</w:t>
      </w:r>
      <w:r w:rsidRPr="00A408A4">
        <w:rPr>
          <w:rFonts w:asciiTheme="minorHAnsi" w:hAnsiTheme="minorHAnsi"/>
          <w:b/>
          <w:color w:val="auto"/>
          <w:sz w:val="24"/>
          <w:szCs w:val="24"/>
        </w:rPr>
        <w:t xml:space="preserve"> </w:t>
      </w:r>
      <w:r>
        <w:rPr>
          <w:rFonts w:asciiTheme="minorHAnsi" w:hAnsiTheme="minorHAnsi"/>
          <w:b/>
          <w:color w:val="auto"/>
          <w:sz w:val="24"/>
          <w:szCs w:val="24"/>
        </w:rPr>
        <w:t>ΙΝΕΔΙΒΙΜ μετά τη σημερινή κινητοποίηση των φοιτητών στο Κτίριο των Κεντρικών Υπηρεσιών του και τον αποκλεισμό των εργαζομένων του από την είσοδο σε αυτό, ανακοινώνει τα εξής:</w:t>
      </w:r>
    </w:p>
    <w:p w:rsidR="00A408A4" w:rsidRDefault="00A408A4" w:rsidP="00F519ED">
      <w:pPr>
        <w:pStyle w:val="ListParagraph"/>
        <w:numPr>
          <w:ilvl w:val="0"/>
          <w:numId w:val="8"/>
        </w:numPr>
        <w:spacing w:before="100" w:beforeAutospacing="1" w:after="100" w:afterAutospacing="1"/>
        <w:jc w:val="both"/>
        <w:rPr>
          <w:sz w:val="24"/>
          <w:szCs w:val="24"/>
        </w:rPr>
      </w:pPr>
      <w:r>
        <w:rPr>
          <w:sz w:val="24"/>
          <w:szCs w:val="24"/>
        </w:rPr>
        <w:t xml:space="preserve">Για τη σίτιση, τη στέγαση και τον εξοπλισμό των εστιών, το ΙΝΕΔΙΒΙΜ υλοποιεί τον σχεδιασμό του με κονδύλια του ΥΠΠΕΘ και τη συνεργασία των διοικήσεων των </w:t>
      </w:r>
      <w:r w:rsidR="00DD7038">
        <w:rPr>
          <w:sz w:val="24"/>
          <w:szCs w:val="24"/>
        </w:rPr>
        <w:t>Ανωτάτων Εκπαιδευτικών Ιδρυμάτων</w:t>
      </w:r>
      <w:r w:rsidR="001535C9">
        <w:rPr>
          <w:sz w:val="24"/>
          <w:szCs w:val="24"/>
        </w:rPr>
        <w:t>.</w:t>
      </w:r>
    </w:p>
    <w:p w:rsidR="001535C9" w:rsidRPr="001535C9" w:rsidRDefault="001535C9" w:rsidP="00F519ED">
      <w:pPr>
        <w:pStyle w:val="ListParagraph"/>
        <w:numPr>
          <w:ilvl w:val="0"/>
          <w:numId w:val="8"/>
        </w:numPr>
        <w:jc w:val="both"/>
        <w:rPr>
          <w:sz w:val="24"/>
          <w:szCs w:val="24"/>
        </w:rPr>
      </w:pPr>
      <w:r w:rsidRPr="001535C9">
        <w:rPr>
          <w:sz w:val="24"/>
          <w:szCs w:val="24"/>
        </w:rPr>
        <w:t>Όπου το Ίδρυμα συνεργάζεται όπως οι ανάγκες επιβάλλουν με τα Ανώτατα Εκπαιδευτικά Ιδρύματα και με τη σημερινή χρηματοδότηση από το ΥΠΠΕΘ τα προβλήματα είναι διαχειρίσιμα και οι λύσεις εφικτές.</w:t>
      </w:r>
    </w:p>
    <w:p w:rsidR="001535C9" w:rsidRPr="001535C9" w:rsidRDefault="001535C9" w:rsidP="00F519ED">
      <w:pPr>
        <w:pStyle w:val="ListParagraph"/>
        <w:numPr>
          <w:ilvl w:val="0"/>
          <w:numId w:val="8"/>
        </w:numPr>
        <w:jc w:val="both"/>
        <w:rPr>
          <w:sz w:val="24"/>
          <w:szCs w:val="24"/>
        </w:rPr>
      </w:pPr>
      <w:r>
        <w:rPr>
          <w:sz w:val="24"/>
          <w:szCs w:val="24"/>
        </w:rPr>
        <w:t>Η</w:t>
      </w:r>
      <w:r w:rsidRPr="001535C9">
        <w:rPr>
          <w:sz w:val="24"/>
          <w:szCs w:val="24"/>
        </w:rPr>
        <w:t xml:space="preserve"> διαδικασία σίτισης που εφαρμόζεται από 8-1-2019 στα εστιατόρια των εστιών είναι η ίδια διαδικασία που εφαρμόζεται στην σίτιση που πραγματοποιούν με δική τους ευθύνη και διαγωνισμούς, πανελλαδικά τα Ανώτατα Εκπαιδευτικά Ιδρύματα εδώ και πολλά χρόνια.</w:t>
      </w:r>
    </w:p>
    <w:p w:rsidR="00FA4938" w:rsidRDefault="00FA4938" w:rsidP="00F519ED">
      <w:pPr>
        <w:pStyle w:val="ListParagraph"/>
        <w:numPr>
          <w:ilvl w:val="0"/>
          <w:numId w:val="8"/>
        </w:numPr>
        <w:spacing w:before="100" w:beforeAutospacing="1" w:after="100" w:afterAutospacing="1"/>
        <w:jc w:val="both"/>
        <w:rPr>
          <w:sz w:val="24"/>
          <w:szCs w:val="24"/>
        </w:rPr>
      </w:pPr>
      <w:r>
        <w:rPr>
          <w:sz w:val="24"/>
          <w:szCs w:val="24"/>
        </w:rPr>
        <w:t xml:space="preserve">Στη συγκεκριμένη </w:t>
      </w:r>
      <w:r w:rsidR="00362A52">
        <w:rPr>
          <w:sz w:val="24"/>
          <w:szCs w:val="24"/>
        </w:rPr>
        <w:t>περίοδο, σε συνεργασία με το ΥΠΠΕΘ,</w:t>
      </w:r>
      <w:r>
        <w:rPr>
          <w:sz w:val="24"/>
          <w:szCs w:val="24"/>
        </w:rPr>
        <w:t xml:space="preserve"> </w:t>
      </w:r>
      <w:r w:rsidR="00362A52">
        <w:rPr>
          <w:sz w:val="24"/>
          <w:szCs w:val="24"/>
        </w:rPr>
        <w:t xml:space="preserve">βρίσκονται σε εξέλιξη </w:t>
      </w:r>
      <w:r>
        <w:rPr>
          <w:sz w:val="24"/>
          <w:szCs w:val="24"/>
        </w:rPr>
        <w:t>σχεδιασμοί και προγράμματα για συντήρηση, κατασκευή νέων</w:t>
      </w:r>
      <w:r w:rsidR="001535C9">
        <w:rPr>
          <w:sz w:val="24"/>
          <w:szCs w:val="24"/>
        </w:rPr>
        <w:t xml:space="preserve"> εστιών</w:t>
      </w:r>
      <w:r>
        <w:rPr>
          <w:sz w:val="24"/>
          <w:szCs w:val="24"/>
        </w:rPr>
        <w:t xml:space="preserve"> και ενεργειακή αναβάθμιση </w:t>
      </w:r>
      <w:r w:rsidR="001535C9">
        <w:rPr>
          <w:sz w:val="24"/>
          <w:szCs w:val="24"/>
        </w:rPr>
        <w:t xml:space="preserve">παλαιών </w:t>
      </w:r>
      <w:r>
        <w:rPr>
          <w:sz w:val="24"/>
          <w:szCs w:val="24"/>
        </w:rPr>
        <w:t xml:space="preserve">εστιών. </w:t>
      </w:r>
    </w:p>
    <w:p w:rsidR="00FA4938" w:rsidRDefault="00FA4938" w:rsidP="00F519ED">
      <w:pPr>
        <w:pStyle w:val="ListParagraph"/>
        <w:numPr>
          <w:ilvl w:val="0"/>
          <w:numId w:val="8"/>
        </w:numPr>
        <w:spacing w:before="100" w:beforeAutospacing="1" w:after="100" w:afterAutospacing="1"/>
        <w:jc w:val="both"/>
        <w:rPr>
          <w:sz w:val="24"/>
          <w:szCs w:val="24"/>
        </w:rPr>
      </w:pPr>
      <w:r>
        <w:rPr>
          <w:sz w:val="24"/>
          <w:szCs w:val="24"/>
        </w:rPr>
        <w:t xml:space="preserve">Προφανώς τα αποτελέσματα του σχεδιασμού δεν μπορεί να είναι αυτομάτως ορατά. Μετά από χρόνια προβλήματα, υποχρηματοδότηση, και έλλειψη σχεδιασμού δεν ήταν δυνατό εν μέσω μνημονίων να υπάρξουν </w:t>
      </w:r>
      <w:r w:rsidR="008534EF">
        <w:rPr>
          <w:sz w:val="24"/>
          <w:szCs w:val="24"/>
        </w:rPr>
        <w:t xml:space="preserve">άμεσες </w:t>
      </w:r>
      <w:r>
        <w:rPr>
          <w:sz w:val="24"/>
          <w:szCs w:val="24"/>
        </w:rPr>
        <w:t xml:space="preserve">και </w:t>
      </w:r>
      <w:r w:rsidR="008534EF">
        <w:rPr>
          <w:sz w:val="24"/>
          <w:szCs w:val="24"/>
        </w:rPr>
        <w:t>μακρόπνοες</w:t>
      </w:r>
      <w:r>
        <w:rPr>
          <w:sz w:val="24"/>
          <w:szCs w:val="24"/>
        </w:rPr>
        <w:t xml:space="preserve"> λύσεις. </w:t>
      </w:r>
    </w:p>
    <w:p w:rsidR="001535C9" w:rsidRPr="001535C9" w:rsidRDefault="001535C9" w:rsidP="00F519ED">
      <w:pPr>
        <w:pStyle w:val="ListParagraph"/>
        <w:numPr>
          <w:ilvl w:val="0"/>
          <w:numId w:val="8"/>
        </w:numPr>
        <w:jc w:val="both"/>
        <w:rPr>
          <w:sz w:val="24"/>
          <w:szCs w:val="24"/>
        </w:rPr>
      </w:pPr>
      <w:r w:rsidRPr="001535C9">
        <w:rPr>
          <w:sz w:val="24"/>
          <w:szCs w:val="24"/>
        </w:rPr>
        <w:t>Στη παρούσα φάση</w:t>
      </w:r>
      <w:r>
        <w:rPr>
          <w:sz w:val="24"/>
          <w:szCs w:val="24"/>
        </w:rPr>
        <w:t xml:space="preserve">, αιτήματα όπως </w:t>
      </w:r>
      <w:r w:rsidRPr="001535C9">
        <w:rPr>
          <w:sz w:val="24"/>
          <w:szCs w:val="24"/>
        </w:rPr>
        <w:t>«χρηματοδότηση στο ύψος των αναγκών», «έξω οι εργολάβοι», «σίτιση στέγαση για όλους τους φοιτητές» είναι μόνο συνθήματα τα οποία δεν μπορούν να δώσουν λύση στα σημερινά υπαρκτά προβλήματα στη φοιτητική μέριμνα.</w:t>
      </w:r>
    </w:p>
    <w:p w:rsidR="00747461" w:rsidRDefault="00403C23" w:rsidP="00F519ED">
      <w:pPr>
        <w:pStyle w:val="ListParagraph"/>
        <w:numPr>
          <w:ilvl w:val="0"/>
          <w:numId w:val="8"/>
        </w:numPr>
        <w:spacing w:before="100" w:beforeAutospacing="1" w:after="100" w:afterAutospacing="1"/>
        <w:jc w:val="both"/>
        <w:rPr>
          <w:sz w:val="24"/>
          <w:szCs w:val="24"/>
        </w:rPr>
      </w:pPr>
      <w:r>
        <w:rPr>
          <w:sz w:val="24"/>
          <w:szCs w:val="24"/>
        </w:rPr>
        <w:t xml:space="preserve">Υπενθυμίζουμε ότι με </w:t>
      </w:r>
      <w:r w:rsidR="001535C9">
        <w:rPr>
          <w:sz w:val="24"/>
          <w:szCs w:val="24"/>
        </w:rPr>
        <w:t xml:space="preserve">το </w:t>
      </w:r>
      <w:r>
        <w:rPr>
          <w:sz w:val="24"/>
          <w:szCs w:val="24"/>
        </w:rPr>
        <w:t>νομικό πλαίσιο</w:t>
      </w:r>
      <w:r w:rsidR="00FA4938">
        <w:rPr>
          <w:sz w:val="24"/>
          <w:szCs w:val="24"/>
        </w:rPr>
        <w:t xml:space="preserve"> </w:t>
      </w:r>
      <w:r>
        <w:rPr>
          <w:sz w:val="24"/>
          <w:szCs w:val="24"/>
        </w:rPr>
        <w:t xml:space="preserve">του 2011 </w:t>
      </w:r>
      <w:r w:rsidR="00FA4938">
        <w:rPr>
          <w:sz w:val="24"/>
          <w:szCs w:val="24"/>
        </w:rPr>
        <w:t xml:space="preserve">οι μόνιμοι υπάλληλοι της φοιτητικής μέριμνας του πρώην ΕΙΝ </w:t>
      </w:r>
      <w:r w:rsidR="00685A64">
        <w:rPr>
          <w:sz w:val="24"/>
          <w:szCs w:val="24"/>
        </w:rPr>
        <w:t xml:space="preserve">(Εθνικό Ίδρυμα Νεότητας) </w:t>
      </w:r>
      <w:r w:rsidR="00FA4938">
        <w:rPr>
          <w:sz w:val="24"/>
          <w:szCs w:val="24"/>
        </w:rPr>
        <w:t xml:space="preserve">μεταφέρθηκαν στα </w:t>
      </w:r>
      <w:r w:rsidR="00DD7038" w:rsidRPr="00362A52">
        <w:rPr>
          <w:sz w:val="24"/>
          <w:szCs w:val="24"/>
        </w:rPr>
        <w:t>Ανώτατα Εκπαιδευτικ</w:t>
      </w:r>
      <w:bookmarkStart w:id="0" w:name="_GoBack"/>
      <w:bookmarkEnd w:id="0"/>
      <w:r w:rsidR="00DD7038" w:rsidRPr="00362A52">
        <w:rPr>
          <w:sz w:val="24"/>
          <w:szCs w:val="24"/>
        </w:rPr>
        <w:t>ά Ιδρύματα</w:t>
      </w:r>
      <w:r w:rsidR="00FA4938">
        <w:rPr>
          <w:sz w:val="24"/>
          <w:szCs w:val="24"/>
        </w:rPr>
        <w:t xml:space="preserve">. </w:t>
      </w:r>
    </w:p>
    <w:p w:rsidR="00747461" w:rsidRDefault="00747461" w:rsidP="00F519ED">
      <w:pPr>
        <w:pStyle w:val="ListParagraph"/>
        <w:spacing w:before="100" w:beforeAutospacing="1" w:after="100" w:afterAutospacing="1"/>
        <w:jc w:val="both"/>
        <w:rPr>
          <w:sz w:val="24"/>
          <w:szCs w:val="24"/>
        </w:rPr>
      </w:pPr>
    </w:p>
    <w:sectPr w:rsidR="00747461" w:rsidSect="00480C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3AF"/>
    <w:multiLevelType w:val="multilevel"/>
    <w:tmpl w:val="05747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D61C2"/>
    <w:multiLevelType w:val="hybridMultilevel"/>
    <w:tmpl w:val="2936457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0F8005B"/>
    <w:multiLevelType w:val="hybridMultilevel"/>
    <w:tmpl w:val="9D2054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4CC2647"/>
    <w:multiLevelType w:val="hybridMultilevel"/>
    <w:tmpl w:val="098EDA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E3D6A5E"/>
    <w:multiLevelType w:val="hybridMultilevel"/>
    <w:tmpl w:val="B236307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5C53EAE"/>
    <w:multiLevelType w:val="multilevel"/>
    <w:tmpl w:val="B13C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9479F8"/>
    <w:multiLevelType w:val="hybridMultilevel"/>
    <w:tmpl w:val="FF26F36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EBA4F93"/>
    <w:multiLevelType w:val="hybridMultilevel"/>
    <w:tmpl w:val="0F34B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F3"/>
    <w:rsid w:val="000229DE"/>
    <w:rsid w:val="000471BC"/>
    <w:rsid w:val="00057A16"/>
    <w:rsid w:val="0009631F"/>
    <w:rsid w:val="000A3AF3"/>
    <w:rsid w:val="0011213E"/>
    <w:rsid w:val="0012196A"/>
    <w:rsid w:val="0012685F"/>
    <w:rsid w:val="001535C9"/>
    <w:rsid w:val="00167729"/>
    <w:rsid w:val="00181D15"/>
    <w:rsid w:val="00187168"/>
    <w:rsid w:val="00195373"/>
    <w:rsid w:val="00201AC2"/>
    <w:rsid w:val="00252FE6"/>
    <w:rsid w:val="00266EB7"/>
    <w:rsid w:val="00273494"/>
    <w:rsid w:val="00296C8A"/>
    <w:rsid w:val="002A5392"/>
    <w:rsid w:val="002B5E43"/>
    <w:rsid w:val="002C03E1"/>
    <w:rsid w:val="002C191C"/>
    <w:rsid w:val="0032749F"/>
    <w:rsid w:val="00362A52"/>
    <w:rsid w:val="00381070"/>
    <w:rsid w:val="00390937"/>
    <w:rsid w:val="0039161B"/>
    <w:rsid w:val="003E2E5C"/>
    <w:rsid w:val="003F211C"/>
    <w:rsid w:val="00403C23"/>
    <w:rsid w:val="0042231D"/>
    <w:rsid w:val="00447B9E"/>
    <w:rsid w:val="00453A06"/>
    <w:rsid w:val="0046580F"/>
    <w:rsid w:val="00480C6A"/>
    <w:rsid w:val="004A0077"/>
    <w:rsid w:val="00536D7D"/>
    <w:rsid w:val="005B43B5"/>
    <w:rsid w:val="005E78E9"/>
    <w:rsid w:val="00614728"/>
    <w:rsid w:val="00620543"/>
    <w:rsid w:val="006364F4"/>
    <w:rsid w:val="006465B2"/>
    <w:rsid w:val="00670683"/>
    <w:rsid w:val="00675C91"/>
    <w:rsid w:val="00685A64"/>
    <w:rsid w:val="006A7EE8"/>
    <w:rsid w:val="006B1237"/>
    <w:rsid w:val="006B2DAA"/>
    <w:rsid w:val="006B3652"/>
    <w:rsid w:val="006C44EA"/>
    <w:rsid w:val="006E7179"/>
    <w:rsid w:val="00710729"/>
    <w:rsid w:val="00747461"/>
    <w:rsid w:val="00797B97"/>
    <w:rsid w:val="007C2641"/>
    <w:rsid w:val="007D035E"/>
    <w:rsid w:val="007F0C98"/>
    <w:rsid w:val="00831A35"/>
    <w:rsid w:val="008476C5"/>
    <w:rsid w:val="00851151"/>
    <w:rsid w:val="008534EF"/>
    <w:rsid w:val="00865773"/>
    <w:rsid w:val="00873243"/>
    <w:rsid w:val="00886151"/>
    <w:rsid w:val="008B2048"/>
    <w:rsid w:val="00911688"/>
    <w:rsid w:val="00911983"/>
    <w:rsid w:val="009339AC"/>
    <w:rsid w:val="00951791"/>
    <w:rsid w:val="0097290D"/>
    <w:rsid w:val="009970B8"/>
    <w:rsid w:val="009C7606"/>
    <w:rsid w:val="009F03F3"/>
    <w:rsid w:val="009F43C6"/>
    <w:rsid w:val="00A2118C"/>
    <w:rsid w:val="00A408A4"/>
    <w:rsid w:val="00A54477"/>
    <w:rsid w:val="00A60CB8"/>
    <w:rsid w:val="00A6182F"/>
    <w:rsid w:val="00A76B62"/>
    <w:rsid w:val="00AA0CF5"/>
    <w:rsid w:val="00AA65B1"/>
    <w:rsid w:val="00B120D7"/>
    <w:rsid w:val="00B26CF2"/>
    <w:rsid w:val="00C030AD"/>
    <w:rsid w:val="00C556FE"/>
    <w:rsid w:val="00C661AB"/>
    <w:rsid w:val="00C8137A"/>
    <w:rsid w:val="00C870CC"/>
    <w:rsid w:val="00CB1210"/>
    <w:rsid w:val="00CC3B57"/>
    <w:rsid w:val="00D16AAC"/>
    <w:rsid w:val="00D17C98"/>
    <w:rsid w:val="00D434CE"/>
    <w:rsid w:val="00DA35FA"/>
    <w:rsid w:val="00DD7038"/>
    <w:rsid w:val="00DF2D8E"/>
    <w:rsid w:val="00E33FF6"/>
    <w:rsid w:val="00E54C8B"/>
    <w:rsid w:val="00EF3E76"/>
    <w:rsid w:val="00F0752D"/>
    <w:rsid w:val="00F519ED"/>
    <w:rsid w:val="00F94AFE"/>
    <w:rsid w:val="00FA4938"/>
    <w:rsid w:val="00FE0940"/>
    <w:rsid w:val="00FE5EF7"/>
    <w:rsid w:val="00FF27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19AD6-E3F9-4A50-9D67-5CBFF28F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color w:val="222A35" w:themeColor="text2" w:themeShade="80"/>
        <w:szCs w:val="22"/>
        <w:lang w:val="el-G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3F3"/>
    <w:pPr>
      <w:jc w:val="left"/>
    </w:pPr>
    <w:rPr>
      <w:color w:val="00206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3F3"/>
    <w:pPr>
      <w:spacing w:line="240" w:lineRule="auto"/>
      <w:jc w:val="left"/>
    </w:pPr>
    <w:rPr>
      <w:color w:val="00206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03F3"/>
    <w:rPr>
      <w:color w:val="0563C1" w:themeColor="hyperlink"/>
      <w:u w:val="single"/>
    </w:rPr>
  </w:style>
  <w:style w:type="paragraph" w:styleId="BalloonText">
    <w:name w:val="Balloon Text"/>
    <w:basedOn w:val="Normal"/>
    <w:link w:val="BalloonTextChar"/>
    <w:uiPriority w:val="99"/>
    <w:semiHidden/>
    <w:unhideWhenUsed/>
    <w:rsid w:val="000A3A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AF3"/>
    <w:rPr>
      <w:rFonts w:ascii="Tahoma" w:hAnsi="Tahoma" w:cs="Tahoma"/>
      <w:color w:val="002060"/>
      <w:sz w:val="16"/>
      <w:szCs w:val="16"/>
    </w:rPr>
  </w:style>
  <w:style w:type="paragraph" w:customStyle="1" w:styleId="rtejustify">
    <w:name w:val="rtejustify"/>
    <w:basedOn w:val="Normal"/>
    <w:rsid w:val="0009631F"/>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 w:type="character" w:styleId="Strong">
    <w:name w:val="Strong"/>
    <w:basedOn w:val="DefaultParagraphFont"/>
    <w:uiPriority w:val="22"/>
    <w:qFormat/>
    <w:rsid w:val="0009631F"/>
    <w:rPr>
      <w:b/>
      <w:bCs/>
    </w:rPr>
  </w:style>
  <w:style w:type="character" w:styleId="Emphasis">
    <w:name w:val="Emphasis"/>
    <w:basedOn w:val="DefaultParagraphFont"/>
    <w:uiPriority w:val="20"/>
    <w:qFormat/>
    <w:rsid w:val="0009631F"/>
    <w:rPr>
      <w:i/>
      <w:iCs/>
    </w:rPr>
  </w:style>
  <w:style w:type="paragraph" w:styleId="NormalWeb">
    <w:name w:val="Normal (Web)"/>
    <w:basedOn w:val="Normal"/>
    <w:uiPriority w:val="99"/>
    <w:unhideWhenUsed/>
    <w:rsid w:val="00675C91"/>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 w:type="paragraph" w:styleId="ListParagraph">
    <w:name w:val="List Paragraph"/>
    <w:basedOn w:val="Normal"/>
    <w:uiPriority w:val="34"/>
    <w:qFormat/>
    <w:rsid w:val="00A2118C"/>
    <w:pPr>
      <w:spacing w:after="160" w:line="259" w:lineRule="auto"/>
      <w:ind w:left="720"/>
      <w:contextualSpacing/>
    </w:pPr>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31576">
      <w:bodyDiv w:val="1"/>
      <w:marLeft w:val="0"/>
      <w:marRight w:val="0"/>
      <w:marTop w:val="0"/>
      <w:marBottom w:val="0"/>
      <w:divBdr>
        <w:top w:val="none" w:sz="0" w:space="0" w:color="auto"/>
        <w:left w:val="none" w:sz="0" w:space="0" w:color="auto"/>
        <w:bottom w:val="none" w:sz="0" w:space="0" w:color="auto"/>
        <w:right w:val="none" w:sz="0" w:space="0" w:color="auto"/>
      </w:divBdr>
    </w:div>
    <w:div w:id="529999077">
      <w:bodyDiv w:val="1"/>
      <w:marLeft w:val="0"/>
      <w:marRight w:val="0"/>
      <w:marTop w:val="0"/>
      <w:marBottom w:val="0"/>
      <w:divBdr>
        <w:top w:val="none" w:sz="0" w:space="0" w:color="auto"/>
        <w:left w:val="none" w:sz="0" w:space="0" w:color="auto"/>
        <w:bottom w:val="none" w:sz="0" w:space="0" w:color="auto"/>
        <w:right w:val="none" w:sz="0" w:space="0" w:color="auto"/>
      </w:divBdr>
    </w:div>
    <w:div w:id="1186476320">
      <w:bodyDiv w:val="1"/>
      <w:marLeft w:val="0"/>
      <w:marRight w:val="0"/>
      <w:marTop w:val="0"/>
      <w:marBottom w:val="0"/>
      <w:divBdr>
        <w:top w:val="none" w:sz="0" w:space="0" w:color="auto"/>
        <w:left w:val="none" w:sz="0" w:space="0" w:color="auto"/>
        <w:bottom w:val="none" w:sz="0" w:space="0" w:color="auto"/>
        <w:right w:val="none" w:sz="0" w:space="0" w:color="auto"/>
      </w:divBdr>
    </w:div>
    <w:div w:id="1619726218">
      <w:bodyDiv w:val="1"/>
      <w:marLeft w:val="0"/>
      <w:marRight w:val="0"/>
      <w:marTop w:val="0"/>
      <w:marBottom w:val="0"/>
      <w:divBdr>
        <w:top w:val="none" w:sz="0" w:space="0" w:color="auto"/>
        <w:left w:val="none" w:sz="0" w:space="0" w:color="auto"/>
        <w:bottom w:val="none" w:sz="0" w:space="0" w:color="auto"/>
        <w:right w:val="none" w:sz="0" w:space="0" w:color="auto"/>
      </w:divBdr>
      <w:divsChild>
        <w:div w:id="1170214352">
          <w:marLeft w:val="0"/>
          <w:marRight w:val="0"/>
          <w:marTop w:val="0"/>
          <w:marBottom w:val="0"/>
          <w:divBdr>
            <w:top w:val="none" w:sz="0" w:space="0" w:color="auto"/>
            <w:left w:val="none" w:sz="0" w:space="0" w:color="auto"/>
            <w:bottom w:val="none" w:sz="0" w:space="0" w:color="auto"/>
            <w:right w:val="none" w:sz="0" w:space="0" w:color="auto"/>
          </w:divBdr>
        </w:div>
        <w:div w:id="1920824293">
          <w:marLeft w:val="0"/>
          <w:marRight w:val="0"/>
          <w:marTop w:val="0"/>
          <w:marBottom w:val="0"/>
          <w:divBdr>
            <w:top w:val="none" w:sz="0" w:space="0" w:color="auto"/>
            <w:left w:val="none" w:sz="0" w:space="0" w:color="auto"/>
            <w:bottom w:val="none" w:sz="0" w:space="0" w:color="auto"/>
            <w:right w:val="none" w:sz="0" w:space="0" w:color="auto"/>
          </w:divBdr>
        </w:div>
        <w:div w:id="1193038657">
          <w:marLeft w:val="0"/>
          <w:marRight w:val="0"/>
          <w:marTop w:val="0"/>
          <w:marBottom w:val="0"/>
          <w:divBdr>
            <w:top w:val="none" w:sz="0" w:space="0" w:color="auto"/>
            <w:left w:val="none" w:sz="0" w:space="0" w:color="auto"/>
            <w:bottom w:val="none" w:sz="0" w:space="0" w:color="auto"/>
            <w:right w:val="none" w:sz="0" w:space="0" w:color="auto"/>
          </w:divBdr>
        </w:div>
        <w:div w:id="23406083">
          <w:marLeft w:val="0"/>
          <w:marRight w:val="0"/>
          <w:marTop w:val="0"/>
          <w:marBottom w:val="0"/>
          <w:divBdr>
            <w:top w:val="none" w:sz="0" w:space="0" w:color="auto"/>
            <w:left w:val="none" w:sz="0" w:space="0" w:color="auto"/>
            <w:bottom w:val="none" w:sz="0" w:space="0" w:color="auto"/>
            <w:right w:val="none" w:sz="0" w:space="0" w:color="auto"/>
          </w:divBdr>
        </w:div>
      </w:divsChild>
    </w:div>
    <w:div w:id="214338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edivim.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1D708-415F-4F73-A46B-BB86D42E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1591</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Sophia Varouxi</cp:lastModifiedBy>
  <cp:revision>2</cp:revision>
  <cp:lastPrinted>2019-02-04T11:57:00Z</cp:lastPrinted>
  <dcterms:created xsi:type="dcterms:W3CDTF">2019-02-04T13:18:00Z</dcterms:created>
  <dcterms:modified xsi:type="dcterms:W3CDTF">2019-02-04T13:18:00Z</dcterms:modified>
</cp:coreProperties>
</file>