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444D95" w:rsidP="00951791">
            <w:pPr>
              <w:spacing w:line="276" w:lineRule="auto"/>
              <w:rPr>
                <w:rFonts w:asciiTheme="minorHAnsi" w:hAnsiTheme="minorHAnsi"/>
                <w:b/>
                <w:sz w:val="26"/>
                <w:szCs w:val="26"/>
              </w:rPr>
            </w:pPr>
            <w:hyperlink r:id="rId5" w:history="1">
              <w:r w:rsidR="009F03F3" w:rsidRPr="006B2DAA">
                <w:rPr>
                  <w:rStyle w:val="-"/>
                  <w:rFonts w:asciiTheme="minorHAnsi" w:hAnsiTheme="minorHAnsi"/>
                  <w:b/>
                  <w:color w:val="595959" w:themeColor="text1" w:themeTint="A6"/>
                  <w:sz w:val="26"/>
                  <w:szCs w:val="26"/>
                </w:rPr>
                <w:t>www.inedivim.gr</w:t>
              </w:r>
            </w:hyperlink>
          </w:p>
        </w:tc>
      </w:tr>
    </w:tbl>
    <w:p w:rsidR="00296C8A" w:rsidRDefault="00296C8A" w:rsidP="00447B9E">
      <w:pPr>
        <w:spacing w:before="120" w:line="276" w:lineRule="auto"/>
        <w:jc w:val="both"/>
        <w:rPr>
          <w:rFonts w:asciiTheme="minorHAnsi" w:hAnsiTheme="minorHAnsi" w:cstheme="minorHAnsi"/>
          <w:b/>
          <w:smallCaps/>
          <w:color w:val="404040" w:themeColor="text1" w:themeTint="BF"/>
          <w:sz w:val="32"/>
          <w:szCs w:val="32"/>
        </w:rPr>
      </w:pPr>
    </w:p>
    <w:p w:rsidR="009F03F3" w:rsidRPr="009F03F3" w:rsidRDefault="000C6F81"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Α Ν Α Κ Ο Ι Ν Ω Σ Η</w:t>
      </w:r>
    </w:p>
    <w:p w:rsidR="00296C8A" w:rsidRDefault="00B8494B" w:rsidP="00296C8A">
      <w:pPr>
        <w:spacing w:before="120" w:line="276" w:lineRule="auto"/>
        <w:jc w:val="right"/>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Αθήνα, </w:t>
      </w:r>
      <w:r w:rsidR="00BA1EEE">
        <w:rPr>
          <w:rFonts w:asciiTheme="minorHAnsi" w:hAnsiTheme="minorHAnsi" w:cstheme="minorHAnsi"/>
          <w:color w:val="262626" w:themeColor="text1" w:themeTint="D9"/>
          <w:sz w:val="24"/>
          <w:szCs w:val="24"/>
        </w:rPr>
        <w:t>1</w:t>
      </w:r>
      <w:r w:rsidR="00C76715" w:rsidRPr="00C76715">
        <w:rPr>
          <w:rFonts w:asciiTheme="minorHAnsi" w:hAnsiTheme="minorHAnsi" w:cstheme="minorHAnsi"/>
          <w:color w:val="262626" w:themeColor="text1" w:themeTint="D9"/>
          <w:sz w:val="24"/>
          <w:szCs w:val="24"/>
        </w:rPr>
        <w:t>8</w:t>
      </w:r>
      <w:r w:rsidR="006A596F">
        <w:rPr>
          <w:rFonts w:asciiTheme="minorHAnsi" w:hAnsiTheme="minorHAnsi" w:cstheme="minorHAnsi"/>
          <w:color w:val="262626" w:themeColor="text1" w:themeTint="D9"/>
          <w:sz w:val="24"/>
          <w:szCs w:val="24"/>
        </w:rPr>
        <w:t>/3/2019</w:t>
      </w:r>
    </w:p>
    <w:p w:rsidR="008A13C1" w:rsidRDefault="008A13C1" w:rsidP="00431E1D">
      <w:pPr>
        <w:spacing w:line="276" w:lineRule="auto"/>
        <w:jc w:val="center"/>
        <w:rPr>
          <w:rFonts w:asciiTheme="minorHAnsi" w:hAnsiTheme="minorHAnsi"/>
          <w:b/>
          <w:color w:val="auto"/>
          <w:sz w:val="24"/>
          <w:szCs w:val="24"/>
        </w:rPr>
      </w:pPr>
    </w:p>
    <w:p w:rsidR="00273494" w:rsidRPr="00C43046" w:rsidRDefault="00431E1D" w:rsidP="00431E1D">
      <w:pPr>
        <w:spacing w:line="276" w:lineRule="auto"/>
        <w:jc w:val="center"/>
        <w:rPr>
          <w:rFonts w:asciiTheme="minorHAnsi" w:hAnsiTheme="minorHAnsi"/>
          <w:b/>
          <w:color w:val="auto"/>
          <w:sz w:val="24"/>
          <w:szCs w:val="24"/>
        </w:rPr>
      </w:pPr>
      <w:r w:rsidRPr="00C43046">
        <w:rPr>
          <w:rFonts w:asciiTheme="minorHAnsi" w:hAnsiTheme="minorHAnsi"/>
          <w:b/>
          <w:color w:val="auto"/>
          <w:sz w:val="24"/>
          <w:szCs w:val="24"/>
        </w:rPr>
        <w:t>Θέμα</w:t>
      </w:r>
      <w:r w:rsidR="00BA1EEE" w:rsidRPr="00C43046">
        <w:rPr>
          <w:rFonts w:asciiTheme="minorHAnsi" w:hAnsiTheme="minorHAnsi"/>
          <w:b/>
          <w:color w:val="auto"/>
          <w:sz w:val="24"/>
          <w:szCs w:val="24"/>
        </w:rPr>
        <w:t xml:space="preserve">: </w:t>
      </w:r>
      <w:r w:rsidR="00C76715">
        <w:rPr>
          <w:rFonts w:asciiTheme="minorHAnsi" w:hAnsiTheme="minorHAnsi"/>
          <w:b/>
          <w:color w:val="auto"/>
          <w:sz w:val="24"/>
          <w:szCs w:val="24"/>
        </w:rPr>
        <w:t xml:space="preserve">Διευκρινίσεις σχετικά με </w:t>
      </w:r>
      <w:r w:rsidR="008A13C1">
        <w:rPr>
          <w:rFonts w:asciiTheme="minorHAnsi" w:hAnsiTheme="minorHAnsi"/>
          <w:b/>
          <w:color w:val="auto"/>
          <w:sz w:val="24"/>
          <w:szCs w:val="24"/>
        </w:rPr>
        <w:t>την κατάσταση της φοιτητικής εστίας Β’ ΦΕΠΑ</w:t>
      </w:r>
    </w:p>
    <w:p w:rsidR="00C76715" w:rsidRPr="00C76715" w:rsidRDefault="00C76715" w:rsidP="00C76715">
      <w:pPr>
        <w:shd w:val="clear" w:color="auto" w:fill="FFFFFF"/>
        <w:spacing w:before="100" w:beforeAutospacing="1" w:line="240" w:lineRule="auto"/>
        <w:jc w:val="both"/>
        <w:rPr>
          <w:rFonts w:asciiTheme="minorHAnsi" w:eastAsia="Times New Roman" w:hAnsiTheme="minorHAnsi" w:cs="Segoe UI"/>
          <w:color w:val="000000"/>
          <w:sz w:val="24"/>
          <w:szCs w:val="24"/>
          <w:lang w:eastAsia="el-GR"/>
        </w:rPr>
      </w:pPr>
      <w:r w:rsidRPr="00C76715">
        <w:rPr>
          <w:rFonts w:asciiTheme="minorHAnsi" w:eastAsia="Times New Roman" w:hAnsiTheme="minorHAnsi" w:cs="Segoe UI"/>
          <w:color w:val="000000"/>
          <w:sz w:val="24"/>
          <w:szCs w:val="24"/>
          <w:lang w:eastAsia="el-GR"/>
        </w:rPr>
        <w:t>Με αφορμή πρόσφατα δημοσιεύματα στον Τύπο σχετικά με την κατάσταση της φοιτητικής εστίας Β’ ΦΕΠΑ, το 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ΝΕ</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ΔΙ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ΒΙ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Μ</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 xml:space="preserve"> διευκρινίζει τα εξής:</w:t>
      </w:r>
    </w:p>
    <w:p w:rsidR="00C76715" w:rsidRPr="00C76715" w:rsidRDefault="00C76715" w:rsidP="00C76715">
      <w:pPr>
        <w:shd w:val="clear" w:color="auto" w:fill="FFFFFF"/>
        <w:spacing w:before="100" w:beforeAutospacing="1" w:line="240" w:lineRule="auto"/>
        <w:jc w:val="both"/>
        <w:rPr>
          <w:rFonts w:asciiTheme="minorHAnsi" w:eastAsia="Times New Roman" w:hAnsiTheme="minorHAnsi" w:cs="Segoe UI"/>
          <w:color w:val="000000"/>
          <w:sz w:val="24"/>
          <w:szCs w:val="24"/>
          <w:lang w:eastAsia="el-GR"/>
        </w:rPr>
      </w:pPr>
      <w:r w:rsidRPr="00C76715">
        <w:rPr>
          <w:rFonts w:asciiTheme="minorHAnsi" w:eastAsia="Times New Roman" w:hAnsiTheme="minorHAnsi" w:cs="Segoe UI"/>
          <w:color w:val="000000"/>
          <w:sz w:val="24"/>
          <w:szCs w:val="24"/>
          <w:lang w:eastAsia="el-GR"/>
        </w:rPr>
        <w:t>Η φοιτητική εστία Β’ ΦΕΠΑ ανήκει στο ΕΚΠΑ. Το 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ΝΕ</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ΔΙ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ΒΙ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Μ</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 xml:space="preserve"> δεν σχετίζεται με κανένα τρόπο στην απαιτούμενη ανακαίνιση του κτιρίου. Συνακόλουθα, κάθε παρέμβαση πλην των λειτουργικών εξόδων είναι αρμοδιότητα του ΕΚΠΑ και όχι του 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ΝΕ</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ΔΙ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ΒΙ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Μ. Επίσης δεν είναι αρμοδιότητα του 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ΝΕ</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ΔΙ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ΒΙ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Μ</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 xml:space="preserve"> η κατασκευή νέων Εστιών, αλλά όπως και οι ανακαινίσεις (πλην των ιδιοκτήτων Εστιών του 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ΝΕ</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ΔΙ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ΒΙ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Μ</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 xml:space="preserve"> στις οποίες δεν περιλαμβάνεται η ΦΕΠΑ) αποτελούν αρμοδιότητα και ευθύνη των οικείων ΑΕΙ.</w:t>
      </w:r>
    </w:p>
    <w:p w:rsidR="00C76715" w:rsidRPr="00C76715" w:rsidRDefault="00C76715" w:rsidP="00C76715">
      <w:pPr>
        <w:shd w:val="clear" w:color="auto" w:fill="FFFFFF"/>
        <w:spacing w:before="100" w:beforeAutospacing="1" w:line="240" w:lineRule="auto"/>
        <w:jc w:val="both"/>
        <w:rPr>
          <w:rFonts w:asciiTheme="minorHAnsi" w:eastAsia="Times New Roman" w:hAnsiTheme="minorHAnsi" w:cs="Segoe UI"/>
          <w:color w:val="000000"/>
          <w:sz w:val="24"/>
          <w:szCs w:val="24"/>
          <w:lang w:eastAsia="el-GR"/>
        </w:rPr>
      </w:pPr>
      <w:r w:rsidRPr="00C76715">
        <w:rPr>
          <w:rFonts w:asciiTheme="minorHAnsi" w:eastAsia="Times New Roman" w:hAnsiTheme="minorHAnsi" w:cs="Segoe UI"/>
          <w:color w:val="000000"/>
          <w:sz w:val="24"/>
          <w:szCs w:val="24"/>
          <w:lang w:eastAsia="el-GR"/>
        </w:rPr>
        <w:t>Το 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ΝΕ</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ΔΙ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ΒΙ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Μ</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 xml:space="preserve"> έχει εξασφαλίσει την καθαριότητα και την </w:t>
      </w:r>
      <w:r>
        <w:rPr>
          <w:rFonts w:asciiTheme="minorHAnsi" w:eastAsia="Times New Roman" w:hAnsiTheme="minorHAnsi" w:cs="Segoe UI"/>
          <w:color w:val="000000"/>
          <w:sz w:val="24"/>
          <w:szCs w:val="24"/>
          <w:lang w:eastAsia="el-GR"/>
        </w:rPr>
        <w:t>συντήρηση όλων των κτιρίων των φοιτητικών ε</w:t>
      </w:r>
      <w:r w:rsidRPr="00C76715">
        <w:rPr>
          <w:rFonts w:asciiTheme="minorHAnsi" w:eastAsia="Times New Roman" w:hAnsiTheme="minorHAnsi" w:cs="Segoe UI"/>
          <w:color w:val="000000"/>
          <w:sz w:val="24"/>
          <w:szCs w:val="24"/>
          <w:lang w:eastAsia="el-GR"/>
        </w:rPr>
        <w:t>στιών του ΕΚΠ</w:t>
      </w:r>
      <w:r>
        <w:rPr>
          <w:rFonts w:asciiTheme="minorHAnsi" w:eastAsia="Times New Roman" w:hAnsiTheme="minorHAnsi" w:cs="Segoe UI"/>
          <w:color w:val="000000"/>
          <w:sz w:val="24"/>
          <w:szCs w:val="24"/>
          <w:lang w:eastAsia="el-GR"/>
        </w:rPr>
        <w:t>Α (ΦΕΠΑ) με κατάλληλα συνεργεία</w:t>
      </w:r>
      <w:r w:rsidRPr="00C76715">
        <w:rPr>
          <w:rFonts w:asciiTheme="minorHAnsi" w:eastAsia="Times New Roman" w:hAnsiTheme="minorHAnsi" w:cs="Segoe UI"/>
          <w:color w:val="000000"/>
          <w:sz w:val="24"/>
          <w:szCs w:val="24"/>
          <w:lang w:eastAsia="el-GR"/>
        </w:rPr>
        <w:t>. Όπως προκύπτει από τα πρακτικά καλής εκτέλεσης παροχής των σχετικών υπηρεσιών των Επιτροπών παρακολούθησης και παραλαβής των σχετικών υπηρεσιών που αποτελούνται από υπαλλήλους της Εστίας οι οποίοι ανήκουν στο ΕΚΠΑ, τόσο η καθαριότητα όσο και η συντήρηση του Κτιρίου της Β</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 xml:space="preserve"> ΦΕΠΑ, εκτελούνται καλώς,</w:t>
      </w:r>
      <w:r>
        <w:rPr>
          <w:rFonts w:asciiTheme="minorHAnsi" w:eastAsia="Times New Roman" w:hAnsiTheme="minorHAnsi" w:cs="Segoe UI"/>
          <w:color w:val="000000"/>
          <w:sz w:val="24"/>
          <w:szCs w:val="24"/>
          <w:lang w:eastAsia="el-GR"/>
        </w:rPr>
        <w:t xml:space="preserve"> </w:t>
      </w:r>
      <w:r w:rsidRPr="00C76715">
        <w:rPr>
          <w:rFonts w:asciiTheme="minorHAnsi" w:eastAsia="Times New Roman" w:hAnsiTheme="minorHAnsi" w:cs="Segoe UI"/>
          <w:color w:val="000000"/>
          <w:sz w:val="24"/>
          <w:szCs w:val="24"/>
          <w:lang w:eastAsia="el-GR"/>
        </w:rPr>
        <w:t>δηλαδή το Κτίριο καθαρίζεται και συντηρείται καλώς, ενώ και τα αιτήματα που έχουν υποβληθεί και αφορούν στα συγκεκριμένα θέματα του Κτιρίου Β</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 xml:space="preserve"> έχουν υλοποιηθεί από το 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ΝΕ</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ΔΙ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ΒΙ</w:t>
      </w:r>
      <w:r>
        <w:rPr>
          <w:rFonts w:asciiTheme="minorHAnsi" w:eastAsia="Times New Roman" w:hAnsiTheme="minorHAnsi" w:cs="Segoe UI"/>
          <w:color w:val="000000"/>
          <w:sz w:val="24"/>
          <w:szCs w:val="24"/>
          <w:lang w:eastAsia="el-GR"/>
        </w:rPr>
        <w:t>.</w:t>
      </w:r>
      <w:r w:rsidRPr="00C76715">
        <w:rPr>
          <w:rFonts w:asciiTheme="minorHAnsi" w:eastAsia="Times New Roman" w:hAnsiTheme="minorHAnsi" w:cs="Segoe UI"/>
          <w:color w:val="000000"/>
          <w:sz w:val="24"/>
          <w:szCs w:val="24"/>
          <w:lang w:eastAsia="el-GR"/>
        </w:rPr>
        <w:t>Μ.</w:t>
      </w:r>
      <w:r w:rsidR="00444D95">
        <w:rPr>
          <w:rFonts w:asciiTheme="minorHAnsi" w:eastAsia="Times New Roman" w:hAnsiTheme="minorHAnsi" w:cs="Segoe UI"/>
          <w:color w:val="000000"/>
          <w:sz w:val="24"/>
          <w:szCs w:val="24"/>
          <w:lang w:eastAsia="el-GR"/>
        </w:rPr>
        <w:t xml:space="preserve"> ή βρίσκονται υπό υλοποίηση ανάλογα με το χρόνο που υποβλήθηκαν.</w:t>
      </w:r>
    </w:p>
    <w:p w:rsidR="00531EDC" w:rsidRDefault="00531EDC" w:rsidP="00C76715">
      <w:pPr>
        <w:shd w:val="clear" w:color="auto" w:fill="FFFFFF"/>
        <w:spacing w:before="100" w:beforeAutospacing="1" w:line="240" w:lineRule="auto"/>
        <w:jc w:val="both"/>
        <w:rPr>
          <w:rFonts w:asciiTheme="minorHAnsi" w:eastAsia="Times New Roman" w:hAnsiTheme="minorHAnsi" w:cs="Segoe UI"/>
          <w:color w:val="000000"/>
          <w:sz w:val="24"/>
          <w:szCs w:val="24"/>
          <w:lang w:eastAsia="el-GR"/>
        </w:rPr>
      </w:pPr>
      <w:r>
        <w:rPr>
          <w:rFonts w:asciiTheme="minorHAnsi" w:eastAsia="Times New Roman" w:hAnsiTheme="minorHAnsi" w:cs="Segoe UI"/>
          <w:color w:val="000000"/>
          <w:sz w:val="24"/>
          <w:szCs w:val="24"/>
          <w:lang w:eastAsia="el-GR"/>
        </w:rPr>
        <w:t>Στην περίπτωση ελ</w:t>
      </w:r>
      <w:r w:rsidRPr="00C76715">
        <w:rPr>
          <w:rFonts w:asciiTheme="minorHAnsi" w:eastAsia="Times New Roman" w:hAnsiTheme="minorHAnsi" w:cs="Segoe UI"/>
          <w:color w:val="000000"/>
          <w:sz w:val="24"/>
          <w:szCs w:val="24"/>
          <w:lang w:eastAsia="el-GR"/>
        </w:rPr>
        <w:t>λείψεων</w:t>
      </w:r>
      <w:r w:rsidR="00C76715" w:rsidRPr="00C76715">
        <w:rPr>
          <w:rFonts w:asciiTheme="minorHAnsi" w:eastAsia="Times New Roman" w:hAnsiTheme="minorHAnsi" w:cs="Segoe UI"/>
          <w:color w:val="000000"/>
          <w:sz w:val="24"/>
          <w:szCs w:val="24"/>
          <w:lang w:eastAsia="el-GR"/>
        </w:rPr>
        <w:t xml:space="preserve"> υλ</w:t>
      </w:r>
      <w:bookmarkStart w:id="0" w:name="_GoBack"/>
      <w:bookmarkEnd w:id="0"/>
      <w:r w:rsidR="00C76715" w:rsidRPr="00C76715">
        <w:rPr>
          <w:rFonts w:asciiTheme="minorHAnsi" w:eastAsia="Times New Roman" w:hAnsiTheme="minorHAnsi" w:cs="Segoe UI"/>
          <w:color w:val="000000"/>
          <w:sz w:val="24"/>
          <w:szCs w:val="24"/>
          <w:lang w:eastAsia="el-GR"/>
        </w:rPr>
        <w:t xml:space="preserve">ικού στην Εστία, αναμένονται πλήρη και ολοκληρωμένα σχετικά </w:t>
      </w:r>
      <w:r w:rsidR="00C76715">
        <w:rPr>
          <w:rFonts w:asciiTheme="minorHAnsi" w:eastAsia="Times New Roman" w:hAnsiTheme="minorHAnsi" w:cs="Segoe UI"/>
          <w:color w:val="000000"/>
          <w:sz w:val="24"/>
          <w:szCs w:val="24"/>
          <w:lang w:eastAsia="el-GR"/>
        </w:rPr>
        <w:t>αιτήματα</w:t>
      </w:r>
      <w:r w:rsidR="00C76715" w:rsidRPr="00C76715">
        <w:rPr>
          <w:rFonts w:asciiTheme="minorHAnsi" w:eastAsia="Times New Roman" w:hAnsiTheme="minorHAnsi" w:cs="Segoe UI"/>
          <w:color w:val="000000"/>
          <w:sz w:val="24"/>
          <w:szCs w:val="24"/>
          <w:lang w:eastAsia="el-GR"/>
        </w:rPr>
        <w:t xml:space="preserve"> προς υλοποίηση</w:t>
      </w:r>
      <w:r w:rsidR="00C76715">
        <w:rPr>
          <w:rFonts w:asciiTheme="minorHAnsi" w:eastAsia="Times New Roman" w:hAnsiTheme="minorHAnsi" w:cs="Segoe UI"/>
          <w:color w:val="000000"/>
          <w:sz w:val="24"/>
          <w:szCs w:val="24"/>
          <w:lang w:eastAsia="el-GR"/>
        </w:rPr>
        <w:t>,</w:t>
      </w:r>
      <w:r w:rsidR="00C76715" w:rsidRPr="00C76715">
        <w:rPr>
          <w:rFonts w:asciiTheme="minorHAnsi" w:eastAsia="Times New Roman" w:hAnsiTheme="minorHAnsi" w:cs="Segoe UI"/>
          <w:color w:val="000000"/>
          <w:sz w:val="24"/>
          <w:szCs w:val="24"/>
          <w:lang w:eastAsia="el-GR"/>
        </w:rPr>
        <w:t xml:space="preserve"> ενώ στην περίπτωση πλημμελούς εκτέλεσης της παροχής υπηρεσιών καθαριότητας και συντήρησης, αναμένεται τροποποίηση των σχετικών πρακτικών από τα μέλη Επιτροπών παρακολούθησης και παραλαβής, τα οποία μέλη ανήκουν στο ΕΚΠΑ, χωρίς την οποία τροποποίηση το Ι</w:t>
      </w:r>
      <w:r w:rsidR="00C76715">
        <w:rPr>
          <w:rFonts w:asciiTheme="minorHAnsi" w:eastAsia="Times New Roman" w:hAnsiTheme="minorHAnsi" w:cs="Segoe UI"/>
          <w:color w:val="000000"/>
          <w:sz w:val="24"/>
          <w:szCs w:val="24"/>
          <w:lang w:eastAsia="el-GR"/>
        </w:rPr>
        <w:t>.</w:t>
      </w:r>
      <w:r w:rsidR="00C76715" w:rsidRPr="00C76715">
        <w:rPr>
          <w:rFonts w:asciiTheme="minorHAnsi" w:eastAsia="Times New Roman" w:hAnsiTheme="minorHAnsi" w:cs="Segoe UI"/>
          <w:color w:val="000000"/>
          <w:sz w:val="24"/>
          <w:szCs w:val="24"/>
          <w:lang w:eastAsia="el-GR"/>
        </w:rPr>
        <w:t>ΝΕ</w:t>
      </w:r>
      <w:r w:rsidR="00C76715">
        <w:rPr>
          <w:rFonts w:asciiTheme="minorHAnsi" w:eastAsia="Times New Roman" w:hAnsiTheme="minorHAnsi" w:cs="Segoe UI"/>
          <w:color w:val="000000"/>
          <w:sz w:val="24"/>
          <w:szCs w:val="24"/>
          <w:lang w:eastAsia="el-GR"/>
        </w:rPr>
        <w:t>.</w:t>
      </w:r>
      <w:r w:rsidR="00C76715" w:rsidRPr="00C76715">
        <w:rPr>
          <w:rFonts w:asciiTheme="minorHAnsi" w:eastAsia="Times New Roman" w:hAnsiTheme="minorHAnsi" w:cs="Segoe UI"/>
          <w:color w:val="000000"/>
          <w:sz w:val="24"/>
          <w:szCs w:val="24"/>
          <w:lang w:eastAsia="el-GR"/>
        </w:rPr>
        <w:t>ΔΙ</w:t>
      </w:r>
      <w:r w:rsidR="00C76715">
        <w:rPr>
          <w:rFonts w:asciiTheme="minorHAnsi" w:eastAsia="Times New Roman" w:hAnsiTheme="minorHAnsi" w:cs="Segoe UI"/>
          <w:color w:val="000000"/>
          <w:sz w:val="24"/>
          <w:szCs w:val="24"/>
          <w:lang w:eastAsia="el-GR"/>
        </w:rPr>
        <w:t>.</w:t>
      </w:r>
      <w:r w:rsidR="00C76715" w:rsidRPr="00C76715">
        <w:rPr>
          <w:rFonts w:asciiTheme="minorHAnsi" w:eastAsia="Times New Roman" w:hAnsiTheme="minorHAnsi" w:cs="Segoe UI"/>
          <w:color w:val="000000"/>
          <w:sz w:val="24"/>
          <w:szCs w:val="24"/>
          <w:lang w:eastAsia="el-GR"/>
        </w:rPr>
        <w:t>ΒΙ</w:t>
      </w:r>
      <w:r w:rsidR="00C76715">
        <w:rPr>
          <w:rFonts w:asciiTheme="minorHAnsi" w:eastAsia="Times New Roman" w:hAnsiTheme="minorHAnsi" w:cs="Segoe UI"/>
          <w:color w:val="000000"/>
          <w:sz w:val="24"/>
          <w:szCs w:val="24"/>
          <w:lang w:eastAsia="el-GR"/>
        </w:rPr>
        <w:t>.</w:t>
      </w:r>
      <w:r w:rsidR="00C76715" w:rsidRPr="00C76715">
        <w:rPr>
          <w:rFonts w:asciiTheme="minorHAnsi" w:eastAsia="Times New Roman" w:hAnsiTheme="minorHAnsi" w:cs="Segoe UI"/>
          <w:color w:val="000000"/>
          <w:sz w:val="24"/>
          <w:szCs w:val="24"/>
          <w:lang w:eastAsia="el-GR"/>
        </w:rPr>
        <w:t>Μ</w:t>
      </w:r>
      <w:r w:rsidR="00C76715">
        <w:rPr>
          <w:rFonts w:asciiTheme="minorHAnsi" w:eastAsia="Times New Roman" w:hAnsiTheme="minorHAnsi" w:cs="Segoe UI"/>
          <w:color w:val="000000"/>
          <w:sz w:val="24"/>
          <w:szCs w:val="24"/>
          <w:lang w:eastAsia="el-GR"/>
        </w:rPr>
        <w:t>.</w:t>
      </w:r>
      <w:r w:rsidR="00C76715" w:rsidRPr="00C76715">
        <w:rPr>
          <w:rFonts w:asciiTheme="minorHAnsi" w:eastAsia="Times New Roman" w:hAnsiTheme="minorHAnsi" w:cs="Segoe UI"/>
          <w:color w:val="000000"/>
          <w:sz w:val="24"/>
          <w:szCs w:val="24"/>
          <w:lang w:eastAsia="el-GR"/>
        </w:rPr>
        <w:t xml:space="preserve"> δεν </w:t>
      </w:r>
      <w:r w:rsidR="00C76715">
        <w:rPr>
          <w:rFonts w:asciiTheme="minorHAnsi" w:eastAsia="Times New Roman" w:hAnsiTheme="minorHAnsi" w:cs="Segoe UI"/>
          <w:color w:val="000000"/>
          <w:sz w:val="24"/>
          <w:szCs w:val="24"/>
          <w:lang w:eastAsia="el-GR"/>
        </w:rPr>
        <w:t>δύναται</w:t>
      </w:r>
      <w:r>
        <w:rPr>
          <w:rFonts w:asciiTheme="minorHAnsi" w:eastAsia="Times New Roman" w:hAnsiTheme="minorHAnsi" w:cs="Segoe UI"/>
          <w:color w:val="000000"/>
          <w:sz w:val="24"/>
          <w:szCs w:val="24"/>
          <w:lang w:eastAsia="el-GR"/>
        </w:rPr>
        <w:t xml:space="preserve"> να προωθήσει τα σχετικά θέματα.</w:t>
      </w:r>
    </w:p>
    <w:p w:rsidR="005F14C1" w:rsidRPr="005F14C1" w:rsidRDefault="005F14C1" w:rsidP="00C76715">
      <w:pPr>
        <w:shd w:val="clear" w:color="auto" w:fill="FFFFFF"/>
        <w:spacing w:before="100" w:beforeAutospacing="1" w:line="240" w:lineRule="auto"/>
        <w:jc w:val="both"/>
        <w:rPr>
          <w:rFonts w:asciiTheme="minorHAnsi" w:eastAsia="Times New Roman" w:hAnsiTheme="minorHAnsi" w:cs="Segoe UI"/>
          <w:color w:val="000000"/>
          <w:sz w:val="24"/>
          <w:szCs w:val="24"/>
          <w:lang w:eastAsia="el-GR"/>
        </w:rPr>
      </w:pPr>
      <w:r w:rsidRPr="00444D95">
        <w:rPr>
          <w:rFonts w:asciiTheme="minorHAnsi" w:eastAsia="Times New Roman" w:hAnsiTheme="minorHAnsi" w:cs="Segoe UI"/>
          <w:color w:val="000000"/>
          <w:sz w:val="24"/>
          <w:szCs w:val="24"/>
          <w:lang w:eastAsia="el-GR"/>
        </w:rPr>
        <w:t xml:space="preserve">Η ευθύνη υλοποίησης των υπηρεσιών συντήρησης των εγκαταστάσεων εναπόκειται στις επιτροπές παρακολούθησης και παραλαβής των υπηρεσιών, οι οποίες δεν αποτελούνται από υπαλλήλους του Ι.ΝΕ.ΔΙ.ΒΙ.Μ. Οι ευθύνες των εν λόγω Επιτροπών έχουν </w:t>
      </w:r>
      <w:r w:rsidR="00531EDC" w:rsidRPr="00444D95">
        <w:rPr>
          <w:rFonts w:asciiTheme="minorHAnsi" w:eastAsia="Times New Roman" w:hAnsiTheme="minorHAnsi" w:cs="Segoe UI"/>
          <w:color w:val="000000"/>
          <w:sz w:val="24"/>
          <w:szCs w:val="24"/>
          <w:lang w:eastAsia="el-GR"/>
        </w:rPr>
        <w:t xml:space="preserve">επανειλημμένα </w:t>
      </w:r>
      <w:r w:rsidRPr="00444D95">
        <w:rPr>
          <w:rFonts w:asciiTheme="minorHAnsi" w:eastAsia="Times New Roman" w:hAnsiTheme="minorHAnsi" w:cs="Segoe UI"/>
          <w:color w:val="000000"/>
          <w:sz w:val="24"/>
          <w:szCs w:val="24"/>
          <w:lang w:eastAsia="el-GR"/>
        </w:rPr>
        <w:t>επισημανθεί τόσο</w:t>
      </w:r>
      <w:r w:rsidR="00531EDC" w:rsidRPr="00444D95">
        <w:rPr>
          <w:rFonts w:asciiTheme="minorHAnsi" w:eastAsia="Times New Roman" w:hAnsiTheme="minorHAnsi" w:cs="Segoe UI"/>
          <w:color w:val="000000"/>
          <w:sz w:val="24"/>
          <w:szCs w:val="24"/>
          <w:lang w:eastAsia="el-GR"/>
        </w:rPr>
        <w:t xml:space="preserve"> από το Ι.ΝΕ.ΔΙ.ΒΙ.Μ. </w:t>
      </w:r>
      <w:r w:rsidRPr="00444D95">
        <w:rPr>
          <w:rFonts w:asciiTheme="minorHAnsi" w:eastAsia="Times New Roman" w:hAnsiTheme="minorHAnsi" w:cs="Segoe UI"/>
          <w:color w:val="000000"/>
          <w:sz w:val="24"/>
          <w:szCs w:val="24"/>
          <w:lang w:eastAsia="el-GR"/>
        </w:rPr>
        <w:t>όσο και από τις σχετικές εκθέσεις των Ελεγκτικών Αρχών.</w:t>
      </w:r>
      <w:r>
        <w:rPr>
          <w:rFonts w:asciiTheme="minorHAnsi" w:eastAsia="Times New Roman" w:hAnsiTheme="minorHAnsi" w:cs="Segoe UI"/>
          <w:color w:val="000000"/>
          <w:sz w:val="24"/>
          <w:szCs w:val="24"/>
          <w:lang w:eastAsia="el-GR"/>
        </w:rPr>
        <w:t xml:space="preserve"> </w:t>
      </w:r>
    </w:p>
    <w:sectPr w:rsidR="005F14C1" w:rsidRPr="005F14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B62C6"/>
    <w:rsid w:val="000C6F81"/>
    <w:rsid w:val="0012461D"/>
    <w:rsid w:val="00195373"/>
    <w:rsid w:val="00273494"/>
    <w:rsid w:val="00296C8A"/>
    <w:rsid w:val="00431E1D"/>
    <w:rsid w:val="00444D95"/>
    <w:rsid w:val="00447B9E"/>
    <w:rsid w:val="004A63B3"/>
    <w:rsid w:val="00531EDC"/>
    <w:rsid w:val="005E78E9"/>
    <w:rsid w:val="005F14C1"/>
    <w:rsid w:val="006A596F"/>
    <w:rsid w:val="006B2DAA"/>
    <w:rsid w:val="007F0C98"/>
    <w:rsid w:val="00851151"/>
    <w:rsid w:val="008A13C1"/>
    <w:rsid w:val="00951791"/>
    <w:rsid w:val="009A63CC"/>
    <w:rsid w:val="009F03F3"/>
    <w:rsid w:val="00B8494B"/>
    <w:rsid w:val="00BA1EEE"/>
    <w:rsid w:val="00C31278"/>
    <w:rsid w:val="00C43046"/>
    <w:rsid w:val="00C76715"/>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 w:type="paragraph" w:styleId="Web">
    <w:name w:val="Normal (Web)"/>
    <w:basedOn w:val="a"/>
    <w:uiPriority w:val="99"/>
    <w:semiHidden/>
    <w:unhideWhenUsed/>
    <w:rsid w:val="0012461D"/>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a4">
    <w:name w:val="Strong"/>
    <w:basedOn w:val="a0"/>
    <w:uiPriority w:val="22"/>
    <w:qFormat/>
    <w:rsid w:val="0012461D"/>
    <w:rPr>
      <w:b/>
      <w:bCs/>
    </w:rPr>
  </w:style>
  <w:style w:type="character" w:styleId="-0">
    <w:name w:val="FollowedHyperlink"/>
    <w:basedOn w:val="a0"/>
    <w:uiPriority w:val="99"/>
    <w:semiHidden/>
    <w:unhideWhenUsed/>
    <w:rsid w:val="0012461D"/>
    <w:rPr>
      <w:color w:val="954F72" w:themeColor="followedHyperlink"/>
      <w:u w:val="single"/>
    </w:rPr>
  </w:style>
  <w:style w:type="paragraph" w:styleId="a5">
    <w:name w:val="Balloon Text"/>
    <w:basedOn w:val="a"/>
    <w:link w:val="Char"/>
    <w:uiPriority w:val="99"/>
    <w:semiHidden/>
    <w:unhideWhenUsed/>
    <w:rsid w:val="00444D95"/>
    <w:pPr>
      <w:spacing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444D95"/>
    <w:rPr>
      <w:rFonts w:ascii="Segoe UI" w:hAnsi="Segoe UI" w:cs="Segoe UI"/>
      <w:color w:val="002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604390739">
      <w:bodyDiv w:val="1"/>
      <w:marLeft w:val="0"/>
      <w:marRight w:val="0"/>
      <w:marTop w:val="0"/>
      <w:marBottom w:val="0"/>
      <w:divBdr>
        <w:top w:val="none" w:sz="0" w:space="0" w:color="auto"/>
        <w:left w:val="none" w:sz="0" w:space="0" w:color="auto"/>
        <w:bottom w:val="none" w:sz="0" w:space="0" w:color="auto"/>
        <w:right w:val="none" w:sz="0" w:space="0" w:color="auto"/>
      </w:divBdr>
    </w:div>
    <w:div w:id="13889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edivim.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362</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Σοφία Βαρουξή</cp:lastModifiedBy>
  <cp:revision>20</cp:revision>
  <cp:lastPrinted>2019-03-18T12:38:00Z</cp:lastPrinted>
  <dcterms:created xsi:type="dcterms:W3CDTF">2017-08-29T07:16:00Z</dcterms:created>
  <dcterms:modified xsi:type="dcterms:W3CDTF">2019-03-18T12:38:00Z</dcterms:modified>
</cp:coreProperties>
</file>