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BAD" w:rsidRDefault="0076162C" w:rsidP="002E2DA0">
      <w:pPr>
        <w:pStyle w:val="1"/>
        <w:jc w:val="both"/>
        <w:rPr>
          <w:sz w:val="20"/>
        </w:rPr>
      </w:pPr>
      <w:r w:rsidRPr="008F37FC">
        <w:rPr>
          <w:sz w:val="20"/>
        </w:rPr>
        <w:t xml:space="preserve">                                                 </w:t>
      </w:r>
      <w:r w:rsidR="00B3556D" w:rsidRPr="008F37FC">
        <w:rPr>
          <w:sz w:val="20"/>
        </w:rPr>
        <w:t xml:space="preserve">                                               </w:t>
      </w:r>
    </w:p>
    <w:p w:rsidR="002E7333" w:rsidRPr="002E7333" w:rsidRDefault="002E7333" w:rsidP="002E7333"/>
    <w:p w:rsidR="003B3BAD" w:rsidRPr="008F37FC" w:rsidRDefault="00D75D65" w:rsidP="00D75D65">
      <w:pPr>
        <w:pStyle w:val="1"/>
        <w:rPr>
          <w:b w:val="0"/>
          <w:sz w:val="20"/>
        </w:rPr>
      </w:pPr>
      <w:r>
        <w:rPr>
          <w:rFonts w:ascii="Arial" w:hAnsi="Arial"/>
          <w:b w:val="0"/>
          <w:sz w:val="20"/>
          <w:lang w:val="en-US"/>
        </w:rPr>
        <w:t xml:space="preserve">                                                                                                                                        </w:t>
      </w:r>
      <w:r w:rsidR="003B3BAD" w:rsidRPr="008F37FC">
        <w:rPr>
          <w:rFonts w:ascii="Arial" w:hAnsi="Arial"/>
          <w:b w:val="0"/>
          <w:sz w:val="20"/>
        </w:rPr>
        <w:t>Αθήνα,</w:t>
      </w:r>
      <w:r w:rsidR="007F2E50" w:rsidRPr="008F37FC">
        <w:rPr>
          <w:rFonts w:ascii="Arial" w:hAnsi="Arial"/>
          <w:b w:val="0"/>
          <w:sz w:val="20"/>
        </w:rPr>
        <w:t xml:space="preserve"> </w:t>
      </w:r>
      <w:r w:rsidR="00BA3A35">
        <w:rPr>
          <w:rFonts w:ascii="Arial" w:hAnsi="Arial"/>
          <w:b w:val="0"/>
          <w:sz w:val="20"/>
          <w:lang w:val="en-US"/>
        </w:rPr>
        <w:t>2</w:t>
      </w:r>
      <w:r w:rsidR="00BA3A35">
        <w:rPr>
          <w:rFonts w:ascii="Arial" w:hAnsi="Arial"/>
          <w:b w:val="0"/>
          <w:sz w:val="20"/>
        </w:rPr>
        <w:t>4</w:t>
      </w:r>
      <w:r w:rsidR="002E7333">
        <w:rPr>
          <w:rFonts w:ascii="Arial" w:hAnsi="Arial"/>
          <w:b w:val="0"/>
          <w:sz w:val="20"/>
        </w:rPr>
        <w:t>-</w:t>
      </w:r>
      <w:r>
        <w:rPr>
          <w:rFonts w:ascii="Arial" w:hAnsi="Arial"/>
          <w:b w:val="0"/>
          <w:sz w:val="20"/>
          <w:lang w:val="en-US"/>
        </w:rPr>
        <w:t>02</w:t>
      </w:r>
      <w:r>
        <w:rPr>
          <w:rFonts w:ascii="Arial" w:hAnsi="Arial"/>
          <w:b w:val="0"/>
          <w:sz w:val="20"/>
        </w:rPr>
        <w:t>-2017</w:t>
      </w:r>
      <w:r w:rsidR="003B3BAD" w:rsidRPr="008F37FC">
        <w:rPr>
          <w:rFonts w:ascii="Arial" w:hAnsi="Arial"/>
          <w:b w:val="0"/>
          <w:sz w:val="20"/>
        </w:rPr>
        <w:t xml:space="preserve"> </w:t>
      </w:r>
    </w:p>
    <w:p w:rsidR="004C6B55" w:rsidRPr="008F37FC" w:rsidRDefault="004C6B55" w:rsidP="003F4640">
      <w:pPr>
        <w:tabs>
          <w:tab w:val="left" w:pos="742"/>
          <w:tab w:val="left" w:pos="7938"/>
        </w:tabs>
        <w:rPr>
          <w:rFonts w:ascii="Arial" w:hAnsi="Arial"/>
          <w:sz w:val="20"/>
        </w:rPr>
      </w:pPr>
    </w:p>
    <w:p w:rsidR="004C6B55" w:rsidRDefault="004C6B55" w:rsidP="003F4640">
      <w:pPr>
        <w:tabs>
          <w:tab w:val="left" w:pos="742"/>
          <w:tab w:val="left" w:pos="7938"/>
        </w:tabs>
        <w:rPr>
          <w:rFonts w:ascii="Arial" w:hAnsi="Arial"/>
          <w:sz w:val="20"/>
        </w:rPr>
      </w:pPr>
    </w:p>
    <w:p w:rsidR="008F37FC" w:rsidRDefault="008F37FC" w:rsidP="003F4640">
      <w:pPr>
        <w:tabs>
          <w:tab w:val="left" w:pos="742"/>
          <w:tab w:val="left" w:pos="7938"/>
        </w:tabs>
        <w:rPr>
          <w:rFonts w:ascii="Arial" w:hAnsi="Arial"/>
          <w:sz w:val="20"/>
        </w:rPr>
      </w:pPr>
    </w:p>
    <w:p w:rsidR="002E7333" w:rsidRDefault="002E7333" w:rsidP="003F4640">
      <w:pPr>
        <w:tabs>
          <w:tab w:val="left" w:pos="742"/>
          <w:tab w:val="left" w:pos="7938"/>
        </w:tabs>
        <w:rPr>
          <w:rFonts w:ascii="Arial" w:hAnsi="Arial"/>
          <w:sz w:val="20"/>
        </w:rPr>
      </w:pPr>
    </w:p>
    <w:p w:rsidR="002E7333" w:rsidRPr="00770CAB" w:rsidRDefault="002E7333" w:rsidP="003F4640">
      <w:pPr>
        <w:tabs>
          <w:tab w:val="left" w:pos="742"/>
          <w:tab w:val="left" w:pos="7938"/>
        </w:tabs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32"/>
          <w:szCs w:val="32"/>
        </w:rPr>
        <w:t xml:space="preserve">                                      </w:t>
      </w:r>
      <w:r w:rsidR="00770CAB">
        <w:rPr>
          <w:rFonts w:ascii="Arial" w:hAnsi="Arial"/>
          <w:b/>
          <w:sz w:val="32"/>
          <w:szCs w:val="32"/>
        </w:rPr>
        <w:t xml:space="preserve">    </w:t>
      </w:r>
      <w:r>
        <w:rPr>
          <w:rFonts w:ascii="Arial" w:hAnsi="Arial"/>
          <w:b/>
          <w:sz w:val="32"/>
          <w:szCs w:val="32"/>
        </w:rPr>
        <w:t xml:space="preserve"> </w:t>
      </w:r>
      <w:r w:rsidRPr="00770CAB">
        <w:rPr>
          <w:rFonts w:ascii="Arial" w:hAnsi="Arial"/>
          <w:b/>
          <w:sz w:val="28"/>
          <w:szCs w:val="28"/>
        </w:rPr>
        <w:t>ΑΝΑΚΟΙΝΩΣΗ</w:t>
      </w:r>
    </w:p>
    <w:p w:rsidR="002E7333" w:rsidRPr="00D75D65" w:rsidRDefault="002E7333" w:rsidP="00D75D65">
      <w:pPr>
        <w:tabs>
          <w:tab w:val="left" w:pos="742"/>
          <w:tab w:val="left" w:pos="7938"/>
        </w:tabs>
        <w:jc w:val="both"/>
        <w:rPr>
          <w:rFonts w:ascii="Arial" w:hAnsi="Arial"/>
          <w:b/>
          <w:szCs w:val="24"/>
        </w:rPr>
      </w:pPr>
    </w:p>
    <w:p w:rsidR="002E7333" w:rsidRPr="00D75D65" w:rsidRDefault="002E7333" w:rsidP="00D75D65">
      <w:pPr>
        <w:tabs>
          <w:tab w:val="left" w:pos="742"/>
          <w:tab w:val="left" w:pos="7938"/>
        </w:tabs>
        <w:jc w:val="both"/>
        <w:rPr>
          <w:rFonts w:ascii="Calibri" w:hAnsi="Calibri"/>
          <w:b/>
          <w:bCs/>
          <w:szCs w:val="24"/>
        </w:rPr>
      </w:pPr>
      <w:r w:rsidRPr="00D75D65">
        <w:rPr>
          <w:rFonts w:ascii="Calibri" w:hAnsi="Calibri"/>
          <w:b/>
          <w:szCs w:val="24"/>
        </w:rPr>
        <w:t>ΘΕΜΑ</w:t>
      </w:r>
      <w:r w:rsidRPr="00D75D65">
        <w:rPr>
          <w:rFonts w:ascii="Calibri" w:hAnsi="Calibri"/>
          <w:szCs w:val="24"/>
        </w:rPr>
        <w:t>:  «</w:t>
      </w:r>
      <w:r w:rsidR="00BA3A35">
        <w:rPr>
          <w:rFonts w:ascii="Calibri" w:hAnsi="Calibri"/>
          <w:szCs w:val="24"/>
        </w:rPr>
        <w:t>Αλλαγή τεχνικών προδιαγραφών και προϋπολογισμού του έργου με τίτλου «Υ</w:t>
      </w:r>
      <w:r w:rsidR="00D75D65" w:rsidRPr="00D75D65">
        <w:rPr>
          <w:rFonts w:ascii="Calibri" w:hAnsi="Calibri"/>
          <w:szCs w:val="24"/>
        </w:rPr>
        <w:t xml:space="preserve">λοποίηση σεμιναρίων ΕΕΥ για την περίοδο Μαρτίου 2017 στο πλαίσιο του Προγράμματος </w:t>
      </w:r>
      <w:proofErr w:type="spellStart"/>
      <w:r w:rsidR="00D75D65" w:rsidRPr="00D75D65">
        <w:rPr>
          <w:rFonts w:ascii="Calibri" w:hAnsi="Calibri"/>
          <w:szCs w:val="24"/>
        </w:rPr>
        <w:t>Erasmus</w:t>
      </w:r>
      <w:proofErr w:type="spellEnd"/>
      <w:r w:rsidR="00D75D65" w:rsidRPr="00D75D65">
        <w:rPr>
          <w:rFonts w:ascii="Calibri" w:hAnsi="Calibri"/>
          <w:szCs w:val="24"/>
        </w:rPr>
        <w:t>+ /Νεολαία για το έτος 2016 (</w:t>
      </w:r>
      <w:r w:rsidR="00D75D65" w:rsidRPr="00D75D65">
        <w:rPr>
          <w:rFonts w:ascii="Calibri" w:hAnsi="Calibri"/>
          <w:bCs/>
          <w:szCs w:val="24"/>
        </w:rPr>
        <w:t>ΑΡ.ΔΙΑΚΗΡΥΞΗΣ : 620/13/2017)</w:t>
      </w:r>
      <w:r w:rsidRPr="00D75D65">
        <w:rPr>
          <w:rFonts w:ascii="Calibri" w:hAnsi="Calibri"/>
          <w:szCs w:val="24"/>
        </w:rPr>
        <w:t>».</w:t>
      </w:r>
    </w:p>
    <w:p w:rsidR="002E7333" w:rsidRPr="00D75D65" w:rsidRDefault="002E7333" w:rsidP="00D75D65">
      <w:pPr>
        <w:tabs>
          <w:tab w:val="left" w:pos="742"/>
          <w:tab w:val="left" w:pos="7938"/>
        </w:tabs>
        <w:jc w:val="both"/>
        <w:rPr>
          <w:rFonts w:ascii="Calibri" w:hAnsi="Calibri"/>
          <w:szCs w:val="24"/>
        </w:rPr>
      </w:pPr>
    </w:p>
    <w:p w:rsidR="002E7333" w:rsidRPr="00D75D65" w:rsidRDefault="002E7333" w:rsidP="00D75D65">
      <w:pPr>
        <w:tabs>
          <w:tab w:val="left" w:pos="742"/>
          <w:tab w:val="left" w:pos="7938"/>
        </w:tabs>
        <w:jc w:val="both"/>
        <w:rPr>
          <w:rFonts w:ascii="Calibri" w:hAnsi="Calibri"/>
          <w:szCs w:val="24"/>
        </w:rPr>
      </w:pPr>
    </w:p>
    <w:p w:rsidR="002E7333" w:rsidRPr="00770CAB" w:rsidRDefault="002E7333" w:rsidP="00D75D65">
      <w:pPr>
        <w:tabs>
          <w:tab w:val="left" w:pos="742"/>
          <w:tab w:val="left" w:pos="7938"/>
        </w:tabs>
        <w:jc w:val="both"/>
        <w:rPr>
          <w:rFonts w:ascii="Calibri" w:hAnsi="Calibri"/>
          <w:szCs w:val="24"/>
        </w:rPr>
      </w:pPr>
      <w:r w:rsidRPr="00D75D65">
        <w:rPr>
          <w:rFonts w:ascii="Calibri" w:hAnsi="Calibri"/>
          <w:szCs w:val="24"/>
        </w:rPr>
        <w:t>Σας γνωστοποιούμε</w:t>
      </w:r>
      <w:r w:rsidR="00BA3A35">
        <w:rPr>
          <w:rFonts w:ascii="Calibri" w:hAnsi="Calibri"/>
          <w:szCs w:val="24"/>
        </w:rPr>
        <w:t xml:space="preserve"> ότι λόγω αύξησης της</w:t>
      </w:r>
      <w:r w:rsidRPr="00D75D65">
        <w:rPr>
          <w:rFonts w:ascii="Calibri" w:hAnsi="Calibri"/>
          <w:szCs w:val="24"/>
        </w:rPr>
        <w:t xml:space="preserve"> </w:t>
      </w:r>
      <w:r w:rsidR="00BA3A35">
        <w:rPr>
          <w:rFonts w:ascii="Calibri" w:hAnsi="Calibri"/>
          <w:szCs w:val="24"/>
        </w:rPr>
        <w:t>συμμετοχής αριθμού</w:t>
      </w:r>
      <w:r w:rsidR="00BA3A35" w:rsidRPr="00BA3A35">
        <w:rPr>
          <w:rFonts w:ascii="Calibri" w:hAnsi="Calibri"/>
          <w:szCs w:val="24"/>
        </w:rPr>
        <w:t xml:space="preserve"> εθελοντών στον κύκλο κατάρτισης και αξιολόγησης της ΕΕΥ, Μαρτίου 2017</w:t>
      </w:r>
      <w:r w:rsidR="00BA3A35">
        <w:rPr>
          <w:rFonts w:ascii="Calibri" w:hAnsi="Calibri"/>
          <w:szCs w:val="24"/>
        </w:rPr>
        <w:t xml:space="preserve"> τροποποιούνται οι τεχνικές προδιαγραφές (συνημμένες στο Τεύχος Διακήρυξης με αριθμ. 620/13/2017) και ο προϋπολογισμός του έργου, ο οποίος ανέρχεται στο ποσό των πενήντα έξι χιλιάδων ευρώ (56.000,00 €)μη συμπεριλαμβανομένου Φ.Π.Α.</w:t>
      </w:r>
    </w:p>
    <w:p w:rsidR="002E7333" w:rsidRPr="002E7333" w:rsidRDefault="002E7333" w:rsidP="003F4640">
      <w:pPr>
        <w:tabs>
          <w:tab w:val="left" w:pos="742"/>
          <w:tab w:val="left" w:pos="7938"/>
        </w:tabs>
        <w:rPr>
          <w:rFonts w:ascii="Arial" w:hAnsi="Arial"/>
          <w:sz w:val="20"/>
        </w:rPr>
      </w:pPr>
    </w:p>
    <w:p w:rsidR="004C6B55" w:rsidRPr="008F37FC" w:rsidRDefault="004C6B55" w:rsidP="003F4640">
      <w:pPr>
        <w:tabs>
          <w:tab w:val="left" w:pos="742"/>
          <w:tab w:val="left" w:pos="7938"/>
        </w:tabs>
        <w:rPr>
          <w:rFonts w:ascii="Arial" w:hAnsi="Arial"/>
          <w:sz w:val="20"/>
        </w:rPr>
      </w:pPr>
    </w:p>
    <w:p w:rsidR="00D75D65" w:rsidRPr="00D75D65" w:rsidRDefault="00D75D65" w:rsidP="00D75D65">
      <w:pPr>
        <w:rPr>
          <w:szCs w:val="24"/>
        </w:rPr>
      </w:pPr>
      <w:r w:rsidRPr="00D75D65">
        <w:rPr>
          <w:szCs w:val="24"/>
        </w:rPr>
        <w:t> </w:t>
      </w:r>
    </w:p>
    <w:p w:rsidR="00EC4488" w:rsidRPr="006C1D0D" w:rsidRDefault="00EC4488" w:rsidP="00BA3A35">
      <w:pPr>
        <w:tabs>
          <w:tab w:val="left" w:pos="6329"/>
        </w:tabs>
        <w:rPr>
          <w:rFonts w:asciiTheme="minorHAnsi" w:hAnsiTheme="minorHAnsi" w:cs="Arial"/>
          <w:b/>
          <w:szCs w:val="24"/>
        </w:rPr>
      </w:pPr>
      <w:r w:rsidRPr="006C1D0D">
        <w:rPr>
          <w:rFonts w:asciiTheme="minorHAnsi" w:hAnsiTheme="minorHAnsi" w:cs="Arial"/>
          <w:b/>
          <w:szCs w:val="24"/>
        </w:rPr>
        <w:t xml:space="preserve">                                                                                </w:t>
      </w:r>
    </w:p>
    <w:p w:rsidR="00EC4488" w:rsidRPr="006C1D0D" w:rsidRDefault="00EC4488" w:rsidP="002E7333">
      <w:pPr>
        <w:jc w:val="right"/>
        <w:rPr>
          <w:rFonts w:asciiTheme="minorHAnsi" w:hAnsiTheme="minorHAnsi" w:cs="Arial"/>
          <w:szCs w:val="24"/>
        </w:rPr>
      </w:pPr>
      <w:r w:rsidRPr="006C1D0D">
        <w:rPr>
          <w:rFonts w:asciiTheme="minorHAnsi" w:hAnsiTheme="minorHAnsi" w:cs="Arial"/>
          <w:b/>
          <w:szCs w:val="24"/>
        </w:rPr>
        <w:t xml:space="preserve">                                                                      </w:t>
      </w:r>
      <w:r w:rsidR="00BA3A35">
        <w:rPr>
          <w:rFonts w:asciiTheme="minorHAnsi" w:hAnsiTheme="minorHAnsi" w:cs="Arial"/>
          <w:b/>
          <w:szCs w:val="24"/>
        </w:rPr>
        <w:t xml:space="preserve">                            </w:t>
      </w:r>
      <w:r w:rsidRPr="006C1D0D">
        <w:rPr>
          <w:rFonts w:asciiTheme="minorHAnsi" w:hAnsiTheme="minorHAnsi" w:cs="Arial"/>
          <w:szCs w:val="24"/>
        </w:rPr>
        <w:t xml:space="preserve">Ο ΠΡΟΙΣΤΑΜΕΝΟΣ                                                                                     </w:t>
      </w:r>
    </w:p>
    <w:p w:rsidR="00EC4488" w:rsidRPr="006C1D0D" w:rsidRDefault="00EC4488" w:rsidP="002E7333">
      <w:pPr>
        <w:tabs>
          <w:tab w:val="left" w:pos="6329"/>
        </w:tabs>
        <w:jc w:val="right"/>
        <w:rPr>
          <w:rFonts w:asciiTheme="minorHAnsi" w:hAnsiTheme="minorHAnsi" w:cs="Arial"/>
          <w:szCs w:val="24"/>
        </w:rPr>
      </w:pPr>
      <w:r w:rsidRPr="006C1D0D">
        <w:rPr>
          <w:rFonts w:asciiTheme="minorHAnsi" w:hAnsiTheme="minorHAnsi" w:cs="Arial"/>
          <w:szCs w:val="24"/>
        </w:rPr>
        <w:t xml:space="preserve">      </w:t>
      </w:r>
      <w:bookmarkStart w:id="0" w:name="_GoBack"/>
      <w:bookmarkEnd w:id="0"/>
      <w:r w:rsidRPr="006C1D0D">
        <w:rPr>
          <w:rFonts w:asciiTheme="minorHAnsi" w:hAnsiTheme="minorHAnsi" w:cs="Arial"/>
          <w:szCs w:val="24"/>
        </w:rPr>
        <w:t xml:space="preserve">                                                  ΤΜΗΜΑΤΟΣ ΠΡΟΜΗΘΕΙΩΝ &amp;                                        </w:t>
      </w:r>
    </w:p>
    <w:p w:rsidR="00EC4488" w:rsidRPr="006C1D0D" w:rsidRDefault="00EC4488" w:rsidP="002E7333">
      <w:pPr>
        <w:tabs>
          <w:tab w:val="left" w:pos="6329"/>
        </w:tabs>
        <w:jc w:val="right"/>
        <w:rPr>
          <w:rFonts w:asciiTheme="minorHAnsi" w:hAnsiTheme="minorHAnsi" w:cs="Arial"/>
          <w:szCs w:val="24"/>
        </w:rPr>
      </w:pPr>
      <w:r w:rsidRPr="006C1D0D">
        <w:rPr>
          <w:rFonts w:asciiTheme="minorHAnsi" w:hAnsiTheme="minorHAnsi" w:cs="Arial"/>
          <w:szCs w:val="24"/>
        </w:rPr>
        <w:t xml:space="preserve">                                                                     ΔΙΟΙΚΗΤΙΚΗΣ ΜΕΡΙΜΝΑΣ</w:t>
      </w:r>
    </w:p>
    <w:p w:rsidR="00EC4488" w:rsidRPr="006C1D0D" w:rsidRDefault="00EC4488" w:rsidP="002E7333">
      <w:pPr>
        <w:tabs>
          <w:tab w:val="left" w:pos="6329"/>
        </w:tabs>
        <w:jc w:val="right"/>
        <w:rPr>
          <w:rFonts w:asciiTheme="minorHAnsi" w:hAnsiTheme="minorHAnsi" w:cs="Arial"/>
          <w:szCs w:val="24"/>
        </w:rPr>
      </w:pPr>
      <w:r w:rsidRPr="006C1D0D">
        <w:rPr>
          <w:rFonts w:asciiTheme="minorHAnsi" w:hAnsiTheme="minorHAnsi" w:cs="Arial"/>
          <w:szCs w:val="24"/>
        </w:rPr>
        <w:t>ΘΕΟΔΩΡΟΣ ΝΙΚΟΛΑΙΔΗΣ</w:t>
      </w:r>
    </w:p>
    <w:p w:rsidR="00EC4488" w:rsidRPr="00B248A5" w:rsidRDefault="00EC4488" w:rsidP="002E7333">
      <w:pPr>
        <w:tabs>
          <w:tab w:val="left" w:pos="6329"/>
        </w:tabs>
        <w:jc w:val="right"/>
        <w:rPr>
          <w:rFonts w:ascii="Arial" w:hAnsi="Arial" w:cs="Arial"/>
          <w:b/>
          <w:sz w:val="20"/>
        </w:rPr>
      </w:pPr>
    </w:p>
    <w:p w:rsidR="00EC4488" w:rsidRPr="00B248A5" w:rsidRDefault="00EC4488" w:rsidP="002E7333">
      <w:pPr>
        <w:tabs>
          <w:tab w:val="left" w:pos="6329"/>
        </w:tabs>
        <w:jc w:val="right"/>
        <w:rPr>
          <w:rFonts w:ascii="Arial" w:hAnsi="Arial" w:cs="Arial"/>
          <w:b/>
          <w:sz w:val="20"/>
        </w:rPr>
      </w:pPr>
      <w:r w:rsidRPr="00B248A5">
        <w:rPr>
          <w:rFonts w:ascii="Arial" w:hAnsi="Arial" w:cs="Arial"/>
          <w:b/>
          <w:sz w:val="20"/>
        </w:rPr>
        <w:t xml:space="preserve">                                                          </w:t>
      </w:r>
    </w:p>
    <w:p w:rsidR="00EC4488" w:rsidRPr="00B248A5" w:rsidRDefault="00EC4488" w:rsidP="002E7333">
      <w:pPr>
        <w:jc w:val="right"/>
        <w:rPr>
          <w:rFonts w:ascii="Arial" w:hAnsi="Arial" w:cs="Arial"/>
          <w:b/>
          <w:sz w:val="20"/>
        </w:rPr>
      </w:pPr>
      <w:r w:rsidRPr="00B248A5">
        <w:rPr>
          <w:rFonts w:ascii="Arial" w:hAnsi="Arial" w:cs="Arial"/>
          <w:b/>
          <w:sz w:val="20"/>
        </w:rPr>
        <w:br/>
      </w:r>
    </w:p>
    <w:p w:rsidR="00EC4488" w:rsidRPr="00B248A5" w:rsidRDefault="00EC4488" w:rsidP="00EC4488">
      <w:pPr>
        <w:tabs>
          <w:tab w:val="left" w:pos="6329"/>
        </w:tabs>
        <w:jc w:val="right"/>
        <w:rPr>
          <w:rFonts w:ascii="Arial" w:hAnsi="Arial" w:cs="Arial"/>
          <w:b/>
          <w:sz w:val="20"/>
        </w:rPr>
      </w:pPr>
    </w:p>
    <w:p w:rsidR="008F37FC" w:rsidRDefault="008F37FC" w:rsidP="008F37FC">
      <w:pPr>
        <w:tabs>
          <w:tab w:val="left" w:pos="6329"/>
        </w:tabs>
        <w:jc w:val="right"/>
        <w:rPr>
          <w:rFonts w:ascii="Book Antiqua" w:hAnsi="Book Antiqua" w:cs="Arial"/>
          <w:b/>
          <w:sz w:val="18"/>
        </w:rPr>
      </w:pPr>
    </w:p>
    <w:p w:rsidR="008F37FC" w:rsidRDefault="008F37FC" w:rsidP="008F37FC">
      <w:pPr>
        <w:tabs>
          <w:tab w:val="left" w:pos="6329"/>
        </w:tabs>
        <w:jc w:val="right"/>
        <w:rPr>
          <w:rFonts w:ascii="Book Antiqua" w:hAnsi="Book Antiqua" w:cs="Arial"/>
          <w:b/>
          <w:sz w:val="18"/>
        </w:rPr>
      </w:pPr>
    </w:p>
    <w:p w:rsidR="008F37FC" w:rsidRDefault="008F37FC" w:rsidP="008F37FC">
      <w:pPr>
        <w:tabs>
          <w:tab w:val="left" w:pos="6329"/>
        </w:tabs>
        <w:jc w:val="right"/>
        <w:rPr>
          <w:rFonts w:ascii="Book Antiqua" w:hAnsi="Book Antiqua" w:cs="Arial"/>
          <w:b/>
          <w:sz w:val="18"/>
        </w:rPr>
      </w:pPr>
    </w:p>
    <w:p w:rsidR="00D2637A" w:rsidRPr="00057AAC" w:rsidRDefault="00057AAC" w:rsidP="00274EC1">
      <w:pPr>
        <w:tabs>
          <w:tab w:val="left" w:pos="6329"/>
        </w:tabs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 </w:t>
      </w:r>
    </w:p>
    <w:sectPr w:rsidR="00D2637A" w:rsidRPr="00057AAC" w:rsidSect="0097077B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46" w:right="1080" w:bottom="1440" w:left="1080" w:header="425" w:footer="37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A0A" w:rsidRDefault="00DB0A0A">
      <w:r>
        <w:separator/>
      </w:r>
    </w:p>
  </w:endnote>
  <w:endnote w:type="continuationSeparator" w:id="0">
    <w:p w:rsidR="00DB0A0A" w:rsidRDefault="00DB0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E07" w:rsidRDefault="00B91C01" w:rsidP="004F1F08">
    <w:pPr>
      <w:pStyle w:val="a4"/>
      <w:pBdr>
        <w:bottom w:val="single" w:sz="18" w:space="1" w:color="auto"/>
      </w:pBdr>
      <w:tabs>
        <w:tab w:val="clear" w:pos="4536"/>
        <w:tab w:val="clear" w:pos="9072"/>
      </w:tabs>
      <w:ind w:left="-1418" w:right="-1418"/>
      <w:jc w:val="right"/>
      <w:rPr>
        <w:rFonts w:ascii="Arial" w:hAnsi="Arial"/>
        <w:sz w:val="28"/>
      </w:rPr>
    </w:pPr>
    <w:r>
      <w:fldChar w:fldCharType="begin"/>
    </w:r>
    <w:r>
      <w:instrText xml:space="preserve"> FILENAME  \* MERGEFORMAT </w:instrText>
    </w:r>
    <w:r>
      <w:fldChar w:fldCharType="separate"/>
    </w:r>
    <w:r w:rsidR="000F0EBB" w:rsidRPr="000F0EBB">
      <w:rPr>
        <w:rFonts w:ascii="Arial" w:hAnsi="Arial"/>
        <w:noProof/>
        <w:sz w:val="8"/>
      </w:rPr>
      <w:t>ΑΝΑΚΟΙΝΩΣΗ</w:t>
    </w:r>
    <w:r>
      <w:rPr>
        <w:rFonts w:ascii="Arial" w:hAnsi="Arial"/>
        <w:noProof/>
        <w:sz w:val="8"/>
      </w:rPr>
      <w:fldChar w:fldCharType="end"/>
    </w:r>
    <w:r w:rsidR="00F35E07">
      <w:rPr>
        <w:rFonts w:ascii="Arial" w:hAnsi="Arial"/>
        <w:sz w:val="8"/>
      </w:rPr>
      <w:t xml:space="preserve">                                             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E07" w:rsidRDefault="00F35E07" w:rsidP="00851767">
    <w:pPr>
      <w:pStyle w:val="a4"/>
      <w:pBdr>
        <w:bottom w:val="single" w:sz="18" w:space="1" w:color="auto"/>
      </w:pBdr>
      <w:tabs>
        <w:tab w:val="clear" w:pos="4536"/>
        <w:tab w:val="clear" w:pos="9072"/>
      </w:tabs>
      <w:ind w:left="-1418" w:right="-1418"/>
      <w:rPr>
        <w:rFonts w:ascii="Arial" w:hAnsi="Arial"/>
        <w:sz w:val="28"/>
      </w:rPr>
    </w:pPr>
    <w:r>
      <w:rPr>
        <w:rFonts w:ascii="Arial" w:hAnsi="Arial"/>
        <w:sz w:val="8"/>
      </w:rPr>
      <w:t xml:space="preserve">                                             .</w:t>
    </w:r>
  </w:p>
  <w:p w:rsidR="00F35E07" w:rsidRPr="004842B8" w:rsidRDefault="00F35E07" w:rsidP="00447E15">
    <w:pPr>
      <w:pStyle w:val="a4"/>
      <w:tabs>
        <w:tab w:val="left" w:pos="720"/>
      </w:tabs>
      <w:ind w:left="-1418" w:right="-1418"/>
      <w:jc w:val="center"/>
      <w:rPr>
        <w:rFonts w:ascii="Arial" w:hAnsi="Arial" w:cs="Arial"/>
      </w:rPr>
    </w:pPr>
    <w:r w:rsidRPr="00194DA0">
      <w:rPr>
        <w:rFonts w:ascii="Arial" w:hAnsi="Arial" w:cs="Arial"/>
      </w:rPr>
      <w:t>ΑΧΑΡΝΩΝ 417, 111 43 ΑΘΗΝΑ</w:t>
    </w:r>
    <w:r>
      <w:rPr>
        <w:rFonts w:ascii="Arial" w:hAnsi="Arial" w:cs="Arial"/>
      </w:rPr>
      <w:t xml:space="preserve"> </w:t>
    </w:r>
    <w:r w:rsidRPr="00194DA0">
      <w:rPr>
        <w:rFonts w:ascii="Arial" w:hAnsi="Arial" w:cs="Arial"/>
      </w:rPr>
      <w:t>-</w:t>
    </w:r>
    <w:r>
      <w:rPr>
        <w:rFonts w:ascii="Arial" w:hAnsi="Arial" w:cs="Arial"/>
      </w:rPr>
      <w:t xml:space="preserve"> Τηλέφωνο: 213 131 45 74 &amp; 5 </w:t>
    </w:r>
    <w:r w:rsidRPr="00AB3C5E">
      <w:rPr>
        <w:rFonts w:ascii="Arial" w:hAnsi="Arial" w:cs="Arial"/>
      </w:rPr>
      <w:t>-</w:t>
    </w:r>
    <w:r w:rsidRPr="00194DA0">
      <w:rPr>
        <w:rFonts w:ascii="Arial" w:hAnsi="Arial" w:cs="Arial"/>
      </w:rPr>
      <w:t xml:space="preserve"> </w:t>
    </w:r>
    <w:r w:rsidRPr="00194DA0">
      <w:rPr>
        <w:rFonts w:ascii="Arial" w:hAnsi="Arial" w:cs="Arial"/>
        <w:lang w:val="en-US"/>
      </w:rPr>
      <w:t>fax</w:t>
    </w:r>
    <w:r w:rsidRPr="00194DA0">
      <w:rPr>
        <w:rFonts w:ascii="Arial" w:hAnsi="Arial" w:cs="Arial"/>
      </w:rPr>
      <w:t xml:space="preserve">: </w:t>
    </w:r>
    <w:r>
      <w:rPr>
        <w:rFonts w:ascii="Arial" w:hAnsi="Arial" w:cs="Arial"/>
      </w:rPr>
      <w:t>213 131 45 76</w:t>
    </w:r>
  </w:p>
  <w:p w:rsidR="00F35E07" w:rsidRPr="006173E5" w:rsidRDefault="00F35E07" w:rsidP="00447E15">
    <w:pPr>
      <w:pStyle w:val="a4"/>
      <w:tabs>
        <w:tab w:val="clear" w:pos="4536"/>
        <w:tab w:val="clear" w:pos="9072"/>
      </w:tabs>
      <w:ind w:left="-1418" w:right="-1418"/>
      <w:jc w:val="center"/>
      <w:rPr>
        <w:b/>
        <w:sz w:val="28"/>
        <w:szCs w:val="28"/>
      </w:rPr>
    </w:pPr>
    <w:r w:rsidRPr="00077051">
      <w:rPr>
        <w:b/>
        <w:sz w:val="28"/>
        <w:szCs w:val="28"/>
      </w:rPr>
      <w:t xml:space="preserve">Ιστοσελίδα: </w:t>
    </w:r>
    <w:r w:rsidRPr="00077051">
      <w:rPr>
        <w:b/>
        <w:sz w:val="28"/>
        <w:szCs w:val="28"/>
        <w:lang w:val="en-US"/>
      </w:rPr>
      <w:t>http</w:t>
    </w:r>
    <w:r w:rsidRPr="00077051">
      <w:rPr>
        <w:b/>
        <w:sz w:val="28"/>
        <w:szCs w:val="28"/>
      </w:rPr>
      <w:t>://</w:t>
    </w:r>
    <w:hyperlink r:id="rId1" w:history="1">
      <w:r w:rsidRPr="00D600DF">
        <w:rPr>
          <w:rStyle w:val="-"/>
          <w:b/>
          <w:sz w:val="28"/>
          <w:szCs w:val="28"/>
          <w:lang w:val="en-US"/>
        </w:rPr>
        <w:t>www</w:t>
      </w:r>
      <w:r w:rsidRPr="00D600DF">
        <w:rPr>
          <w:rStyle w:val="-"/>
          <w:b/>
          <w:sz w:val="28"/>
          <w:szCs w:val="28"/>
        </w:rPr>
        <w:t>.</w:t>
      </w:r>
      <w:r w:rsidRPr="00D600DF">
        <w:rPr>
          <w:rStyle w:val="-"/>
          <w:b/>
          <w:sz w:val="28"/>
          <w:szCs w:val="28"/>
          <w:lang w:val="en-US"/>
        </w:rPr>
        <w:t>inedivim</w:t>
      </w:r>
      <w:r w:rsidRPr="00D600DF">
        <w:rPr>
          <w:rStyle w:val="-"/>
          <w:b/>
          <w:sz w:val="28"/>
          <w:szCs w:val="28"/>
        </w:rPr>
        <w:t>.</w:t>
      </w:r>
      <w:r w:rsidRPr="00D600DF">
        <w:rPr>
          <w:rStyle w:val="-"/>
          <w:b/>
          <w:sz w:val="28"/>
          <w:szCs w:val="28"/>
          <w:lang w:val="en-US"/>
        </w:rPr>
        <w:t>gr</w:t>
      </w:r>
    </w:hyperlink>
    <w:r w:rsidRPr="00AB3C5E">
      <w:rPr>
        <w:b/>
        <w:sz w:val="28"/>
        <w:szCs w:val="28"/>
      </w:rPr>
      <w:t xml:space="preserve"> </w:t>
    </w:r>
    <w:r w:rsidRPr="00077051">
      <w:rPr>
        <w:b/>
        <w:sz w:val="28"/>
        <w:szCs w:val="28"/>
        <w:lang w:val="en-US"/>
      </w:rPr>
      <w:t>e</w:t>
    </w:r>
    <w:r w:rsidRPr="00077051">
      <w:rPr>
        <w:b/>
        <w:sz w:val="28"/>
        <w:szCs w:val="28"/>
      </w:rPr>
      <w:t>-</w:t>
    </w:r>
    <w:r w:rsidRPr="00077051">
      <w:rPr>
        <w:b/>
        <w:sz w:val="28"/>
        <w:szCs w:val="28"/>
        <w:lang w:val="en-US"/>
      </w:rPr>
      <w:t>mail</w:t>
    </w:r>
    <w:r w:rsidRPr="00077051">
      <w:rPr>
        <w:b/>
        <w:sz w:val="28"/>
        <w:szCs w:val="28"/>
      </w:rPr>
      <w:t xml:space="preserve">: </w:t>
    </w:r>
    <w:hyperlink r:id="rId2" w:history="1">
      <w:r w:rsidRPr="00077051">
        <w:rPr>
          <w:rStyle w:val="-"/>
          <w:b/>
          <w:sz w:val="28"/>
          <w:szCs w:val="28"/>
          <w:lang w:val="en-US"/>
        </w:rPr>
        <w:t>dpk</w:t>
      </w:r>
      <w:r w:rsidRPr="00077051">
        <w:rPr>
          <w:rStyle w:val="-"/>
          <w:b/>
          <w:sz w:val="28"/>
          <w:szCs w:val="28"/>
        </w:rPr>
        <w:t>@</w:t>
      </w:r>
      <w:r w:rsidRPr="00077051">
        <w:rPr>
          <w:rStyle w:val="-"/>
          <w:b/>
          <w:sz w:val="28"/>
          <w:szCs w:val="28"/>
          <w:lang w:val="en-US"/>
        </w:rPr>
        <w:t>ein</w:t>
      </w:r>
      <w:r w:rsidRPr="00077051">
        <w:rPr>
          <w:rStyle w:val="-"/>
          <w:b/>
          <w:sz w:val="28"/>
          <w:szCs w:val="28"/>
        </w:rPr>
        <w:t>.</w:t>
      </w:r>
      <w:r w:rsidRPr="00077051">
        <w:rPr>
          <w:rStyle w:val="-"/>
          <w:b/>
          <w:sz w:val="28"/>
          <w:szCs w:val="28"/>
          <w:lang w:val="en-US"/>
        </w:rPr>
        <w:t>gr</w:t>
      </w:r>
    </w:hyperlink>
  </w:p>
  <w:p w:rsidR="00F35E07" w:rsidRPr="00164EE3" w:rsidRDefault="00F35E07" w:rsidP="00164EE3">
    <w:pPr>
      <w:pStyle w:val="a4"/>
      <w:tabs>
        <w:tab w:val="clear" w:pos="4536"/>
        <w:tab w:val="clear" w:pos="9072"/>
      </w:tabs>
      <w:ind w:left="-1418" w:right="-141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A0A" w:rsidRDefault="00DB0A0A">
      <w:r>
        <w:separator/>
      </w:r>
    </w:p>
  </w:footnote>
  <w:footnote w:type="continuationSeparator" w:id="0">
    <w:p w:rsidR="00DB0A0A" w:rsidRDefault="00DB0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E07" w:rsidRDefault="00F35E07">
    <w:pPr>
      <w:pStyle w:val="a3"/>
      <w:tabs>
        <w:tab w:val="clear" w:pos="4536"/>
        <w:tab w:val="clear" w:pos="9072"/>
      </w:tabs>
      <w:jc w:val="center"/>
      <w:rPr>
        <w:spacing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E07" w:rsidRDefault="00F35E07">
    <w:pPr>
      <w:framePr w:hSpace="181" w:wrap="around" w:vAnchor="page" w:hAnchor="page" w:x="1299" w:y="341"/>
    </w:pPr>
  </w:p>
  <w:p w:rsidR="00F35E07" w:rsidRDefault="00F35E07" w:rsidP="000A08CF">
    <w:pPr>
      <w:pStyle w:val="a3"/>
      <w:tabs>
        <w:tab w:val="clear" w:pos="4536"/>
        <w:tab w:val="clear" w:pos="9072"/>
        <w:tab w:val="center" w:pos="4873"/>
        <w:tab w:val="right" w:pos="9747"/>
      </w:tabs>
      <w:rPr>
        <w:b/>
        <w:spacing w:val="24"/>
        <w:sz w:val="22"/>
        <w:szCs w:val="22"/>
      </w:rPr>
    </w:pPr>
    <w:r>
      <w:rPr>
        <w:rFonts w:ascii="Arial" w:hAnsi="Arial"/>
        <w:b/>
        <w:spacing w:val="24"/>
        <w:sz w:val="32"/>
        <w:lang w:val="en-US"/>
      </w:rPr>
      <w:tab/>
    </w:r>
    <w:r>
      <w:rPr>
        <w:b/>
        <w:spacing w:val="24"/>
        <w:sz w:val="22"/>
        <w:szCs w:val="22"/>
      </w:rPr>
      <w:t xml:space="preserve">          </w:t>
    </w:r>
    <w:r w:rsidRPr="006F110A">
      <w:rPr>
        <w:b/>
        <w:spacing w:val="24"/>
        <w:sz w:val="22"/>
        <w:szCs w:val="22"/>
      </w:rPr>
      <w:t xml:space="preserve"> </w:t>
    </w:r>
  </w:p>
  <w:p w:rsidR="00F35E07" w:rsidRPr="00E144EA" w:rsidRDefault="008F2667" w:rsidP="003B3BAD">
    <w:pPr>
      <w:pStyle w:val="a3"/>
      <w:spacing w:before="320"/>
      <w:jc w:val="center"/>
      <w:rPr>
        <w:b/>
        <w:spacing w:val="24"/>
        <w:sz w:val="28"/>
        <w:szCs w:val="28"/>
      </w:rPr>
    </w:pPr>
    <w:r>
      <w:rPr>
        <w:b/>
        <w:noProof/>
        <w:spacing w:val="24"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-255905</wp:posOffset>
          </wp:positionH>
          <wp:positionV relativeFrom="paragraph">
            <wp:posOffset>27940</wp:posOffset>
          </wp:positionV>
          <wp:extent cx="775970" cy="712470"/>
          <wp:effectExtent l="19050" t="0" r="5080" b="0"/>
          <wp:wrapNone/>
          <wp:docPr id="9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35E07">
      <w:rPr>
        <w:b/>
        <w:spacing w:val="24"/>
        <w:sz w:val="28"/>
        <w:szCs w:val="28"/>
      </w:rPr>
      <w:t xml:space="preserve">    </w:t>
    </w:r>
    <w:r w:rsidR="00F35E07" w:rsidRPr="00E144EA">
      <w:rPr>
        <w:b/>
        <w:spacing w:val="24"/>
        <w:sz w:val="28"/>
        <w:szCs w:val="28"/>
      </w:rPr>
      <w:t>ΙΔΡΥΜΑ ΝΕΟΛΑΙΑΣ ΚΑΙ ΔΙΑ ΒΙΟΥ ΜΑΘΗΣΗΣ</w:t>
    </w:r>
  </w:p>
  <w:p w:rsidR="00F35E07" w:rsidRDefault="00F35E07" w:rsidP="003B3BAD">
    <w:pPr>
      <w:pStyle w:val="a3"/>
      <w:pBdr>
        <w:top w:val="single" w:sz="18" w:space="3" w:color="auto"/>
      </w:pBdr>
      <w:spacing w:before="80"/>
      <w:rPr>
        <w:b/>
        <w:spacing w:val="24"/>
        <w:sz w:val="20"/>
      </w:rPr>
    </w:pPr>
    <w:r>
      <w:rPr>
        <w:b/>
        <w:spacing w:val="24"/>
        <w:sz w:val="20"/>
      </w:rPr>
      <w:t xml:space="preserve">                      ΔΙΕΥΘΥΝΣΗ ΔΙΟΙΚΗΤΙΚΩΝ &amp; ΟΙΚΟΝΟΜΙΚΩΝ ΥΠΗΡΕΣΙΩΝ</w:t>
    </w:r>
  </w:p>
  <w:p w:rsidR="00F35E07" w:rsidRPr="003B3BAD" w:rsidRDefault="00F35E07" w:rsidP="003B3BAD">
    <w:pPr>
      <w:pStyle w:val="a3"/>
      <w:pBdr>
        <w:top w:val="single" w:sz="18" w:space="3" w:color="auto"/>
      </w:pBdr>
      <w:spacing w:before="80"/>
      <w:jc w:val="center"/>
      <w:rPr>
        <w:b/>
        <w:spacing w:val="24"/>
        <w:sz w:val="20"/>
      </w:rPr>
    </w:pPr>
    <w:r>
      <w:rPr>
        <w:b/>
        <w:spacing w:val="24"/>
        <w:sz w:val="20"/>
      </w:rPr>
      <w:t xml:space="preserve">   ΤΜΗΜΑ ΠΡΟΜΗΘΕΙΩΝ &amp; ΔΙΟΙΚΗΤΙΚΗΣ ΜΕΡΙΜΝΑΣ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C80F1D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 w15:restartNumberingAfterBreak="0">
    <w:nsid w:val="64252152"/>
    <w:multiLevelType w:val="hybridMultilevel"/>
    <w:tmpl w:val="714E46D0"/>
    <w:lvl w:ilvl="0" w:tplc="E81C0F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86A7F42"/>
    <w:multiLevelType w:val="multilevel"/>
    <w:tmpl w:val="AB94E3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220"/>
        </w:tabs>
        <w:ind w:left="222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580"/>
        </w:tabs>
        <w:ind w:left="25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300"/>
        </w:tabs>
        <w:ind w:left="33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60"/>
        </w:tabs>
        <w:ind w:left="366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80"/>
        </w:tabs>
        <w:ind w:left="438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0"/>
        </w:tabs>
        <w:ind w:left="5100" w:hanging="2160"/>
      </w:pPr>
      <w:rPr>
        <w:b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41"/>
    <w:rsid w:val="00000110"/>
    <w:rsid w:val="0000620F"/>
    <w:rsid w:val="00007D15"/>
    <w:rsid w:val="0001012D"/>
    <w:rsid w:val="00010B6E"/>
    <w:rsid w:val="0001137A"/>
    <w:rsid w:val="00012E1B"/>
    <w:rsid w:val="00014233"/>
    <w:rsid w:val="00022163"/>
    <w:rsid w:val="00030E18"/>
    <w:rsid w:val="00031F49"/>
    <w:rsid w:val="000431CA"/>
    <w:rsid w:val="000479FD"/>
    <w:rsid w:val="00052439"/>
    <w:rsid w:val="00057AAC"/>
    <w:rsid w:val="00061970"/>
    <w:rsid w:val="00064A9E"/>
    <w:rsid w:val="000652EC"/>
    <w:rsid w:val="00072653"/>
    <w:rsid w:val="00075156"/>
    <w:rsid w:val="00076036"/>
    <w:rsid w:val="000764ED"/>
    <w:rsid w:val="00077051"/>
    <w:rsid w:val="000926A3"/>
    <w:rsid w:val="000A08CF"/>
    <w:rsid w:val="000A1259"/>
    <w:rsid w:val="000B1BBF"/>
    <w:rsid w:val="000B5611"/>
    <w:rsid w:val="000B5F6C"/>
    <w:rsid w:val="000B6FE6"/>
    <w:rsid w:val="000C178D"/>
    <w:rsid w:val="000C4D1E"/>
    <w:rsid w:val="000C609C"/>
    <w:rsid w:val="000C622A"/>
    <w:rsid w:val="000C7190"/>
    <w:rsid w:val="000D0B00"/>
    <w:rsid w:val="000D5ED4"/>
    <w:rsid w:val="000E4FA6"/>
    <w:rsid w:val="000F0EBB"/>
    <w:rsid w:val="000F4253"/>
    <w:rsid w:val="00102AC9"/>
    <w:rsid w:val="00106687"/>
    <w:rsid w:val="00110094"/>
    <w:rsid w:val="001125AF"/>
    <w:rsid w:val="00112D8D"/>
    <w:rsid w:val="0012109C"/>
    <w:rsid w:val="00122624"/>
    <w:rsid w:val="00124CFD"/>
    <w:rsid w:val="00124FF9"/>
    <w:rsid w:val="001356C4"/>
    <w:rsid w:val="00136F60"/>
    <w:rsid w:val="00153D3C"/>
    <w:rsid w:val="00161966"/>
    <w:rsid w:val="00164EE3"/>
    <w:rsid w:val="0016687F"/>
    <w:rsid w:val="001743A2"/>
    <w:rsid w:val="00175860"/>
    <w:rsid w:val="00176FBA"/>
    <w:rsid w:val="00180161"/>
    <w:rsid w:val="001820DF"/>
    <w:rsid w:val="00196D95"/>
    <w:rsid w:val="001A55A8"/>
    <w:rsid w:val="001A7CBB"/>
    <w:rsid w:val="001B14D3"/>
    <w:rsid w:val="001C2A9A"/>
    <w:rsid w:val="001C2CA9"/>
    <w:rsid w:val="001C5E76"/>
    <w:rsid w:val="001D0659"/>
    <w:rsid w:val="001F552F"/>
    <w:rsid w:val="00202239"/>
    <w:rsid w:val="0020612D"/>
    <w:rsid w:val="002066D3"/>
    <w:rsid w:val="002119D4"/>
    <w:rsid w:val="00212E70"/>
    <w:rsid w:val="002157EA"/>
    <w:rsid w:val="002163B7"/>
    <w:rsid w:val="0021699A"/>
    <w:rsid w:val="00226B0E"/>
    <w:rsid w:val="0022704D"/>
    <w:rsid w:val="00231C66"/>
    <w:rsid w:val="00240323"/>
    <w:rsid w:val="00241CA6"/>
    <w:rsid w:val="00243317"/>
    <w:rsid w:val="00244748"/>
    <w:rsid w:val="00252966"/>
    <w:rsid w:val="00253942"/>
    <w:rsid w:val="00255FCC"/>
    <w:rsid w:val="00257D09"/>
    <w:rsid w:val="00267155"/>
    <w:rsid w:val="00274EC1"/>
    <w:rsid w:val="00282B4A"/>
    <w:rsid w:val="00287E45"/>
    <w:rsid w:val="002968A3"/>
    <w:rsid w:val="002974BD"/>
    <w:rsid w:val="002A3D48"/>
    <w:rsid w:val="002A4535"/>
    <w:rsid w:val="002A507E"/>
    <w:rsid w:val="002C5A30"/>
    <w:rsid w:val="002C620B"/>
    <w:rsid w:val="002C6695"/>
    <w:rsid w:val="002C7B4B"/>
    <w:rsid w:val="002D1CCD"/>
    <w:rsid w:val="002E2DA0"/>
    <w:rsid w:val="002E7333"/>
    <w:rsid w:val="002F10DD"/>
    <w:rsid w:val="002F3306"/>
    <w:rsid w:val="00301F66"/>
    <w:rsid w:val="003159AA"/>
    <w:rsid w:val="003175C5"/>
    <w:rsid w:val="00317F37"/>
    <w:rsid w:val="003400E2"/>
    <w:rsid w:val="0034149D"/>
    <w:rsid w:val="00342400"/>
    <w:rsid w:val="003434C1"/>
    <w:rsid w:val="003462BA"/>
    <w:rsid w:val="00347E6F"/>
    <w:rsid w:val="003509B3"/>
    <w:rsid w:val="00351BF1"/>
    <w:rsid w:val="003529F9"/>
    <w:rsid w:val="0036617C"/>
    <w:rsid w:val="00371B21"/>
    <w:rsid w:val="00373E06"/>
    <w:rsid w:val="00373FE3"/>
    <w:rsid w:val="00375515"/>
    <w:rsid w:val="00376126"/>
    <w:rsid w:val="00376826"/>
    <w:rsid w:val="00377513"/>
    <w:rsid w:val="00381EFD"/>
    <w:rsid w:val="003849DF"/>
    <w:rsid w:val="0038739B"/>
    <w:rsid w:val="00391198"/>
    <w:rsid w:val="00391BE1"/>
    <w:rsid w:val="003948E7"/>
    <w:rsid w:val="003A00F0"/>
    <w:rsid w:val="003A3AAA"/>
    <w:rsid w:val="003A4B40"/>
    <w:rsid w:val="003A7E53"/>
    <w:rsid w:val="003B3BAD"/>
    <w:rsid w:val="003B43FB"/>
    <w:rsid w:val="003C02D3"/>
    <w:rsid w:val="003C31A3"/>
    <w:rsid w:val="003D25AF"/>
    <w:rsid w:val="003D2FE4"/>
    <w:rsid w:val="003D4F8D"/>
    <w:rsid w:val="003E05C4"/>
    <w:rsid w:val="003F4248"/>
    <w:rsid w:val="003F4640"/>
    <w:rsid w:val="0040438C"/>
    <w:rsid w:val="00420E22"/>
    <w:rsid w:val="00427610"/>
    <w:rsid w:val="004303D4"/>
    <w:rsid w:val="00433652"/>
    <w:rsid w:val="004420EE"/>
    <w:rsid w:val="00442310"/>
    <w:rsid w:val="00442952"/>
    <w:rsid w:val="00442B69"/>
    <w:rsid w:val="00443F1A"/>
    <w:rsid w:val="00444225"/>
    <w:rsid w:val="00447E15"/>
    <w:rsid w:val="0046143C"/>
    <w:rsid w:val="00462D2C"/>
    <w:rsid w:val="004658AD"/>
    <w:rsid w:val="00472C0C"/>
    <w:rsid w:val="00472FCD"/>
    <w:rsid w:val="0047417E"/>
    <w:rsid w:val="004755BD"/>
    <w:rsid w:val="00475D9B"/>
    <w:rsid w:val="00477646"/>
    <w:rsid w:val="00477B08"/>
    <w:rsid w:val="004822CF"/>
    <w:rsid w:val="004928CD"/>
    <w:rsid w:val="00492ED0"/>
    <w:rsid w:val="00494EE0"/>
    <w:rsid w:val="00495963"/>
    <w:rsid w:val="00497C06"/>
    <w:rsid w:val="004A4D2D"/>
    <w:rsid w:val="004A5400"/>
    <w:rsid w:val="004B055D"/>
    <w:rsid w:val="004B67D8"/>
    <w:rsid w:val="004C0A50"/>
    <w:rsid w:val="004C6B55"/>
    <w:rsid w:val="004D2241"/>
    <w:rsid w:val="004D4EF5"/>
    <w:rsid w:val="004E17F3"/>
    <w:rsid w:val="004E5CD1"/>
    <w:rsid w:val="004E73CF"/>
    <w:rsid w:val="004F1F08"/>
    <w:rsid w:val="00505372"/>
    <w:rsid w:val="0051006E"/>
    <w:rsid w:val="005102A7"/>
    <w:rsid w:val="005115BA"/>
    <w:rsid w:val="005143F3"/>
    <w:rsid w:val="005145FE"/>
    <w:rsid w:val="0052701C"/>
    <w:rsid w:val="00527AF6"/>
    <w:rsid w:val="00531404"/>
    <w:rsid w:val="00531AB0"/>
    <w:rsid w:val="005356CE"/>
    <w:rsid w:val="00540E80"/>
    <w:rsid w:val="00552CA1"/>
    <w:rsid w:val="00554B23"/>
    <w:rsid w:val="005551C3"/>
    <w:rsid w:val="005567E3"/>
    <w:rsid w:val="00556CF8"/>
    <w:rsid w:val="005574C8"/>
    <w:rsid w:val="00562284"/>
    <w:rsid w:val="00564BC5"/>
    <w:rsid w:val="00565997"/>
    <w:rsid w:val="00570FD4"/>
    <w:rsid w:val="005727FA"/>
    <w:rsid w:val="00573EB5"/>
    <w:rsid w:val="00580D0F"/>
    <w:rsid w:val="00581AF3"/>
    <w:rsid w:val="00587CE0"/>
    <w:rsid w:val="005917A7"/>
    <w:rsid w:val="00596701"/>
    <w:rsid w:val="005A05BE"/>
    <w:rsid w:val="005A20FA"/>
    <w:rsid w:val="005C17A5"/>
    <w:rsid w:val="005D0248"/>
    <w:rsid w:val="005D7347"/>
    <w:rsid w:val="005D792D"/>
    <w:rsid w:val="005E39DE"/>
    <w:rsid w:val="005E5FE5"/>
    <w:rsid w:val="005F4D8A"/>
    <w:rsid w:val="005F6286"/>
    <w:rsid w:val="005F6BC6"/>
    <w:rsid w:val="00601C65"/>
    <w:rsid w:val="00601E0F"/>
    <w:rsid w:val="0060223D"/>
    <w:rsid w:val="00605660"/>
    <w:rsid w:val="00610A70"/>
    <w:rsid w:val="0061431A"/>
    <w:rsid w:val="0061555E"/>
    <w:rsid w:val="0066736C"/>
    <w:rsid w:val="00667830"/>
    <w:rsid w:val="00675BD3"/>
    <w:rsid w:val="00682E9F"/>
    <w:rsid w:val="00683825"/>
    <w:rsid w:val="00684539"/>
    <w:rsid w:val="00686C45"/>
    <w:rsid w:val="00687117"/>
    <w:rsid w:val="00692434"/>
    <w:rsid w:val="00693E58"/>
    <w:rsid w:val="006949D9"/>
    <w:rsid w:val="006A3CCC"/>
    <w:rsid w:val="006A4B70"/>
    <w:rsid w:val="006C0A39"/>
    <w:rsid w:val="006C1D0D"/>
    <w:rsid w:val="006C2629"/>
    <w:rsid w:val="006C59A7"/>
    <w:rsid w:val="006D4383"/>
    <w:rsid w:val="006D4443"/>
    <w:rsid w:val="006D58C5"/>
    <w:rsid w:val="006E7E46"/>
    <w:rsid w:val="006F110A"/>
    <w:rsid w:val="006F437E"/>
    <w:rsid w:val="006F5518"/>
    <w:rsid w:val="00707EA1"/>
    <w:rsid w:val="007151E5"/>
    <w:rsid w:val="00716067"/>
    <w:rsid w:val="00716C7A"/>
    <w:rsid w:val="007244D2"/>
    <w:rsid w:val="00725D9F"/>
    <w:rsid w:val="00726D39"/>
    <w:rsid w:val="00733CF8"/>
    <w:rsid w:val="0073558E"/>
    <w:rsid w:val="007403FF"/>
    <w:rsid w:val="007419BD"/>
    <w:rsid w:val="0076162C"/>
    <w:rsid w:val="00764D70"/>
    <w:rsid w:val="00770CAB"/>
    <w:rsid w:val="00774E3A"/>
    <w:rsid w:val="007766A8"/>
    <w:rsid w:val="00777047"/>
    <w:rsid w:val="00787E7B"/>
    <w:rsid w:val="007940D2"/>
    <w:rsid w:val="00796B7C"/>
    <w:rsid w:val="007A36A0"/>
    <w:rsid w:val="007A68C6"/>
    <w:rsid w:val="007A716B"/>
    <w:rsid w:val="007B2EF4"/>
    <w:rsid w:val="007B5232"/>
    <w:rsid w:val="007B6472"/>
    <w:rsid w:val="007B66E7"/>
    <w:rsid w:val="007C31B7"/>
    <w:rsid w:val="007C3719"/>
    <w:rsid w:val="007C6DE5"/>
    <w:rsid w:val="007D09F7"/>
    <w:rsid w:val="007D1E55"/>
    <w:rsid w:val="007D2485"/>
    <w:rsid w:val="007D2ECC"/>
    <w:rsid w:val="007D649F"/>
    <w:rsid w:val="007E4477"/>
    <w:rsid w:val="007F2E50"/>
    <w:rsid w:val="007F76FE"/>
    <w:rsid w:val="0081397A"/>
    <w:rsid w:val="00817081"/>
    <w:rsid w:val="00817774"/>
    <w:rsid w:val="008228ED"/>
    <w:rsid w:val="0082475A"/>
    <w:rsid w:val="008274A3"/>
    <w:rsid w:val="0084407B"/>
    <w:rsid w:val="008459F3"/>
    <w:rsid w:val="00851767"/>
    <w:rsid w:val="008551DD"/>
    <w:rsid w:val="008604E9"/>
    <w:rsid w:val="008673E8"/>
    <w:rsid w:val="00867C02"/>
    <w:rsid w:val="0087036E"/>
    <w:rsid w:val="0087437F"/>
    <w:rsid w:val="00882238"/>
    <w:rsid w:val="008838B8"/>
    <w:rsid w:val="00885842"/>
    <w:rsid w:val="008910D5"/>
    <w:rsid w:val="00893C29"/>
    <w:rsid w:val="008949CC"/>
    <w:rsid w:val="008A1A65"/>
    <w:rsid w:val="008A5024"/>
    <w:rsid w:val="008B0050"/>
    <w:rsid w:val="008B1BFE"/>
    <w:rsid w:val="008B7BA0"/>
    <w:rsid w:val="008C09C9"/>
    <w:rsid w:val="008C2B8A"/>
    <w:rsid w:val="008C2C33"/>
    <w:rsid w:val="008C33B7"/>
    <w:rsid w:val="008C62A4"/>
    <w:rsid w:val="008C67B6"/>
    <w:rsid w:val="008D216D"/>
    <w:rsid w:val="008E1533"/>
    <w:rsid w:val="008E5D70"/>
    <w:rsid w:val="008F1657"/>
    <w:rsid w:val="008F2667"/>
    <w:rsid w:val="008F37FC"/>
    <w:rsid w:val="00901E88"/>
    <w:rsid w:val="00902FF7"/>
    <w:rsid w:val="00905041"/>
    <w:rsid w:val="00910479"/>
    <w:rsid w:val="00912141"/>
    <w:rsid w:val="00916834"/>
    <w:rsid w:val="0092708A"/>
    <w:rsid w:val="009306ED"/>
    <w:rsid w:val="00931AAA"/>
    <w:rsid w:val="009353B2"/>
    <w:rsid w:val="00940016"/>
    <w:rsid w:val="00940BB5"/>
    <w:rsid w:val="00942B40"/>
    <w:rsid w:val="00945744"/>
    <w:rsid w:val="009470D6"/>
    <w:rsid w:val="00950A5B"/>
    <w:rsid w:val="00951D7F"/>
    <w:rsid w:val="00954929"/>
    <w:rsid w:val="00964224"/>
    <w:rsid w:val="00966207"/>
    <w:rsid w:val="009664E6"/>
    <w:rsid w:val="0097077B"/>
    <w:rsid w:val="00977EB4"/>
    <w:rsid w:val="009859FB"/>
    <w:rsid w:val="00987588"/>
    <w:rsid w:val="009903D6"/>
    <w:rsid w:val="009974DB"/>
    <w:rsid w:val="00997C78"/>
    <w:rsid w:val="009A2276"/>
    <w:rsid w:val="009A6E67"/>
    <w:rsid w:val="009B2A9A"/>
    <w:rsid w:val="009B7809"/>
    <w:rsid w:val="009C6D82"/>
    <w:rsid w:val="009D0208"/>
    <w:rsid w:val="009E0702"/>
    <w:rsid w:val="009E0E94"/>
    <w:rsid w:val="009F30C5"/>
    <w:rsid w:val="009F41EC"/>
    <w:rsid w:val="009F6653"/>
    <w:rsid w:val="009F683F"/>
    <w:rsid w:val="00A13FCE"/>
    <w:rsid w:val="00A15FD8"/>
    <w:rsid w:val="00A1650D"/>
    <w:rsid w:val="00A17741"/>
    <w:rsid w:val="00A22075"/>
    <w:rsid w:val="00A22D14"/>
    <w:rsid w:val="00A251CF"/>
    <w:rsid w:val="00A2545B"/>
    <w:rsid w:val="00A32484"/>
    <w:rsid w:val="00A34783"/>
    <w:rsid w:val="00A41435"/>
    <w:rsid w:val="00A52E8E"/>
    <w:rsid w:val="00A565F0"/>
    <w:rsid w:val="00A6219D"/>
    <w:rsid w:val="00A708A8"/>
    <w:rsid w:val="00A80963"/>
    <w:rsid w:val="00A93060"/>
    <w:rsid w:val="00A93D57"/>
    <w:rsid w:val="00AA36C6"/>
    <w:rsid w:val="00AA4EAC"/>
    <w:rsid w:val="00AA7226"/>
    <w:rsid w:val="00AB0DB1"/>
    <w:rsid w:val="00AB374D"/>
    <w:rsid w:val="00AB4107"/>
    <w:rsid w:val="00AB559D"/>
    <w:rsid w:val="00AB56DD"/>
    <w:rsid w:val="00AC0C38"/>
    <w:rsid w:val="00AC3694"/>
    <w:rsid w:val="00AC6856"/>
    <w:rsid w:val="00AD3995"/>
    <w:rsid w:val="00AD5A36"/>
    <w:rsid w:val="00AD757F"/>
    <w:rsid w:val="00AE21BA"/>
    <w:rsid w:val="00B000CD"/>
    <w:rsid w:val="00B00F8F"/>
    <w:rsid w:val="00B058BA"/>
    <w:rsid w:val="00B0651D"/>
    <w:rsid w:val="00B14622"/>
    <w:rsid w:val="00B147AF"/>
    <w:rsid w:val="00B153C8"/>
    <w:rsid w:val="00B17F96"/>
    <w:rsid w:val="00B21BFA"/>
    <w:rsid w:val="00B2341B"/>
    <w:rsid w:val="00B2506A"/>
    <w:rsid w:val="00B267E9"/>
    <w:rsid w:val="00B272E3"/>
    <w:rsid w:val="00B3306B"/>
    <w:rsid w:val="00B3556D"/>
    <w:rsid w:val="00B41C54"/>
    <w:rsid w:val="00B4218A"/>
    <w:rsid w:val="00B42B00"/>
    <w:rsid w:val="00B4396A"/>
    <w:rsid w:val="00B54D99"/>
    <w:rsid w:val="00B56C81"/>
    <w:rsid w:val="00B61A76"/>
    <w:rsid w:val="00B61E2F"/>
    <w:rsid w:val="00B70BA0"/>
    <w:rsid w:val="00B73BCA"/>
    <w:rsid w:val="00B753C7"/>
    <w:rsid w:val="00B80BD1"/>
    <w:rsid w:val="00B829A7"/>
    <w:rsid w:val="00B8749F"/>
    <w:rsid w:val="00B95F9A"/>
    <w:rsid w:val="00BA1303"/>
    <w:rsid w:val="00BA3778"/>
    <w:rsid w:val="00BA3A35"/>
    <w:rsid w:val="00BA69F4"/>
    <w:rsid w:val="00BB3197"/>
    <w:rsid w:val="00BB31AE"/>
    <w:rsid w:val="00BB784D"/>
    <w:rsid w:val="00BB7A2B"/>
    <w:rsid w:val="00BC0C7B"/>
    <w:rsid w:val="00BC1C79"/>
    <w:rsid w:val="00BC6534"/>
    <w:rsid w:val="00BC7995"/>
    <w:rsid w:val="00BD3F81"/>
    <w:rsid w:val="00BD403C"/>
    <w:rsid w:val="00BE0AC5"/>
    <w:rsid w:val="00BF37D9"/>
    <w:rsid w:val="00C009DF"/>
    <w:rsid w:val="00C033A3"/>
    <w:rsid w:val="00C27304"/>
    <w:rsid w:val="00C306F6"/>
    <w:rsid w:val="00C46F27"/>
    <w:rsid w:val="00C504E8"/>
    <w:rsid w:val="00C553F2"/>
    <w:rsid w:val="00C56425"/>
    <w:rsid w:val="00C665A9"/>
    <w:rsid w:val="00C66892"/>
    <w:rsid w:val="00C8718E"/>
    <w:rsid w:val="00C9139A"/>
    <w:rsid w:val="00C94F1E"/>
    <w:rsid w:val="00C97455"/>
    <w:rsid w:val="00CA37F5"/>
    <w:rsid w:val="00CB4990"/>
    <w:rsid w:val="00CB5219"/>
    <w:rsid w:val="00CD03CD"/>
    <w:rsid w:val="00CD4B12"/>
    <w:rsid w:val="00CD529C"/>
    <w:rsid w:val="00CE7299"/>
    <w:rsid w:val="00CE7B67"/>
    <w:rsid w:val="00CF248A"/>
    <w:rsid w:val="00CF377E"/>
    <w:rsid w:val="00CF4E09"/>
    <w:rsid w:val="00CF7FEA"/>
    <w:rsid w:val="00D07AF8"/>
    <w:rsid w:val="00D10245"/>
    <w:rsid w:val="00D1491F"/>
    <w:rsid w:val="00D1711D"/>
    <w:rsid w:val="00D17167"/>
    <w:rsid w:val="00D212E4"/>
    <w:rsid w:val="00D21D3F"/>
    <w:rsid w:val="00D22981"/>
    <w:rsid w:val="00D24144"/>
    <w:rsid w:val="00D25EB7"/>
    <w:rsid w:val="00D2637A"/>
    <w:rsid w:val="00D31D34"/>
    <w:rsid w:val="00D36B6D"/>
    <w:rsid w:val="00D44169"/>
    <w:rsid w:val="00D502B2"/>
    <w:rsid w:val="00D75D65"/>
    <w:rsid w:val="00D82CD1"/>
    <w:rsid w:val="00D831BF"/>
    <w:rsid w:val="00D86084"/>
    <w:rsid w:val="00D86711"/>
    <w:rsid w:val="00D87549"/>
    <w:rsid w:val="00D90A31"/>
    <w:rsid w:val="00D91607"/>
    <w:rsid w:val="00D95F10"/>
    <w:rsid w:val="00D96203"/>
    <w:rsid w:val="00D97DFD"/>
    <w:rsid w:val="00DA0313"/>
    <w:rsid w:val="00DA7119"/>
    <w:rsid w:val="00DB0861"/>
    <w:rsid w:val="00DB0A0A"/>
    <w:rsid w:val="00DB1C40"/>
    <w:rsid w:val="00DC66F5"/>
    <w:rsid w:val="00DD1E21"/>
    <w:rsid w:val="00DD4AA5"/>
    <w:rsid w:val="00DE1530"/>
    <w:rsid w:val="00DE1922"/>
    <w:rsid w:val="00DE2FA4"/>
    <w:rsid w:val="00DE4839"/>
    <w:rsid w:val="00DE58F8"/>
    <w:rsid w:val="00DE6642"/>
    <w:rsid w:val="00DE668B"/>
    <w:rsid w:val="00DE73B5"/>
    <w:rsid w:val="00DF508B"/>
    <w:rsid w:val="00DF589F"/>
    <w:rsid w:val="00E002AD"/>
    <w:rsid w:val="00E0103D"/>
    <w:rsid w:val="00E01A74"/>
    <w:rsid w:val="00E127DE"/>
    <w:rsid w:val="00E13442"/>
    <w:rsid w:val="00E203B1"/>
    <w:rsid w:val="00E279A8"/>
    <w:rsid w:val="00E4246A"/>
    <w:rsid w:val="00E44CEA"/>
    <w:rsid w:val="00E45FE0"/>
    <w:rsid w:val="00E46679"/>
    <w:rsid w:val="00E504B4"/>
    <w:rsid w:val="00E51543"/>
    <w:rsid w:val="00E52468"/>
    <w:rsid w:val="00E53046"/>
    <w:rsid w:val="00E5767F"/>
    <w:rsid w:val="00E60E45"/>
    <w:rsid w:val="00E64EFC"/>
    <w:rsid w:val="00E660AB"/>
    <w:rsid w:val="00E82DEA"/>
    <w:rsid w:val="00E87B7A"/>
    <w:rsid w:val="00EA3154"/>
    <w:rsid w:val="00EA38E9"/>
    <w:rsid w:val="00EA627F"/>
    <w:rsid w:val="00EA633C"/>
    <w:rsid w:val="00EB2F7F"/>
    <w:rsid w:val="00EB5144"/>
    <w:rsid w:val="00EC2DA5"/>
    <w:rsid w:val="00EC4488"/>
    <w:rsid w:val="00EC560F"/>
    <w:rsid w:val="00EC6770"/>
    <w:rsid w:val="00EC6992"/>
    <w:rsid w:val="00ED508D"/>
    <w:rsid w:val="00EE0945"/>
    <w:rsid w:val="00EF438E"/>
    <w:rsid w:val="00EF7386"/>
    <w:rsid w:val="00F02DD0"/>
    <w:rsid w:val="00F03413"/>
    <w:rsid w:val="00F04C47"/>
    <w:rsid w:val="00F1165B"/>
    <w:rsid w:val="00F2145A"/>
    <w:rsid w:val="00F25EC4"/>
    <w:rsid w:val="00F3208A"/>
    <w:rsid w:val="00F35E07"/>
    <w:rsid w:val="00F405DE"/>
    <w:rsid w:val="00F40B2E"/>
    <w:rsid w:val="00F545DF"/>
    <w:rsid w:val="00F75C58"/>
    <w:rsid w:val="00F81211"/>
    <w:rsid w:val="00F91578"/>
    <w:rsid w:val="00FA7044"/>
    <w:rsid w:val="00FB04F8"/>
    <w:rsid w:val="00FB33E2"/>
    <w:rsid w:val="00FB6738"/>
    <w:rsid w:val="00FC51F0"/>
    <w:rsid w:val="00FC6AC3"/>
    <w:rsid w:val="00FD3694"/>
    <w:rsid w:val="00FD7093"/>
    <w:rsid w:val="00FE15DE"/>
    <w:rsid w:val="00FE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F1A4C4C-F7A5-4880-BC37-695B4E12E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535"/>
    <w:rPr>
      <w:sz w:val="24"/>
    </w:rPr>
  </w:style>
  <w:style w:type="paragraph" w:styleId="1">
    <w:name w:val="heading 1"/>
    <w:basedOn w:val="a"/>
    <w:next w:val="a"/>
    <w:qFormat/>
    <w:rsid w:val="002A453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Char"/>
    <w:unhideWhenUsed/>
    <w:qFormat/>
    <w:rsid w:val="00AB37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nhideWhenUsed/>
    <w:qFormat/>
    <w:rsid w:val="00AB37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A4535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Char0"/>
    <w:rsid w:val="002A4535"/>
    <w:pPr>
      <w:tabs>
        <w:tab w:val="center" w:pos="4536"/>
        <w:tab w:val="right" w:pos="9072"/>
      </w:tabs>
    </w:pPr>
  </w:style>
  <w:style w:type="character" w:styleId="-">
    <w:name w:val="Hyperlink"/>
    <w:basedOn w:val="a0"/>
    <w:rsid w:val="002A4535"/>
    <w:rPr>
      <w:color w:val="0000FF"/>
      <w:u w:val="single"/>
    </w:rPr>
  </w:style>
  <w:style w:type="paragraph" w:styleId="a5">
    <w:name w:val="Body Text"/>
    <w:basedOn w:val="a"/>
    <w:link w:val="Char1"/>
    <w:rsid w:val="002A4535"/>
    <w:pPr>
      <w:tabs>
        <w:tab w:val="left" w:pos="709"/>
      </w:tabs>
      <w:jc w:val="both"/>
    </w:pPr>
  </w:style>
  <w:style w:type="paragraph" w:styleId="a6">
    <w:name w:val="List Paragraph"/>
    <w:basedOn w:val="a"/>
    <w:uiPriority w:val="34"/>
    <w:qFormat/>
    <w:rsid w:val="0081397A"/>
    <w:pPr>
      <w:ind w:left="720"/>
      <w:contextualSpacing/>
    </w:pPr>
  </w:style>
  <w:style w:type="character" w:customStyle="1" w:styleId="2Char">
    <w:name w:val="Επικεφαλίδα 2 Char"/>
    <w:basedOn w:val="a0"/>
    <w:link w:val="2"/>
    <w:rsid w:val="00AB374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rsid w:val="00AB374D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Body Text Indent"/>
    <w:basedOn w:val="a"/>
    <w:link w:val="Char2"/>
    <w:rsid w:val="001B14D3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7"/>
    <w:rsid w:val="001B14D3"/>
    <w:rPr>
      <w:sz w:val="24"/>
    </w:rPr>
  </w:style>
  <w:style w:type="paragraph" w:styleId="20">
    <w:name w:val="Body Text Indent 2"/>
    <w:basedOn w:val="a"/>
    <w:link w:val="2Char0"/>
    <w:rsid w:val="001B14D3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0"/>
    <w:rsid w:val="001B14D3"/>
    <w:rPr>
      <w:sz w:val="24"/>
    </w:rPr>
  </w:style>
  <w:style w:type="character" w:customStyle="1" w:styleId="Char">
    <w:name w:val="Κεφαλίδα Char"/>
    <w:basedOn w:val="a0"/>
    <w:link w:val="a3"/>
    <w:rsid w:val="00B3556D"/>
    <w:rPr>
      <w:sz w:val="24"/>
    </w:rPr>
  </w:style>
  <w:style w:type="character" w:customStyle="1" w:styleId="Char0">
    <w:name w:val="Υποσέλιδο Char"/>
    <w:basedOn w:val="a0"/>
    <w:link w:val="a4"/>
    <w:rsid w:val="000A08CF"/>
    <w:rPr>
      <w:sz w:val="24"/>
    </w:rPr>
  </w:style>
  <w:style w:type="character" w:styleId="a8">
    <w:name w:val="Strong"/>
    <w:basedOn w:val="a0"/>
    <w:uiPriority w:val="22"/>
    <w:qFormat/>
    <w:rsid w:val="00D86084"/>
    <w:rPr>
      <w:b/>
      <w:bCs/>
    </w:rPr>
  </w:style>
  <w:style w:type="character" w:customStyle="1" w:styleId="Char1">
    <w:name w:val="Σώμα κειμένου Char"/>
    <w:basedOn w:val="a0"/>
    <w:link w:val="a5"/>
    <w:rsid w:val="003D4F8D"/>
    <w:rPr>
      <w:sz w:val="24"/>
    </w:rPr>
  </w:style>
  <w:style w:type="character" w:customStyle="1" w:styleId="data">
    <w:name w:val="data"/>
    <w:basedOn w:val="a0"/>
    <w:rsid w:val="00012E1B"/>
  </w:style>
  <w:style w:type="paragraph" w:styleId="a9">
    <w:name w:val="Balloon Text"/>
    <w:basedOn w:val="a"/>
    <w:link w:val="Char3"/>
    <w:rsid w:val="00A34783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9"/>
    <w:rsid w:val="00A34783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Char0"/>
    <w:semiHidden/>
    <w:unhideWhenUsed/>
    <w:rsid w:val="00D75D65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semiHidden/>
    <w:rsid w:val="00D75D6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6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epd@ein.gr" TargetMode="External"/><Relationship Id="rId1" Type="http://schemas.openxmlformats.org/officeDocument/2006/relationships/hyperlink" Target="http://www.inedivim.g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24215-2DC6-4B82-BE17-919E81A07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ΕΠΙΣΤΡΟΦΗ ΣΥΜΒΑΣΗΣ ΜΟΝΑΔΕΣ</vt:lpstr>
      <vt:lpstr>Δ Ρ Α Σ Τ Η Ρ Ι Ο Τ Η Τ Ε Σ</vt:lpstr>
    </vt:vector>
  </TitlesOfParts>
  <Company>...EIN</Company>
  <LinksUpToDate>false</LinksUpToDate>
  <CharactersWithSpaces>1476</CharactersWithSpaces>
  <SharedDoc>false</SharedDoc>
  <HLinks>
    <vt:vector size="12" baseType="variant">
      <vt:variant>
        <vt:i4>196647</vt:i4>
      </vt:variant>
      <vt:variant>
        <vt:i4>6</vt:i4>
      </vt:variant>
      <vt:variant>
        <vt:i4>0</vt:i4>
      </vt:variant>
      <vt:variant>
        <vt:i4>5</vt:i4>
      </vt:variant>
      <vt:variant>
        <vt:lpwstr>mailto:depd@ein.gr</vt:lpwstr>
      </vt:variant>
      <vt:variant>
        <vt:lpwstr/>
      </vt:variant>
      <vt:variant>
        <vt:i4>8060966</vt:i4>
      </vt:variant>
      <vt:variant>
        <vt:i4>3</vt:i4>
      </vt:variant>
      <vt:variant>
        <vt:i4>0</vt:i4>
      </vt:variant>
      <vt:variant>
        <vt:i4>5</vt:i4>
      </vt:variant>
      <vt:variant>
        <vt:lpwstr>http://www.inedivim.gr/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ΕΠΙΣΤΡΟΦΗ ΣΥΜΒΑΣΗΣ ΜΟΝΑΔΕΣ</dc:title>
  <dc:subject/>
  <dc:creator>xristos</dc:creator>
  <cp:keywords/>
  <cp:lastModifiedBy>Αλεξία Αλεξοπούλου</cp:lastModifiedBy>
  <cp:revision>2</cp:revision>
  <cp:lastPrinted>2015-07-09T08:40:00Z</cp:lastPrinted>
  <dcterms:created xsi:type="dcterms:W3CDTF">2017-02-24T13:29:00Z</dcterms:created>
  <dcterms:modified xsi:type="dcterms:W3CDTF">2017-02-24T13:29:00Z</dcterms:modified>
</cp:coreProperties>
</file>